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1AE" w:rsidRPr="002F0664" w:rsidRDefault="00F811AE" w:rsidP="00F811AE">
      <w:pPr>
        <w:tabs>
          <w:tab w:val="center" w:pos="5408"/>
        </w:tabs>
        <w:spacing w:after="0" w:line="240" w:lineRule="auto"/>
        <w:rPr>
          <w:sz w:val="24"/>
          <w:szCs w:val="24"/>
        </w:rPr>
      </w:pPr>
      <w:r w:rsidRPr="002F0664">
        <w:rPr>
          <w:sz w:val="24"/>
          <w:szCs w:val="24"/>
        </w:rPr>
        <w:t xml:space="preserve">Утверждена </w:t>
      </w:r>
      <w:r w:rsidRPr="002F0664">
        <w:rPr>
          <w:sz w:val="24"/>
          <w:szCs w:val="24"/>
        </w:rPr>
        <w:tab/>
        <w:t xml:space="preserve">             </w:t>
      </w:r>
      <w:r w:rsidR="00112115" w:rsidRPr="002F0664">
        <w:rPr>
          <w:sz w:val="24"/>
          <w:szCs w:val="24"/>
        </w:rPr>
        <w:t xml:space="preserve">   </w:t>
      </w:r>
      <w:r w:rsidRPr="002F0664">
        <w:rPr>
          <w:sz w:val="24"/>
          <w:szCs w:val="24"/>
        </w:rPr>
        <w:t xml:space="preserve">Утверждена </w:t>
      </w:r>
    </w:p>
    <w:p w:rsidR="00F811AE" w:rsidRPr="002F0664" w:rsidRDefault="00F811AE" w:rsidP="00F811AE">
      <w:pPr>
        <w:tabs>
          <w:tab w:val="center" w:pos="6894"/>
        </w:tabs>
        <w:spacing w:after="0" w:line="240" w:lineRule="auto"/>
        <w:rPr>
          <w:sz w:val="24"/>
          <w:szCs w:val="24"/>
        </w:rPr>
      </w:pPr>
      <w:r w:rsidRPr="002F0664">
        <w:rPr>
          <w:sz w:val="24"/>
          <w:szCs w:val="24"/>
        </w:rPr>
        <w:t xml:space="preserve">на заседании педагогического совета </w:t>
      </w:r>
      <w:r w:rsidRPr="002F0664">
        <w:rPr>
          <w:sz w:val="24"/>
          <w:szCs w:val="24"/>
        </w:rPr>
        <w:tab/>
        <w:t xml:space="preserve">       </w:t>
      </w:r>
      <w:r w:rsidR="00412223" w:rsidRPr="002F0664">
        <w:rPr>
          <w:sz w:val="24"/>
          <w:szCs w:val="24"/>
        </w:rPr>
        <w:t xml:space="preserve">       </w:t>
      </w:r>
      <w:r w:rsidRPr="002F0664">
        <w:rPr>
          <w:sz w:val="24"/>
          <w:szCs w:val="24"/>
        </w:rPr>
        <w:t>приказом директора МБОУ ООШ № 40</w:t>
      </w:r>
    </w:p>
    <w:p w:rsidR="00F811AE" w:rsidRPr="002F0664" w:rsidRDefault="00592A4B" w:rsidP="00F811AE">
      <w:pPr>
        <w:spacing w:after="0" w:line="240" w:lineRule="auto"/>
        <w:rPr>
          <w:sz w:val="24"/>
          <w:szCs w:val="24"/>
        </w:rPr>
      </w:pPr>
      <w:r>
        <w:rPr>
          <w:sz w:val="24"/>
          <w:szCs w:val="24"/>
        </w:rPr>
        <w:t>от «23</w:t>
      </w:r>
      <w:r w:rsidR="00112115" w:rsidRPr="002F0664">
        <w:rPr>
          <w:sz w:val="24"/>
          <w:szCs w:val="24"/>
        </w:rPr>
        <w:t>»</w:t>
      </w:r>
      <w:r>
        <w:rPr>
          <w:sz w:val="24"/>
          <w:szCs w:val="24"/>
        </w:rPr>
        <w:t xml:space="preserve"> мая 2019</w:t>
      </w:r>
      <w:r w:rsidR="00112115" w:rsidRPr="002F0664">
        <w:rPr>
          <w:sz w:val="24"/>
          <w:szCs w:val="24"/>
        </w:rPr>
        <w:t>г №</w:t>
      </w:r>
      <w:r w:rsidR="002F0664" w:rsidRPr="002F0664">
        <w:rPr>
          <w:sz w:val="24"/>
          <w:szCs w:val="24"/>
        </w:rPr>
        <w:t>1</w:t>
      </w:r>
      <w:r>
        <w:rPr>
          <w:sz w:val="24"/>
          <w:szCs w:val="24"/>
        </w:rPr>
        <w:t>2</w:t>
      </w:r>
      <w:r w:rsidR="00112115" w:rsidRPr="002F0664">
        <w:rPr>
          <w:sz w:val="24"/>
          <w:szCs w:val="24"/>
        </w:rPr>
        <w:t xml:space="preserve">                   </w:t>
      </w:r>
      <w:r w:rsidR="002F0664" w:rsidRPr="002F0664">
        <w:rPr>
          <w:sz w:val="24"/>
          <w:szCs w:val="24"/>
        </w:rPr>
        <w:t xml:space="preserve">                     </w:t>
      </w:r>
      <w:r w:rsidR="00112115" w:rsidRPr="002F0664">
        <w:rPr>
          <w:sz w:val="24"/>
          <w:szCs w:val="24"/>
        </w:rPr>
        <w:t xml:space="preserve">     от «</w:t>
      </w:r>
      <w:r>
        <w:rPr>
          <w:sz w:val="24"/>
          <w:szCs w:val="24"/>
        </w:rPr>
        <w:t>23</w:t>
      </w:r>
      <w:r w:rsidR="00112115" w:rsidRPr="002F0664">
        <w:rPr>
          <w:sz w:val="24"/>
          <w:szCs w:val="24"/>
        </w:rPr>
        <w:t>»</w:t>
      </w:r>
      <w:r>
        <w:rPr>
          <w:sz w:val="24"/>
          <w:szCs w:val="24"/>
        </w:rPr>
        <w:t xml:space="preserve"> </w:t>
      </w:r>
      <w:r w:rsidR="002F0664" w:rsidRPr="002F0664">
        <w:rPr>
          <w:sz w:val="24"/>
          <w:szCs w:val="24"/>
        </w:rPr>
        <w:t xml:space="preserve">августа </w:t>
      </w:r>
      <w:r w:rsidR="00112115" w:rsidRPr="002F0664">
        <w:rPr>
          <w:sz w:val="24"/>
          <w:szCs w:val="24"/>
        </w:rPr>
        <w:t>20</w:t>
      </w:r>
      <w:r>
        <w:rPr>
          <w:sz w:val="24"/>
          <w:szCs w:val="24"/>
        </w:rPr>
        <w:t>19</w:t>
      </w:r>
      <w:r w:rsidR="002F0664" w:rsidRPr="002F0664">
        <w:rPr>
          <w:sz w:val="24"/>
          <w:szCs w:val="24"/>
        </w:rPr>
        <w:t xml:space="preserve"> </w:t>
      </w:r>
      <w:r w:rsidR="00112115" w:rsidRPr="002F0664">
        <w:rPr>
          <w:sz w:val="24"/>
          <w:szCs w:val="24"/>
        </w:rPr>
        <w:t>г №</w:t>
      </w:r>
      <w:r>
        <w:rPr>
          <w:sz w:val="24"/>
          <w:szCs w:val="24"/>
        </w:rPr>
        <w:t xml:space="preserve"> 228/1</w:t>
      </w:r>
      <w:r w:rsidR="00F811AE" w:rsidRPr="002F0664">
        <w:rPr>
          <w:sz w:val="24"/>
          <w:szCs w:val="24"/>
        </w:rPr>
        <w:tab/>
      </w: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jc w:val="center"/>
        <w:rPr>
          <w:sz w:val="24"/>
          <w:szCs w:val="24"/>
        </w:rPr>
      </w:pPr>
    </w:p>
    <w:p w:rsidR="00F811AE" w:rsidRPr="00D878DF" w:rsidRDefault="00F811AE" w:rsidP="00F811AE">
      <w:pPr>
        <w:spacing w:after="0" w:line="240" w:lineRule="auto"/>
        <w:ind w:firstLine="709"/>
        <w:jc w:val="center"/>
        <w:rPr>
          <w:sz w:val="24"/>
          <w:szCs w:val="24"/>
        </w:rPr>
      </w:pPr>
    </w:p>
    <w:p w:rsidR="00F811AE" w:rsidRPr="00D878DF" w:rsidRDefault="00F811AE" w:rsidP="00F811AE">
      <w:pPr>
        <w:spacing w:after="0" w:line="240" w:lineRule="auto"/>
        <w:ind w:firstLine="709"/>
        <w:jc w:val="center"/>
        <w:rPr>
          <w:sz w:val="24"/>
          <w:szCs w:val="24"/>
        </w:rPr>
      </w:pPr>
    </w:p>
    <w:p w:rsidR="00F811AE" w:rsidRPr="00D878DF" w:rsidRDefault="00F811AE" w:rsidP="00F811AE">
      <w:pPr>
        <w:spacing w:after="0" w:line="240" w:lineRule="auto"/>
        <w:ind w:firstLine="709"/>
        <w:jc w:val="center"/>
        <w:rPr>
          <w:b/>
          <w:sz w:val="24"/>
          <w:szCs w:val="24"/>
        </w:rPr>
      </w:pPr>
    </w:p>
    <w:p w:rsidR="00F811AE" w:rsidRPr="00D878DF" w:rsidRDefault="00F811AE" w:rsidP="00F811AE">
      <w:pPr>
        <w:pStyle w:val="Default"/>
      </w:pPr>
    </w:p>
    <w:p w:rsidR="00F811AE" w:rsidRPr="00E13354" w:rsidRDefault="00F811AE" w:rsidP="00112115">
      <w:pPr>
        <w:spacing w:after="0" w:line="240" w:lineRule="auto"/>
        <w:ind w:firstLine="709"/>
        <w:jc w:val="center"/>
        <w:rPr>
          <w:b/>
          <w:bCs/>
          <w:sz w:val="36"/>
          <w:szCs w:val="36"/>
        </w:rPr>
      </w:pPr>
      <w:r w:rsidRPr="00E13354">
        <w:rPr>
          <w:b/>
          <w:bCs/>
          <w:sz w:val="36"/>
          <w:szCs w:val="36"/>
        </w:rPr>
        <w:t>АДАПТИРОВАННАЯ</w:t>
      </w:r>
      <w:r w:rsidR="00592A4B">
        <w:rPr>
          <w:b/>
          <w:bCs/>
          <w:sz w:val="36"/>
          <w:szCs w:val="36"/>
        </w:rPr>
        <w:t xml:space="preserve"> ОСНОВНАЯ </w:t>
      </w:r>
    </w:p>
    <w:p w:rsidR="00112115" w:rsidRPr="00E13354" w:rsidRDefault="002A658F" w:rsidP="00112115">
      <w:pPr>
        <w:spacing w:after="0" w:line="240" w:lineRule="auto"/>
        <w:ind w:firstLine="709"/>
        <w:jc w:val="center"/>
        <w:rPr>
          <w:b/>
          <w:bCs/>
          <w:sz w:val="36"/>
          <w:szCs w:val="36"/>
        </w:rPr>
      </w:pPr>
      <w:r w:rsidRPr="00E13354">
        <w:rPr>
          <w:b/>
          <w:bCs/>
          <w:sz w:val="36"/>
          <w:szCs w:val="36"/>
        </w:rPr>
        <w:t>ОБЩЕОБР</w:t>
      </w:r>
      <w:r w:rsidR="00F811AE" w:rsidRPr="00E13354">
        <w:rPr>
          <w:b/>
          <w:bCs/>
          <w:sz w:val="36"/>
          <w:szCs w:val="36"/>
        </w:rPr>
        <w:t>АЗОВАТЕЛЬНАЯ ПРОГРАММА</w:t>
      </w:r>
    </w:p>
    <w:p w:rsidR="00F811AE" w:rsidRPr="00E13354" w:rsidRDefault="00F811AE" w:rsidP="00112115">
      <w:pPr>
        <w:spacing w:after="0" w:line="240" w:lineRule="auto"/>
        <w:ind w:firstLine="709"/>
        <w:jc w:val="center"/>
        <w:rPr>
          <w:b/>
          <w:bCs/>
          <w:sz w:val="36"/>
          <w:szCs w:val="36"/>
        </w:rPr>
      </w:pPr>
      <w:r w:rsidRPr="00E13354">
        <w:rPr>
          <w:b/>
          <w:bCs/>
          <w:sz w:val="36"/>
          <w:szCs w:val="36"/>
        </w:rPr>
        <w:t>НАЧАЛЬНОГО ОБЩЕГО ОБРАЗОВАНИЯ</w:t>
      </w:r>
    </w:p>
    <w:p w:rsidR="00E13354" w:rsidRDefault="00F811AE" w:rsidP="00E13354">
      <w:pPr>
        <w:spacing w:after="0" w:line="240" w:lineRule="auto"/>
        <w:ind w:firstLine="709"/>
        <w:jc w:val="center"/>
        <w:rPr>
          <w:b/>
          <w:bCs/>
          <w:sz w:val="36"/>
          <w:szCs w:val="36"/>
        </w:rPr>
      </w:pPr>
      <w:r w:rsidRPr="00E13354">
        <w:rPr>
          <w:b/>
          <w:bCs/>
          <w:sz w:val="36"/>
          <w:szCs w:val="36"/>
        </w:rPr>
        <w:t xml:space="preserve">ДЛЯ ОБУЧАЮЩИХСЯ  С ОГРАНИЧЕННЫМИ ВОЗМОЖНОСТЯМИ </w:t>
      </w:r>
      <w:r w:rsidR="00112115" w:rsidRPr="00E13354">
        <w:rPr>
          <w:b/>
          <w:bCs/>
          <w:sz w:val="36"/>
          <w:szCs w:val="36"/>
        </w:rPr>
        <w:t xml:space="preserve"> </w:t>
      </w:r>
      <w:r w:rsidRPr="00E13354">
        <w:rPr>
          <w:b/>
          <w:bCs/>
          <w:sz w:val="36"/>
          <w:szCs w:val="36"/>
        </w:rPr>
        <w:t>ЗДОРОВЬЯ –</w:t>
      </w:r>
    </w:p>
    <w:p w:rsidR="00F811AE" w:rsidRPr="00E13354" w:rsidRDefault="00F811AE" w:rsidP="00E13354">
      <w:pPr>
        <w:spacing w:after="0" w:line="240" w:lineRule="auto"/>
        <w:jc w:val="center"/>
        <w:rPr>
          <w:b/>
          <w:bCs/>
          <w:sz w:val="36"/>
          <w:szCs w:val="36"/>
        </w:rPr>
      </w:pPr>
      <w:r w:rsidRPr="00E13354">
        <w:rPr>
          <w:b/>
          <w:bCs/>
          <w:sz w:val="36"/>
          <w:szCs w:val="36"/>
        </w:rPr>
        <w:t>ЗАДЕРЖКОЙ ПСИХИЧЕСКОГО РАЗВИТИЯ</w:t>
      </w:r>
    </w:p>
    <w:p w:rsidR="00F811AE" w:rsidRPr="00E13354" w:rsidRDefault="00F811AE" w:rsidP="001464C4">
      <w:pPr>
        <w:spacing w:after="0" w:line="240" w:lineRule="auto"/>
        <w:ind w:firstLine="709"/>
        <w:jc w:val="center"/>
        <w:rPr>
          <w:sz w:val="36"/>
          <w:szCs w:val="36"/>
        </w:rPr>
      </w:pPr>
      <w:r w:rsidRPr="00E13354">
        <w:rPr>
          <w:b/>
          <w:sz w:val="36"/>
          <w:szCs w:val="36"/>
        </w:rPr>
        <w:t>МБОУ ООШ № 40</w:t>
      </w:r>
    </w:p>
    <w:p w:rsidR="00F811AE" w:rsidRPr="00E13354" w:rsidRDefault="00F811AE" w:rsidP="00F811AE">
      <w:pPr>
        <w:spacing w:after="0" w:line="240" w:lineRule="auto"/>
        <w:ind w:firstLine="709"/>
        <w:jc w:val="center"/>
        <w:rPr>
          <w:sz w:val="36"/>
          <w:szCs w:val="36"/>
        </w:rPr>
      </w:pPr>
    </w:p>
    <w:p w:rsidR="00F811AE" w:rsidRPr="00D878DF" w:rsidRDefault="00F811AE" w:rsidP="00F811AE">
      <w:pPr>
        <w:spacing w:after="0" w:line="240" w:lineRule="auto"/>
        <w:ind w:firstLine="709"/>
        <w:jc w:val="center"/>
        <w:rPr>
          <w:b/>
          <w:sz w:val="24"/>
          <w:szCs w:val="24"/>
        </w:rPr>
      </w:pPr>
    </w:p>
    <w:p w:rsidR="00F811AE" w:rsidRPr="00D878DF" w:rsidRDefault="00F811AE" w:rsidP="00F811AE">
      <w:pPr>
        <w:spacing w:after="0" w:line="240" w:lineRule="auto"/>
        <w:ind w:firstLine="709"/>
        <w:jc w:val="center"/>
        <w:rPr>
          <w:sz w:val="24"/>
          <w:szCs w:val="24"/>
        </w:rPr>
      </w:pPr>
    </w:p>
    <w:p w:rsidR="00F811AE" w:rsidRPr="00D878DF" w:rsidRDefault="00F811AE" w:rsidP="00F811AE">
      <w:pPr>
        <w:spacing w:after="0" w:line="240" w:lineRule="auto"/>
        <w:ind w:firstLine="709"/>
        <w:jc w:val="center"/>
        <w:rPr>
          <w:sz w:val="24"/>
          <w:szCs w:val="24"/>
        </w:rPr>
      </w:pPr>
    </w:p>
    <w:p w:rsidR="00F811AE" w:rsidRPr="00D878DF" w:rsidRDefault="00F811AE" w:rsidP="00F811AE">
      <w:pPr>
        <w:spacing w:after="0" w:line="240" w:lineRule="auto"/>
        <w:ind w:firstLine="709"/>
        <w:jc w:val="center"/>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Pr="00D878DF" w:rsidRDefault="00F811AE" w:rsidP="00F811AE">
      <w:pPr>
        <w:spacing w:after="0" w:line="240" w:lineRule="auto"/>
        <w:ind w:firstLine="709"/>
        <w:rPr>
          <w:sz w:val="24"/>
          <w:szCs w:val="24"/>
        </w:rPr>
      </w:pPr>
    </w:p>
    <w:p w:rsidR="00F811AE" w:rsidRDefault="00F811AE" w:rsidP="00F811AE">
      <w:pPr>
        <w:spacing w:after="0" w:line="240" w:lineRule="auto"/>
        <w:ind w:firstLine="709"/>
        <w:rPr>
          <w:sz w:val="24"/>
          <w:szCs w:val="24"/>
        </w:rPr>
      </w:pPr>
    </w:p>
    <w:p w:rsidR="00F811AE" w:rsidRPr="00D878DF" w:rsidRDefault="00F811AE" w:rsidP="00F811AE">
      <w:pPr>
        <w:spacing w:after="0" w:line="240" w:lineRule="auto"/>
        <w:jc w:val="center"/>
        <w:rPr>
          <w:sz w:val="24"/>
          <w:szCs w:val="24"/>
        </w:rPr>
      </w:pPr>
      <w:r w:rsidRPr="00D878DF">
        <w:rPr>
          <w:sz w:val="24"/>
          <w:szCs w:val="24"/>
        </w:rPr>
        <w:t>С. Битимка</w:t>
      </w:r>
    </w:p>
    <w:p w:rsidR="00F811AE" w:rsidRPr="00D878DF" w:rsidRDefault="00F811AE" w:rsidP="00045748">
      <w:pPr>
        <w:spacing w:after="0" w:line="240" w:lineRule="auto"/>
        <w:jc w:val="both"/>
        <w:rPr>
          <w:rStyle w:val="a4"/>
          <w:sz w:val="24"/>
          <w:szCs w:val="24"/>
        </w:rPr>
      </w:pPr>
      <w:r w:rsidRPr="00D878DF">
        <w:rPr>
          <w:sz w:val="24"/>
          <w:szCs w:val="24"/>
        </w:rPr>
        <w:lastRenderedPageBreak/>
        <w:t>А</w:t>
      </w:r>
      <w:r w:rsidR="001464C4" w:rsidRPr="00D878DF">
        <w:rPr>
          <w:b/>
          <w:bCs/>
          <w:sz w:val="24"/>
          <w:szCs w:val="24"/>
        </w:rPr>
        <w:t>даптированная</w:t>
      </w:r>
      <w:r w:rsidR="002A658F" w:rsidRPr="00D878DF">
        <w:rPr>
          <w:b/>
          <w:bCs/>
          <w:sz w:val="24"/>
          <w:szCs w:val="24"/>
        </w:rPr>
        <w:t xml:space="preserve"> обще</w:t>
      </w:r>
      <w:r w:rsidRPr="00D878DF">
        <w:rPr>
          <w:b/>
          <w:bCs/>
          <w:sz w:val="24"/>
          <w:szCs w:val="24"/>
        </w:rPr>
        <w:t xml:space="preserve">образовательная программа начального общего образования для обучающихся  с ограниченными возможностями здоровья – задержкой психического развития </w:t>
      </w:r>
      <w:r w:rsidRPr="00D878DF">
        <w:rPr>
          <w:rStyle w:val="a4"/>
          <w:sz w:val="24"/>
          <w:szCs w:val="24"/>
        </w:rPr>
        <w:t>МБОУ ООШ № 40</w:t>
      </w:r>
    </w:p>
    <w:p w:rsidR="00F811AE" w:rsidRPr="00D878DF" w:rsidRDefault="00F811AE" w:rsidP="00F811AE">
      <w:pPr>
        <w:pStyle w:val="a3"/>
        <w:spacing w:before="0" w:beforeAutospacing="0" w:after="0" w:afterAutospacing="0"/>
        <w:rPr>
          <w:rStyle w:val="a4"/>
          <w:b w:val="0"/>
        </w:rPr>
      </w:pPr>
    </w:p>
    <w:p w:rsidR="00F811AE" w:rsidRDefault="00F811AE"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Pr="00D878DF" w:rsidRDefault="00E13354" w:rsidP="00F811AE">
      <w:pPr>
        <w:pStyle w:val="a3"/>
        <w:spacing w:before="0" w:beforeAutospacing="0" w:after="0" w:afterAutospacing="0"/>
        <w:rPr>
          <w:rStyle w:val="a4"/>
          <w:b w:val="0"/>
        </w:rPr>
      </w:pPr>
    </w:p>
    <w:p w:rsidR="00F811AE" w:rsidRPr="00D878DF" w:rsidRDefault="00F811AE" w:rsidP="00F811AE">
      <w:pPr>
        <w:pStyle w:val="a3"/>
        <w:spacing w:before="0" w:beforeAutospacing="0" w:after="0" w:afterAutospacing="0"/>
        <w:rPr>
          <w:rStyle w:val="a4"/>
          <w:b w:val="0"/>
        </w:rPr>
      </w:pPr>
      <w:r w:rsidRPr="00D878DF">
        <w:rPr>
          <w:rStyle w:val="a4"/>
          <w:b w:val="0"/>
        </w:rPr>
        <w:t>Составители:</w:t>
      </w:r>
    </w:p>
    <w:p w:rsidR="00F811AE" w:rsidRPr="00D878DF" w:rsidRDefault="00F811AE" w:rsidP="00F811AE">
      <w:pPr>
        <w:pStyle w:val="a3"/>
        <w:spacing w:before="0" w:beforeAutospacing="0" w:after="0" w:afterAutospacing="0"/>
        <w:rPr>
          <w:rStyle w:val="a4"/>
          <w:b w:val="0"/>
        </w:rPr>
      </w:pPr>
      <w:r w:rsidRPr="00D878DF">
        <w:rPr>
          <w:rStyle w:val="a4"/>
          <w:b w:val="0"/>
        </w:rPr>
        <w:t>Косарева Л.В., директор школы</w:t>
      </w:r>
    </w:p>
    <w:p w:rsidR="00F811AE" w:rsidRPr="00D878DF" w:rsidRDefault="00F811AE" w:rsidP="00F811AE">
      <w:pPr>
        <w:pStyle w:val="a3"/>
        <w:spacing w:before="0" w:beforeAutospacing="0" w:after="0" w:afterAutospacing="0"/>
        <w:rPr>
          <w:rStyle w:val="a4"/>
          <w:b w:val="0"/>
        </w:rPr>
      </w:pPr>
      <w:r w:rsidRPr="00D878DF">
        <w:rPr>
          <w:rStyle w:val="a4"/>
          <w:b w:val="0"/>
        </w:rPr>
        <w:t>Галахметова Н.Н., заместитель директора по УВР</w:t>
      </w:r>
    </w:p>
    <w:p w:rsidR="00F811AE" w:rsidRPr="00D878DF" w:rsidRDefault="00F811AE" w:rsidP="00F811AE">
      <w:pPr>
        <w:pStyle w:val="a3"/>
        <w:spacing w:before="0" w:beforeAutospacing="0" w:after="0" w:afterAutospacing="0"/>
        <w:rPr>
          <w:rStyle w:val="a4"/>
          <w:b w:val="0"/>
        </w:rPr>
      </w:pPr>
      <w:r w:rsidRPr="00D878DF">
        <w:rPr>
          <w:rStyle w:val="a4"/>
          <w:b w:val="0"/>
        </w:rPr>
        <w:t>Руководители ШМО</w:t>
      </w:r>
    </w:p>
    <w:p w:rsidR="00F811AE" w:rsidRPr="00D878DF" w:rsidRDefault="00F811AE" w:rsidP="00F811AE">
      <w:pPr>
        <w:pStyle w:val="a3"/>
        <w:spacing w:before="0" w:beforeAutospacing="0" w:after="0" w:afterAutospacing="0"/>
        <w:rPr>
          <w:rStyle w:val="a4"/>
          <w:b w:val="0"/>
        </w:rPr>
      </w:pPr>
    </w:p>
    <w:p w:rsidR="00F811AE" w:rsidRPr="00D878DF" w:rsidRDefault="00F811AE" w:rsidP="00F811AE">
      <w:pPr>
        <w:pStyle w:val="a3"/>
        <w:spacing w:before="0" w:beforeAutospacing="0" w:after="0" w:afterAutospacing="0"/>
        <w:rPr>
          <w:rStyle w:val="a4"/>
          <w:b w:val="0"/>
        </w:rPr>
      </w:pPr>
    </w:p>
    <w:p w:rsidR="00F811AE" w:rsidRPr="00D878DF" w:rsidRDefault="00F811AE" w:rsidP="00F811AE">
      <w:pPr>
        <w:pStyle w:val="a3"/>
        <w:spacing w:before="0" w:beforeAutospacing="0" w:after="0" w:afterAutospacing="0"/>
        <w:rPr>
          <w:rStyle w:val="a4"/>
          <w:b w:val="0"/>
        </w:rPr>
      </w:pPr>
    </w:p>
    <w:p w:rsidR="002A5877" w:rsidRPr="00D878DF" w:rsidRDefault="002A5877" w:rsidP="00F811AE">
      <w:pPr>
        <w:pStyle w:val="a3"/>
        <w:spacing w:before="0" w:beforeAutospacing="0" w:after="0" w:afterAutospacing="0"/>
        <w:rPr>
          <w:rStyle w:val="a4"/>
          <w:b w:val="0"/>
        </w:rPr>
      </w:pPr>
    </w:p>
    <w:p w:rsidR="002A5877" w:rsidRPr="00D878DF" w:rsidRDefault="002A5877" w:rsidP="00F811AE">
      <w:pPr>
        <w:pStyle w:val="a3"/>
        <w:spacing w:before="0" w:beforeAutospacing="0" w:after="0" w:afterAutospacing="0"/>
        <w:rPr>
          <w:rStyle w:val="a4"/>
          <w:b w:val="0"/>
        </w:rPr>
      </w:pPr>
    </w:p>
    <w:p w:rsidR="002A5877" w:rsidRDefault="002A5877"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Default="00E13354" w:rsidP="00F811AE">
      <w:pPr>
        <w:pStyle w:val="a3"/>
        <w:spacing w:before="0" w:beforeAutospacing="0" w:after="0" w:afterAutospacing="0"/>
        <w:rPr>
          <w:rStyle w:val="a4"/>
          <w:b w:val="0"/>
        </w:rPr>
      </w:pPr>
    </w:p>
    <w:p w:rsidR="00E13354" w:rsidRPr="00D878DF" w:rsidRDefault="00E13354" w:rsidP="00F811AE">
      <w:pPr>
        <w:pStyle w:val="a3"/>
        <w:spacing w:before="0" w:beforeAutospacing="0" w:after="0" w:afterAutospacing="0"/>
        <w:rPr>
          <w:rStyle w:val="a4"/>
          <w:b w:val="0"/>
        </w:rPr>
      </w:pPr>
    </w:p>
    <w:p w:rsidR="00F811AE" w:rsidRPr="00D878DF" w:rsidRDefault="005521CC" w:rsidP="00F811AE">
      <w:pPr>
        <w:pStyle w:val="1"/>
        <w:ind w:firstLine="708"/>
        <w:jc w:val="both"/>
        <w:rPr>
          <w:rStyle w:val="a7"/>
          <w:rFonts w:ascii="Times New Roman" w:hAnsi="Times New Roman"/>
          <w:bCs/>
          <w:color w:val="FFFFFF" w:themeColor="background1"/>
          <w:shd w:val="clear" w:color="auto" w:fill="auto"/>
        </w:rPr>
      </w:pPr>
      <w:bookmarkStart w:id="0" w:name="_Toc457386513"/>
      <w:r w:rsidRPr="00D878DF">
        <w:rPr>
          <w:rStyle w:val="a7"/>
          <w:rFonts w:ascii="Times New Roman" w:hAnsi="Times New Roman"/>
        </w:rPr>
        <w:t>АОП НОО</w:t>
      </w:r>
      <w:r w:rsidR="00F811AE" w:rsidRPr="00D878DF">
        <w:rPr>
          <w:rStyle w:val="a7"/>
          <w:rFonts w:ascii="Times New Roman" w:hAnsi="Times New Roman"/>
        </w:rPr>
        <w:t xml:space="preserve"> обучающи</w:t>
      </w:r>
      <w:r w:rsidR="0065543B" w:rsidRPr="00D878DF">
        <w:rPr>
          <w:rStyle w:val="a7"/>
          <w:rFonts w:ascii="Times New Roman" w:hAnsi="Times New Roman"/>
        </w:rPr>
        <w:t>хся с ОВЗ – ЗПР  разработана</w:t>
      </w:r>
      <w:r w:rsidR="00F811AE" w:rsidRPr="00D878DF">
        <w:rPr>
          <w:rStyle w:val="a7"/>
          <w:rFonts w:ascii="Times New Roman" w:hAnsi="Times New Roman"/>
        </w:rPr>
        <w:t xml:space="preserve"> на основе </w:t>
      </w:r>
      <w:r w:rsidR="00F811AE" w:rsidRPr="00D878DF">
        <w:rPr>
          <w:rStyle w:val="a7"/>
          <w:rFonts w:ascii="Times New Roman" w:hAnsi="Times New Roman"/>
          <w:bCs/>
        </w:rPr>
        <w:t xml:space="preserve">Федерального государственного образовательного стандарта начального общего образования обучающихся с ограниченными возможностями здоровья (утв. </w:t>
      </w:r>
      <w:hyperlink w:anchor="sub_0" w:history="1">
        <w:r w:rsidR="00F811AE" w:rsidRPr="00D878DF">
          <w:rPr>
            <w:rStyle w:val="a8"/>
            <w:rFonts w:ascii="Times New Roman" w:hAnsi="Times New Roman"/>
            <w:bCs/>
            <w:shd w:val="clear" w:color="auto" w:fill="D8EDE8"/>
          </w:rPr>
          <w:t>приказом</w:t>
        </w:r>
      </w:hyperlink>
      <w:r w:rsidR="00F811AE" w:rsidRPr="00D878DF">
        <w:rPr>
          <w:rStyle w:val="a7"/>
          <w:rFonts w:ascii="Times New Roman" w:hAnsi="Times New Roman"/>
          <w:bCs/>
        </w:rPr>
        <w:t xml:space="preserve"> Министерства образования и науки РФ от 19 декабря </w:t>
      </w:r>
      <w:smartTag w:uri="urn:schemas-microsoft-com:office:smarttags" w:element="metricconverter">
        <w:smartTagPr>
          <w:attr w:name="ProductID" w:val="2014 г"/>
        </w:smartTagPr>
        <w:r w:rsidR="00F811AE" w:rsidRPr="00D878DF">
          <w:rPr>
            <w:rStyle w:val="a7"/>
            <w:rFonts w:ascii="Times New Roman" w:hAnsi="Times New Roman"/>
            <w:bCs/>
          </w:rPr>
          <w:t>2014 г</w:t>
        </w:r>
      </w:smartTag>
      <w:r w:rsidR="00F811AE" w:rsidRPr="00D878DF">
        <w:rPr>
          <w:rStyle w:val="a7"/>
          <w:rFonts w:ascii="Times New Roman" w:hAnsi="Times New Roman"/>
          <w:bCs/>
        </w:rPr>
        <w:t xml:space="preserve">. N 1598) </w:t>
      </w:r>
      <w:r w:rsidR="00F811AE" w:rsidRPr="00D878DF">
        <w:rPr>
          <w:rStyle w:val="a7"/>
          <w:rFonts w:ascii="Times New Roman" w:hAnsi="Times New Roman"/>
        </w:rPr>
        <w:t xml:space="preserve">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bookmarkEnd w:id="0"/>
    </w:p>
    <w:p w:rsidR="00F811AE" w:rsidRPr="00D878DF" w:rsidRDefault="00F811AE" w:rsidP="00F811AE">
      <w:pPr>
        <w:pStyle w:val="a3"/>
        <w:spacing w:before="0" w:beforeAutospacing="0" w:after="0" w:afterAutospacing="0"/>
        <w:rPr>
          <w:rStyle w:val="a4"/>
          <w:b w:val="0"/>
        </w:rPr>
      </w:pPr>
    </w:p>
    <w:p w:rsidR="002A5877" w:rsidRPr="00D878DF" w:rsidRDefault="002A5877" w:rsidP="00F811AE">
      <w:pPr>
        <w:pStyle w:val="a3"/>
        <w:spacing w:before="0" w:beforeAutospacing="0" w:after="0" w:afterAutospacing="0"/>
        <w:rPr>
          <w:rStyle w:val="a4"/>
          <w:b w:val="0"/>
        </w:rPr>
      </w:pPr>
    </w:p>
    <w:p w:rsidR="002A5877" w:rsidRPr="00D878DF" w:rsidRDefault="002A5877" w:rsidP="00F811AE">
      <w:pPr>
        <w:pStyle w:val="a3"/>
        <w:spacing w:before="0" w:beforeAutospacing="0" w:after="0" w:afterAutospacing="0"/>
        <w:rPr>
          <w:rStyle w:val="a4"/>
          <w:b w:val="0"/>
        </w:rPr>
      </w:pPr>
    </w:p>
    <w:p w:rsidR="002A5877" w:rsidRPr="00D878DF" w:rsidRDefault="002A5877" w:rsidP="00F811AE">
      <w:pPr>
        <w:pStyle w:val="a3"/>
        <w:spacing w:before="0" w:beforeAutospacing="0" w:after="0" w:afterAutospacing="0"/>
        <w:rPr>
          <w:rStyle w:val="a4"/>
          <w:b w:val="0"/>
        </w:rPr>
      </w:pPr>
    </w:p>
    <w:p w:rsidR="002A5877" w:rsidRPr="00D878DF" w:rsidRDefault="002A5877" w:rsidP="00F811AE">
      <w:pPr>
        <w:pStyle w:val="a3"/>
        <w:spacing w:before="0" w:beforeAutospacing="0" w:after="0" w:afterAutospacing="0"/>
        <w:rPr>
          <w:rStyle w:val="a4"/>
          <w:b w:val="0"/>
        </w:rPr>
      </w:pPr>
    </w:p>
    <w:p w:rsidR="002A5877" w:rsidRPr="00D878DF" w:rsidRDefault="002A5877" w:rsidP="00F811AE">
      <w:pPr>
        <w:pStyle w:val="a3"/>
        <w:spacing w:before="0" w:beforeAutospacing="0" w:after="0" w:afterAutospacing="0"/>
        <w:rPr>
          <w:rStyle w:val="a4"/>
          <w:b w:val="0"/>
        </w:rPr>
      </w:pPr>
    </w:p>
    <w:p w:rsidR="00F811AE" w:rsidRPr="00D878DF" w:rsidRDefault="00045748" w:rsidP="00F811AE">
      <w:pPr>
        <w:pStyle w:val="a3"/>
        <w:spacing w:before="0" w:beforeAutospacing="0" w:after="0" w:afterAutospacing="0"/>
        <w:rPr>
          <w:rStyle w:val="a4"/>
        </w:rPr>
      </w:pPr>
      <w:r w:rsidRPr="00D878DF">
        <w:rPr>
          <w:rStyle w:val="a4"/>
        </w:rPr>
        <w:t>Вариант № 1</w:t>
      </w:r>
    </w:p>
    <w:p w:rsidR="00045748" w:rsidRPr="00D878DF" w:rsidRDefault="00045748" w:rsidP="00045748">
      <w:pPr>
        <w:pStyle w:val="a3"/>
        <w:spacing w:before="0" w:beforeAutospacing="0" w:after="0" w:afterAutospacing="0"/>
        <w:jc w:val="both"/>
        <w:rPr>
          <w:rStyle w:val="a4"/>
          <w:b w:val="0"/>
        </w:rPr>
      </w:pPr>
      <w:r w:rsidRPr="00D878DF">
        <w:t xml:space="preserve">        </w:t>
      </w:r>
      <w:r w:rsidR="005521CC" w:rsidRPr="00D878DF">
        <w:t>А</w:t>
      </w:r>
      <w:r w:rsidR="00832750">
        <w:t>О</w:t>
      </w:r>
      <w:r w:rsidR="005521CC" w:rsidRPr="00D878DF">
        <w:t>ОП НОО</w:t>
      </w:r>
      <w:r w:rsidRPr="00D878DF">
        <w:t xml:space="preserve">  адресована обучающимся с задержкой психического развития, достигшим к моменту поступления в школу уровня развития, близкого к возрастной норме, позволяющий освоить ООП НОО вместе с нормально развивающимися сверстниками, находясь в их среде и в те же календарные сроки.</w:t>
      </w:r>
    </w:p>
    <w:p w:rsidR="00F811AE" w:rsidRPr="00D878DF" w:rsidRDefault="00F811AE" w:rsidP="00F811AE">
      <w:pPr>
        <w:pStyle w:val="a3"/>
        <w:spacing w:before="0" w:beforeAutospacing="0" w:after="0" w:afterAutospacing="0"/>
        <w:rPr>
          <w:rStyle w:val="a4"/>
          <w:b w:val="0"/>
        </w:rPr>
      </w:pPr>
    </w:p>
    <w:p w:rsidR="00F811AE" w:rsidRPr="00D878DF" w:rsidRDefault="00F811AE" w:rsidP="00F811AE">
      <w:pPr>
        <w:pStyle w:val="a3"/>
        <w:spacing w:before="0" w:beforeAutospacing="0" w:after="0" w:afterAutospacing="0"/>
        <w:rPr>
          <w:rStyle w:val="a4"/>
          <w:b w:val="0"/>
        </w:rPr>
      </w:pPr>
    </w:p>
    <w:p w:rsidR="00F811AE" w:rsidRPr="00D878DF" w:rsidRDefault="00F811AE" w:rsidP="00F811AE">
      <w:pPr>
        <w:pStyle w:val="a3"/>
        <w:spacing w:before="0" w:beforeAutospacing="0" w:after="0" w:afterAutospacing="0"/>
        <w:rPr>
          <w:rStyle w:val="a4"/>
          <w:b w:val="0"/>
        </w:rPr>
      </w:pPr>
    </w:p>
    <w:p w:rsidR="00F811AE" w:rsidRPr="00D878DF" w:rsidRDefault="00F811AE" w:rsidP="00F811AE">
      <w:pPr>
        <w:spacing w:after="0" w:line="240" w:lineRule="auto"/>
        <w:jc w:val="center"/>
        <w:rPr>
          <w:sz w:val="24"/>
          <w:szCs w:val="24"/>
        </w:rPr>
      </w:pPr>
    </w:p>
    <w:p w:rsidR="00F811AE" w:rsidRPr="00D878DF" w:rsidRDefault="00F811AE" w:rsidP="00F811AE">
      <w:pPr>
        <w:spacing w:after="0" w:line="240" w:lineRule="auto"/>
        <w:jc w:val="center"/>
        <w:rPr>
          <w:sz w:val="24"/>
          <w:szCs w:val="24"/>
        </w:rPr>
      </w:pPr>
    </w:p>
    <w:p w:rsidR="00F811AE" w:rsidRPr="00D878DF" w:rsidRDefault="00F811AE" w:rsidP="00F811AE">
      <w:pPr>
        <w:spacing w:after="0" w:line="240" w:lineRule="auto"/>
        <w:jc w:val="center"/>
        <w:rPr>
          <w:sz w:val="24"/>
          <w:szCs w:val="24"/>
        </w:rPr>
      </w:pPr>
    </w:p>
    <w:p w:rsidR="00F811AE" w:rsidRPr="00D878DF" w:rsidRDefault="00F811AE" w:rsidP="00F811AE">
      <w:pPr>
        <w:spacing w:after="0" w:line="240" w:lineRule="auto"/>
        <w:jc w:val="center"/>
        <w:rPr>
          <w:sz w:val="24"/>
          <w:szCs w:val="24"/>
        </w:rPr>
      </w:pPr>
    </w:p>
    <w:p w:rsidR="00F811AE" w:rsidRPr="00D878DF" w:rsidRDefault="00F811AE" w:rsidP="00F811AE">
      <w:pPr>
        <w:spacing w:after="0" w:line="240" w:lineRule="auto"/>
        <w:jc w:val="center"/>
        <w:rPr>
          <w:sz w:val="24"/>
          <w:szCs w:val="24"/>
        </w:rPr>
      </w:pPr>
    </w:p>
    <w:p w:rsidR="00F811AE" w:rsidRPr="00D878DF" w:rsidRDefault="00F811AE" w:rsidP="00F811AE">
      <w:pPr>
        <w:spacing w:after="0" w:line="240" w:lineRule="auto"/>
        <w:jc w:val="center"/>
        <w:rPr>
          <w:sz w:val="24"/>
          <w:szCs w:val="24"/>
        </w:rPr>
      </w:pPr>
    </w:p>
    <w:p w:rsidR="00F811AE" w:rsidRPr="00D878DF" w:rsidRDefault="00F811AE" w:rsidP="00F811AE">
      <w:pPr>
        <w:spacing w:after="0" w:line="240" w:lineRule="auto"/>
        <w:jc w:val="center"/>
        <w:rPr>
          <w:sz w:val="24"/>
          <w:szCs w:val="24"/>
        </w:rPr>
      </w:pPr>
    </w:p>
    <w:p w:rsidR="00F811AE" w:rsidRDefault="00F811AE" w:rsidP="00F811AE">
      <w:pPr>
        <w:spacing w:after="0" w:line="240" w:lineRule="auto"/>
        <w:jc w:val="center"/>
        <w:rPr>
          <w:sz w:val="24"/>
          <w:szCs w:val="24"/>
        </w:rPr>
      </w:pPr>
    </w:p>
    <w:sdt>
      <w:sdtPr>
        <w:rPr>
          <w:rFonts w:ascii="Times New Roman" w:eastAsia="Times New Roman" w:hAnsi="Times New Roman" w:cs="Times New Roman"/>
          <w:b w:val="0"/>
          <w:bCs w:val="0"/>
          <w:color w:val="auto"/>
          <w:sz w:val="22"/>
          <w:szCs w:val="22"/>
        </w:rPr>
        <w:id w:val="12896760"/>
        <w:docPartObj>
          <w:docPartGallery w:val="Table of Contents"/>
          <w:docPartUnique/>
        </w:docPartObj>
      </w:sdtPr>
      <w:sdtContent>
        <w:p w:rsidR="00C160FF" w:rsidRDefault="00C160FF">
          <w:pPr>
            <w:pStyle w:val="af3"/>
          </w:pPr>
          <w:r>
            <w:t>Оглавление</w:t>
          </w:r>
        </w:p>
        <w:p w:rsidR="00557947" w:rsidRPr="00557947" w:rsidRDefault="00CD4006">
          <w:pPr>
            <w:pStyle w:val="14"/>
            <w:rPr>
              <w:rFonts w:asciiTheme="minorHAnsi" w:eastAsiaTheme="minorEastAsia" w:hAnsiTheme="minorHAnsi" w:cstheme="minorBidi"/>
              <w:noProof/>
              <w:lang w:eastAsia="ru-RU"/>
            </w:rPr>
          </w:pPr>
          <w:r w:rsidRPr="00557947">
            <w:fldChar w:fldCharType="begin"/>
          </w:r>
          <w:r w:rsidR="00C160FF" w:rsidRPr="00557947">
            <w:instrText xml:space="preserve"> TOC \o "1-3" \h \z \u </w:instrText>
          </w:r>
          <w:r w:rsidRPr="00557947">
            <w:fldChar w:fldCharType="separate"/>
          </w:r>
          <w:hyperlink w:anchor="_Toc457386513" w:history="1"/>
        </w:p>
        <w:p w:rsidR="00557947" w:rsidRPr="00557947" w:rsidRDefault="00832750">
          <w:pPr>
            <w:pStyle w:val="14"/>
            <w:rPr>
              <w:rFonts w:asciiTheme="minorHAnsi" w:eastAsiaTheme="minorEastAsia" w:hAnsiTheme="minorHAnsi" w:cstheme="minorBidi"/>
              <w:noProof/>
              <w:lang w:eastAsia="ru-RU"/>
            </w:rPr>
          </w:pPr>
          <w:hyperlink w:anchor="_Toc457386514" w:history="1">
            <w:r w:rsidR="00557947" w:rsidRPr="00557947">
              <w:rPr>
                <w:rStyle w:val="af4"/>
                <w:rFonts w:eastAsiaTheme="minorHAnsi"/>
                <w:noProof/>
                <w:lang w:val="en-US"/>
              </w:rPr>
              <w:t>I</w:t>
            </w:r>
            <w:r w:rsidR="00557947" w:rsidRPr="00557947">
              <w:rPr>
                <w:rStyle w:val="af4"/>
                <w:rFonts w:eastAsiaTheme="minorHAnsi"/>
                <w:noProof/>
              </w:rPr>
              <w:t>.</w:t>
            </w:r>
            <w:r w:rsidR="00557947" w:rsidRPr="00557947">
              <w:rPr>
                <w:rStyle w:val="af4"/>
                <w:rFonts w:eastAsiaTheme="minorHAnsi"/>
                <w:b/>
                <w:noProof/>
              </w:rPr>
              <w:t xml:space="preserve"> ЦЕЛЕВОЙ РАЗДЕЛ</w:t>
            </w:r>
            <w:r w:rsidR="00557947" w:rsidRPr="00557947">
              <w:rPr>
                <w:noProof/>
                <w:webHidden/>
              </w:rPr>
              <w:tab/>
            </w:r>
            <w:r w:rsidR="00CD4006" w:rsidRPr="00557947">
              <w:rPr>
                <w:noProof/>
                <w:webHidden/>
              </w:rPr>
              <w:fldChar w:fldCharType="begin"/>
            </w:r>
            <w:r w:rsidR="00557947" w:rsidRPr="00557947">
              <w:rPr>
                <w:noProof/>
                <w:webHidden/>
              </w:rPr>
              <w:instrText xml:space="preserve"> PAGEREF _Toc457386514 \h </w:instrText>
            </w:r>
            <w:r w:rsidR="00CD4006" w:rsidRPr="00557947">
              <w:rPr>
                <w:noProof/>
                <w:webHidden/>
              </w:rPr>
            </w:r>
            <w:r w:rsidR="00CD4006" w:rsidRPr="00557947">
              <w:rPr>
                <w:noProof/>
                <w:webHidden/>
              </w:rPr>
              <w:fldChar w:fldCharType="separate"/>
            </w:r>
            <w:r w:rsidR="001E1D82">
              <w:rPr>
                <w:noProof/>
                <w:webHidden/>
              </w:rPr>
              <w:t>4</w:t>
            </w:r>
            <w:r w:rsidR="00CD4006" w:rsidRPr="00557947">
              <w:rPr>
                <w:noProof/>
                <w:webHidden/>
              </w:rPr>
              <w:fldChar w:fldCharType="end"/>
            </w:r>
          </w:hyperlink>
        </w:p>
        <w:p w:rsidR="00557947" w:rsidRPr="00557947" w:rsidRDefault="00832750">
          <w:pPr>
            <w:pStyle w:val="14"/>
            <w:rPr>
              <w:rFonts w:asciiTheme="minorHAnsi" w:eastAsiaTheme="minorEastAsia" w:hAnsiTheme="minorHAnsi" w:cstheme="minorBidi"/>
              <w:noProof/>
              <w:lang w:eastAsia="ru-RU"/>
            </w:rPr>
          </w:pPr>
          <w:hyperlink w:anchor="_Toc457386515" w:history="1">
            <w:r w:rsidR="00557947" w:rsidRPr="00557947">
              <w:rPr>
                <w:rStyle w:val="af4"/>
                <w:rFonts w:eastAsiaTheme="minorHAnsi"/>
                <w:noProof/>
              </w:rPr>
              <w:t>1.1.ПОЯСНИТЕЛЬНАЯ ЗАПИСКА</w:t>
            </w:r>
            <w:r w:rsidR="00557947" w:rsidRPr="00557947">
              <w:rPr>
                <w:noProof/>
                <w:webHidden/>
              </w:rPr>
              <w:tab/>
            </w:r>
            <w:r w:rsidR="00CD4006" w:rsidRPr="00557947">
              <w:rPr>
                <w:noProof/>
                <w:webHidden/>
              </w:rPr>
              <w:fldChar w:fldCharType="begin"/>
            </w:r>
            <w:r w:rsidR="00557947" w:rsidRPr="00557947">
              <w:rPr>
                <w:noProof/>
                <w:webHidden/>
              </w:rPr>
              <w:instrText xml:space="preserve"> PAGEREF _Toc457386515 \h </w:instrText>
            </w:r>
            <w:r w:rsidR="00CD4006" w:rsidRPr="00557947">
              <w:rPr>
                <w:noProof/>
                <w:webHidden/>
              </w:rPr>
            </w:r>
            <w:r w:rsidR="00CD4006" w:rsidRPr="00557947">
              <w:rPr>
                <w:noProof/>
                <w:webHidden/>
              </w:rPr>
              <w:fldChar w:fldCharType="separate"/>
            </w:r>
            <w:r w:rsidR="001E1D82">
              <w:rPr>
                <w:noProof/>
                <w:webHidden/>
              </w:rPr>
              <w:t>4</w:t>
            </w:r>
            <w:r w:rsidR="00CD4006" w:rsidRPr="00557947">
              <w:rPr>
                <w:noProof/>
                <w:webHidden/>
              </w:rPr>
              <w:fldChar w:fldCharType="end"/>
            </w:r>
          </w:hyperlink>
        </w:p>
        <w:p w:rsidR="00557947" w:rsidRPr="00557947" w:rsidRDefault="00832750">
          <w:pPr>
            <w:pStyle w:val="14"/>
            <w:rPr>
              <w:rFonts w:asciiTheme="minorHAnsi" w:eastAsiaTheme="minorEastAsia" w:hAnsiTheme="minorHAnsi" w:cstheme="minorBidi"/>
              <w:noProof/>
              <w:lang w:eastAsia="ru-RU"/>
            </w:rPr>
          </w:pPr>
          <w:hyperlink w:anchor="_Toc457386516" w:history="1">
            <w:r w:rsidR="00557947" w:rsidRPr="00557947">
              <w:rPr>
                <w:rStyle w:val="af4"/>
                <w:rFonts w:eastAsiaTheme="minorHAnsi"/>
                <w:noProof/>
              </w:rPr>
              <w:t>1.2. ПЛАНИРУЕМЫЕ РЕЗУЛЬТАТЫ ОСВОЕНИЯ  ОБУЧАЮЩИМИСЯ С ЗПР АОП НОО</w:t>
            </w:r>
            <w:r w:rsidR="00557947" w:rsidRPr="00557947">
              <w:rPr>
                <w:noProof/>
                <w:webHidden/>
              </w:rPr>
              <w:tab/>
            </w:r>
            <w:r w:rsidR="00CD4006" w:rsidRPr="00557947">
              <w:rPr>
                <w:noProof/>
                <w:webHidden/>
              </w:rPr>
              <w:fldChar w:fldCharType="begin"/>
            </w:r>
            <w:r w:rsidR="00557947" w:rsidRPr="00557947">
              <w:rPr>
                <w:noProof/>
                <w:webHidden/>
              </w:rPr>
              <w:instrText xml:space="preserve"> PAGEREF _Toc457386516 \h </w:instrText>
            </w:r>
            <w:r w:rsidR="00CD4006" w:rsidRPr="00557947">
              <w:rPr>
                <w:noProof/>
                <w:webHidden/>
              </w:rPr>
            </w:r>
            <w:r w:rsidR="00CD4006" w:rsidRPr="00557947">
              <w:rPr>
                <w:noProof/>
                <w:webHidden/>
              </w:rPr>
              <w:fldChar w:fldCharType="separate"/>
            </w:r>
            <w:r w:rsidR="001E1D82">
              <w:rPr>
                <w:noProof/>
                <w:webHidden/>
              </w:rPr>
              <w:t>10</w:t>
            </w:r>
            <w:r w:rsidR="00CD4006" w:rsidRPr="00557947">
              <w:rPr>
                <w:noProof/>
                <w:webHidden/>
              </w:rPr>
              <w:fldChar w:fldCharType="end"/>
            </w:r>
          </w:hyperlink>
        </w:p>
        <w:p w:rsidR="00557947" w:rsidRPr="00557947" w:rsidRDefault="00832750">
          <w:pPr>
            <w:pStyle w:val="14"/>
            <w:rPr>
              <w:rFonts w:asciiTheme="minorHAnsi" w:eastAsiaTheme="minorEastAsia" w:hAnsiTheme="minorHAnsi" w:cstheme="minorBidi"/>
              <w:noProof/>
              <w:lang w:eastAsia="ru-RU"/>
            </w:rPr>
          </w:pPr>
          <w:hyperlink w:anchor="_Toc457386517" w:history="1">
            <w:r w:rsidR="00557947" w:rsidRPr="00557947">
              <w:rPr>
                <w:rStyle w:val="af4"/>
                <w:rFonts w:eastAsiaTheme="minorHAnsi"/>
                <w:noProof/>
              </w:rPr>
              <w:t>1.3.СИСТЕМА ОЦЕНКИ ДОСТИЖЕНИЯ ОБУЧАЮЩИМИСЯ  С ЗПР ПЛАНИРУЕМЫХ РЕЗУЛЬТАТОВ ОСВОЕНИЯ АОП НОО.</w:t>
            </w:r>
            <w:r w:rsidR="00557947" w:rsidRPr="00557947">
              <w:rPr>
                <w:noProof/>
                <w:webHidden/>
              </w:rPr>
              <w:tab/>
            </w:r>
            <w:r w:rsidR="00CD4006" w:rsidRPr="00557947">
              <w:rPr>
                <w:noProof/>
                <w:webHidden/>
              </w:rPr>
              <w:fldChar w:fldCharType="begin"/>
            </w:r>
            <w:r w:rsidR="00557947" w:rsidRPr="00557947">
              <w:rPr>
                <w:noProof/>
                <w:webHidden/>
              </w:rPr>
              <w:instrText xml:space="preserve"> PAGEREF _Toc457386517 \h </w:instrText>
            </w:r>
            <w:r w:rsidR="00CD4006" w:rsidRPr="00557947">
              <w:rPr>
                <w:noProof/>
                <w:webHidden/>
              </w:rPr>
            </w:r>
            <w:r w:rsidR="00CD4006" w:rsidRPr="00557947">
              <w:rPr>
                <w:noProof/>
                <w:webHidden/>
              </w:rPr>
              <w:fldChar w:fldCharType="separate"/>
            </w:r>
            <w:r w:rsidR="001E1D82">
              <w:rPr>
                <w:noProof/>
                <w:webHidden/>
              </w:rPr>
              <w:t>32</w:t>
            </w:r>
            <w:r w:rsidR="00CD4006" w:rsidRPr="00557947">
              <w:rPr>
                <w:noProof/>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18" w:history="1">
            <w:r w:rsidR="00557947" w:rsidRPr="00557947">
              <w:rPr>
                <w:rStyle w:val="af4"/>
                <w:b w:val="0"/>
              </w:rPr>
              <w:t xml:space="preserve">II. </w:t>
            </w:r>
            <w:r w:rsidR="00557947" w:rsidRPr="00557947">
              <w:rPr>
                <w:rStyle w:val="af4"/>
              </w:rPr>
              <w:t>СОДЕРЖАТЕЛЬНЫЙ РАЗДЕЛ</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_Toc457386518 \h </w:instrText>
            </w:r>
            <w:r w:rsidR="00CD4006" w:rsidRPr="00557947">
              <w:rPr>
                <w:b w:val="0"/>
                <w:webHidden/>
              </w:rPr>
            </w:r>
            <w:r w:rsidR="00CD4006" w:rsidRPr="00557947">
              <w:rPr>
                <w:b w:val="0"/>
                <w:webHidden/>
              </w:rPr>
              <w:fldChar w:fldCharType="separate"/>
            </w:r>
            <w:r w:rsidR="001E1D82">
              <w:rPr>
                <w:b w:val="0"/>
                <w:webHidden/>
              </w:rPr>
              <w:t>47</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19" w:history="1">
            <w:r w:rsidR="00557947" w:rsidRPr="00557947">
              <w:rPr>
                <w:rStyle w:val="af4"/>
                <w:b w:val="0"/>
                <w:bCs/>
              </w:rPr>
              <w:t>2.1.ПРОГРАММА ФОРМИРОВАНИЯ УНИВЕРСАЛЬНЫХ УЧЕБНЫХ ДЕЙСТВИИ ОБУЧАЮЩИХСЯ С ЗПР</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_Toc457386519 \h </w:instrText>
            </w:r>
            <w:r w:rsidR="00CD4006" w:rsidRPr="00557947">
              <w:rPr>
                <w:b w:val="0"/>
                <w:webHidden/>
              </w:rPr>
            </w:r>
            <w:r w:rsidR="00CD4006" w:rsidRPr="00557947">
              <w:rPr>
                <w:b w:val="0"/>
                <w:webHidden/>
              </w:rPr>
              <w:fldChar w:fldCharType="separate"/>
            </w:r>
            <w:r w:rsidR="001E1D82">
              <w:rPr>
                <w:b w:val="0"/>
                <w:webHidden/>
              </w:rPr>
              <w:t>47</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0" w:history="1">
            <w:r w:rsidR="00557947" w:rsidRPr="00557947">
              <w:rPr>
                <w:rStyle w:val="af4"/>
                <w:b w:val="0"/>
              </w:rPr>
              <w:t>2.2.</w:t>
            </w:r>
            <w:r w:rsidR="00557947" w:rsidRPr="00557947">
              <w:rPr>
                <w:rStyle w:val="af4"/>
                <w:b w:val="0"/>
                <w:bCs/>
              </w:rPr>
              <w:t>ПРОГРАММА ФОРМИРОВАНИЯ ИКТ - КОМПЕТЕНТНОСТИ ОБУЧАЮЩИХСЯ</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_Toc457386520 \h </w:instrText>
            </w:r>
            <w:r w:rsidR="00CD4006" w:rsidRPr="00557947">
              <w:rPr>
                <w:b w:val="0"/>
                <w:webHidden/>
              </w:rPr>
            </w:r>
            <w:r w:rsidR="00CD4006" w:rsidRPr="00557947">
              <w:rPr>
                <w:b w:val="0"/>
                <w:webHidden/>
              </w:rPr>
              <w:fldChar w:fldCharType="separate"/>
            </w:r>
            <w:r w:rsidR="001E1D82">
              <w:rPr>
                <w:b w:val="0"/>
                <w:webHidden/>
              </w:rPr>
              <w:t>60</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1" w:history="1">
            <w:r w:rsidR="00557947" w:rsidRPr="00557947">
              <w:rPr>
                <w:rStyle w:val="af4"/>
                <w:b w:val="0"/>
                <w:bCs/>
              </w:rPr>
              <w:t>2.3.</w:t>
            </w:r>
            <w:r w:rsidR="00557947" w:rsidRPr="00557947">
              <w:rPr>
                <w:rFonts w:asciiTheme="minorHAnsi" w:eastAsiaTheme="minorEastAsia" w:hAnsiTheme="minorHAnsi" w:cstheme="minorBidi"/>
                <w:b w:val="0"/>
                <w:lang w:eastAsia="ru-RU"/>
              </w:rPr>
              <w:tab/>
            </w:r>
            <w:r w:rsidR="00557947" w:rsidRPr="00557947">
              <w:rPr>
                <w:rStyle w:val="af4"/>
                <w:b w:val="0"/>
                <w:bCs/>
              </w:rPr>
              <w:t>ПРЕЕМСТВЕННОСТЬ ПРОГРАММЫ ФОРМИРОВАНИЯ УУД ПРИ ПЕРЕХОДЕ ОТ ДОШКОЛЬНОГО К НАЧАЛЬНОМУ ОБЩЕМУ И ОСНОВНОМУ ОБЩЕМУ ОБРАЗОВАНИЮ</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_Toc457386521 \h </w:instrText>
            </w:r>
            <w:r w:rsidR="00CD4006" w:rsidRPr="00557947">
              <w:rPr>
                <w:b w:val="0"/>
                <w:webHidden/>
              </w:rPr>
            </w:r>
            <w:r w:rsidR="00CD4006" w:rsidRPr="00557947">
              <w:rPr>
                <w:b w:val="0"/>
                <w:webHidden/>
              </w:rPr>
              <w:fldChar w:fldCharType="separate"/>
            </w:r>
            <w:r w:rsidR="001E1D82">
              <w:rPr>
                <w:b w:val="0"/>
                <w:webHidden/>
              </w:rPr>
              <w:t>62</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2" w:history="1">
            <w:r w:rsidR="00557947" w:rsidRPr="00557947">
              <w:rPr>
                <w:rStyle w:val="af4"/>
                <w:b w:val="0"/>
                <w:bCs/>
              </w:rPr>
              <w:t>2.4. ФОРМИРОВАНИЕ У ОБУЧАЮЩИХСЯ АНТИКОРРУПЦИОННОГО МИРОВОЗЗРЕНИЯ И ПРАВОВОЙ КУЛЬТУРЫ</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_Toc457386522 \h </w:instrText>
            </w:r>
            <w:r w:rsidR="00CD4006" w:rsidRPr="00557947">
              <w:rPr>
                <w:b w:val="0"/>
                <w:webHidden/>
              </w:rPr>
            </w:r>
            <w:r w:rsidR="00CD4006" w:rsidRPr="00557947">
              <w:rPr>
                <w:b w:val="0"/>
                <w:webHidden/>
              </w:rPr>
              <w:fldChar w:fldCharType="separate"/>
            </w:r>
            <w:r w:rsidR="001E1D82">
              <w:rPr>
                <w:b w:val="0"/>
                <w:webHidden/>
              </w:rPr>
              <w:t>63</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3" w:history="1">
            <w:r w:rsidR="00557947" w:rsidRPr="00557947">
              <w:rPr>
                <w:rStyle w:val="af4"/>
                <w:b w:val="0"/>
                <w:bCs/>
              </w:rPr>
              <w:t>2.5.ОСНОВНОЕ СОДЕРЖАНИЕ УЧЕБНЫХ ПРЕДМЕТОВ</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_Toc457386523 \h </w:instrText>
            </w:r>
            <w:r w:rsidR="00CD4006" w:rsidRPr="00557947">
              <w:rPr>
                <w:b w:val="0"/>
                <w:webHidden/>
              </w:rPr>
            </w:r>
            <w:r w:rsidR="00CD4006" w:rsidRPr="00557947">
              <w:rPr>
                <w:b w:val="0"/>
                <w:webHidden/>
              </w:rPr>
              <w:fldChar w:fldCharType="separate"/>
            </w:r>
            <w:r w:rsidR="001E1D82">
              <w:rPr>
                <w:b w:val="0"/>
                <w:webHidden/>
              </w:rPr>
              <w:t>66</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4" w:history="1">
            <w:r w:rsidR="00557947" w:rsidRPr="00557947">
              <w:rPr>
                <w:rStyle w:val="af4"/>
                <w:b w:val="0"/>
                <w:bCs/>
              </w:rPr>
              <w:t>2.5.1.РУССКИЙ ЯЗЫК</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_Toc457386524 \h </w:instrText>
            </w:r>
            <w:r w:rsidR="00CD4006" w:rsidRPr="00557947">
              <w:rPr>
                <w:b w:val="0"/>
                <w:webHidden/>
              </w:rPr>
            </w:r>
            <w:r w:rsidR="00CD4006" w:rsidRPr="00557947">
              <w:rPr>
                <w:b w:val="0"/>
                <w:webHidden/>
              </w:rPr>
              <w:fldChar w:fldCharType="separate"/>
            </w:r>
            <w:r w:rsidR="001E1D82">
              <w:rPr>
                <w:b w:val="0"/>
                <w:webHidden/>
              </w:rPr>
              <w:t>66</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5" w:history="1">
            <w:r w:rsidR="00557947" w:rsidRPr="00557947">
              <w:rPr>
                <w:rStyle w:val="af4"/>
                <w:b w:val="0"/>
                <w:bCs/>
              </w:rPr>
              <w:t>2.5.2.ЛИТЕРАТУРНОЕ ЧТЕНИЕ</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_Toc457386525 \h </w:instrText>
            </w:r>
            <w:r w:rsidR="00CD4006" w:rsidRPr="00557947">
              <w:rPr>
                <w:b w:val="0"/>
                <w:webHidden/>
              </w:rPr>
            </w:r>
            <w:r w:rsidR="00CD4006" w:rsidRPr="00557947">
              <w:rPr>
                <w:b w:val="0"/>
                <w:webHidden/>
              </w:rPr>
              <w:fldChar w:fldCharType="separate"/>
            </w:r>
            <w:r w:rsidR="001E1D82">
              <w:rPr>
                <w:b w:val="0"/>
                <w:webHidden/>
              </w:rPr>
              <w:t>69</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6" w:history="1">
            <w:r w:rsidR="00557947" w:rsidRPr="00557947">
              <w:rPr>
                <w:rStyle w:val="af4"/>
                <w:b w:val="0"/>
                <w:bCs/>
              </w:rPr>
              <w:t>2.5.3.ИНОСТРАННЫЙ ЯЗЫК АНГЛИЙСКИЙ ЯЗЫК</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_Toc457386526 \h </w:instrText>
            </w:r>
            <w:r w:rsidR="00CD4006" w:rsidRPr="00557947">
              <w:rPr>
                <w:b w:val="0"/>
                <w:webHidden/>
              </w:rPr>
            </w:r>
            <w:r w:rsidR="00CD4006" w:rsidRPr="00557947">
              <w:rPr>
                <w:b w:val="0"/>
                <w:webHidden/>
              </w:rPr>
              <w:fldChar w:fldCharType="separate"/>
            </w:r>
            <w:r w:rsidR="001E1D82">
              <w:rPr>
                <w:b w:val="0"/>
                <w:webHidden/>
              </w:rPr>
              <w:t>72</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7" w:history="1">
            <w:r w:rsidR="00557947" w:rsidRPr="00557947">
              <w:rPr>
                <w:rStyle w:val="af4"/>
                <w:b w:val="0"/>
                <w:bCs/>
              </w:rPr>
              <w:t>2.5.4.МАТЕМАТИКА</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_Toc457386527 \h </w:instrText>
            </w:r>
            <w:r w:rsidR="00CD4006" w:rsidRPr="00557947">
              <w:rPr>
                <w:b w:val="0"/>
                <w:webHidden/>
              </w:rPr>
            </w:r>
            <w:r w:rsidR="00CD4006" w:rsidRPr="00557947">
              <w:rPr>
                <w:b w:val="0"/>
                <w:webHidden/>
              </w:rPr>
              <w:fldChar w:fldCharType="separate"/>
            </w:r>
            <w:r w:rsidR="001E1D82">
              <w:rPr>
                <w:b w:val="0"/>
                <w:webHidden/>
              </w:rPr>
              <w:t>73</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8" w:history="1">
            <w:r w:rsidR="00557947" w:rsidRPr="00557947">
              <w:rPr>
                <w:rStyle w:val="af4"/>
                <w:b w:val="0"/>
                <w:bCs/>
              </w:rPr>
              <w:t>2.5.5.ОКРУЖАЮЩИЙ МИР</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_Toc457386528 \h </w:instrText>
            </w:r>
            <w:r w:rsidR="00CD4006" w:rsidRPr="00557947">
              <w:rPr>
                <w:b w:val="0"/>
                <w:webHidden/>
              </w:rPr>
            </w:r>
            <w:r w:rsidR="00CD4006" w:rsidRPr="00557947">
              <w:rPr>
                <w:b w:val="0"/>
                <w:webHidden/>
              </w:rPr>
              <w:fldChar w:fldCharType="separate"/>
            </w:r>
            <w:r w:rsidR="001E1D82">
              <w:rPr>
                <w:b w:val="0"/>
                <w:webHidden/>
              </w:rPr>
              <w:t>75</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29" w:history="1">
            <w:r w:rsidR="00557947" w:rsidRPr="00557947">
              <w:rPr>
                <w:rStyle w:val="af4"/>
                <w:b w:val="0"/>
                <w:bCs/>
              </w:rPr>
              <w:t>2.5.6.ОСНОВЫ РЕЛИГИОЗНЫХ КУЛЬТУР И СВЕТСКОЙ ЭТИКИ</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_Toc457386529 \h </w:instrText>
            </w:r>
            <w:r w:rsidR="00CD4006" w:rsidRPr="00557947">
              <w:rPr>
                <w:b w:val="0"/>
                <w:webHidden/>
              </w:rPr>
            </w:r>
            <w:r w:rsidR="00CD4006" w:rsidRPr="00557947">
              <w:rPr>
                <w:b w:val="0"/>
                <w:webHidden/>
              </w:rPr>
              <w:fldChar w:fldCharType="separate"/>
            </w:r>
            <w:r w:rsidR="001E1D82">
              <w:rPr>
                <w:b w:val="0"/>
                <w:webHidden/>
              </w:rPr>
              <w:t>78</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0" w:history="1">
            <w:r w:rsidR="00557947" w:rsidRPr="00557947">
              <w:rPr>
                <w:rStyle w:val="af4"/>
                <w:b w:val="0"/>
              </w:rPr>
              <w:t>2.5.7.ИЗОБРАЗИТЕЛЬНОЕ ИСКУССТВО</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_Toc457386530 \h </w:instrText>
            </w:r>
            <w:r w:rsidR="00CD4006" w:rsidRPr="00557947">
              <w:rPr>
                <w:b w:val="0"/>
                <w:webHidden/>
              </w:rPr>
            </w:r>
            <w:r w:rsidR="00CD4006" w:rsidRPr="00557947">
              <w:rPr>
                <w:b w:val="0"/>
                <w:webHidden/>
              </w:rPr>
              <w:fldChar w:fldCharType="separate"/>
            </w:r>
            <w:r w:rsidR="001E1D82">
              <w:rPr>
                <w:b w:val="0"/>
                <w:webHidden/>
              </w:rPr>
              <w:t>79</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1" w:history="1">
            <w:r w:rsidR="00557947" w:rsidRPr="00557947">
              <w:rPr>
                <w:rStyle w:val="af4"/>
                <w:b w:val="0"/>
                <w:bCs/>
              </w:rPr>
              <w:t>2.5.8.МУЗЫКА</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_Toc457386531 \h </w:instrText>
            </w:r>
            <w:r w:rsidR="00CD4006" w:rsidRPr="00557947">
              <w:rPr>
                <w:b w:val="0"/>
                <w:webHidden/>
              </w:rPr>
            </w:r>
            <w:r w:rsidR="00CD4006" w:rsidRPr="00557947">
              <w:rPr>
                <w:b w:val="0"/>
                <w:webHidden/>
              </w:rPr>
              <w:fldChar w:fldCharType="separate"/>
            </w:r>
            <w:r w:rsidR="001E1D82">
              <w:rPr>
                <w:b w:val="0"/>
                <w:webHidden/>
              </w:rPr>
              <w:t>86</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2" w:history="1">
            <w:r w:rsidR="00557947" w:rsidRPr="00557947">
              <w:rPr>
                <w:rStyle w:val="af4"/>
                <w:b w:val="0"/>
                <w:bCs/>
              </w:rPr>
              <w:t>2.5.9.ТЕХНОЛОГИЯ</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_Toc457386532 \h </w:instrText>
            </w:r>
            <w:r w:rsidR="00CD4006" w:rsidRPr="00557947">
              <w:rPr>
                <w:b w:val="0"/>
                <w:webHidden/>
              </w:rPr>
            </w:r>
            <w:r w:rsidR="00CD4006" w:rsidRPr="00557947">
              <w:rPr>
                <w:b w:val="0"/>
                <w:webHidden/>
              </w:rPr>
              <w:fldChar w:fldCharType="separate"/>
            </w:r>
            <w:r w:rsidR="001E1D82">
              <w:rPr>
                <w:b w:val="0"/>
                <w:webHidden/>
              </w:rPr>
              <w:t>87</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3" w:history="1">
            <w:r w:rsidR="00557947" w:rsidRPr="00557947">
              <w:rPr>
                <w:rStyle w:val="af4"/>
                <w:b w:val="0"/>
                <w:bCs/>
              </w:rPr>
              <w:t>2.5.10.ФИЗИЧЕСКАЯ КУЛЬТУРА</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_Toc457386533 \h </w:instrText>
            </w:r>
            <w:r w:rsidR="00CD4006" w:rsidRPr="00557947">
              <w:rPr>
                <w:b w:val="0"/>
                <w:webHidden/>
              </w:rPr>
            </w:r>
            <w:r w:rsidR="00CD4006" w:rsidRPr="00557947">
              <w:rPr>
                <w:b w:val="0"/>
                <w:webHidden/>
              </w:rPr>
              <w:fldChar w:fldCharType="separate"/>
            </w:r>
            <w:r w:rsidR="001E1D82">
              <w:rPr>
                <w:b w:val="0"/>
                <w:webHidden/>
              </w:rPr>
              <w:t>88</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4" w:history="1">
            <w:r w:rsidR="00557947" w:rsidRPr="00557947">
              <w:rPr>
                <w:rStyle w:val="af4"/>
                <w:b w:val="0"/>
              </w:rPr>
              <w:t>2.6.РАБОЧИЕ ПРОГРАММЫ КУРСОВ ВНЕУРОЧНОЙ ДЕЯТЕЛЬНОСТИ</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_Toc457386534 \h </w:instrText>
            </w:r>
            <w:r w:rsidR="00CD4006" w:rsidRPr="00557947">
              <w:rPr>
                <w:b w:val="0"/>
                <w:webHidden/>
              </w:rPr>
            </w:r>
            <w:r w:rsidR="00CD4006" w:rsidRPr="00557947">
              <w:rPr>
                <w:b w:val="0"/>
                <w:webHidden/>
              </w:rPr>
              <w:fldChar w:fldCharType="separate"/>
            </w:r>
            <w:r w:rsidR="001E1D82">
              <w:rPr>
                <w:b w:val="0"/>
                <w:webHidden/>
              </w:rPr>
              <w:t>96</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5" w:history="1">
            <w:r w:rsidR="00557947" w:rsidRPr="00557947">
              <w:rPr>
                <w:rStyle w:val="af4"/>
                <w:b w:val="0"/>
              </w:rPr>
              <w:t>2.6. ПРОГРАММА ДУХОВНО – НРАВСТВЕННОГО РАЗВИТИЯ И ВОСПИТАНИЯ ОБУЧАЮЩИХСЯ НА СТУПЕНИ НАЧАЛЬНОГО ОБЩЕГО ОБРАЗОВАНИЯ</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_Toc457386535 \h </w:instrText>
            </w:r>
            <w:r w:rsidR="00CD4006" w:rsidRPr="00557947">
              <w:rPr>
                <w:b w:val="0"/>
                <w:webHidden/>
              </w:rPr>
            </w:r>
            <w:r w:rsidR="00CD4006" w:rsidRPr="00557947">
              <w:rPr>
                <w:b w:val="0"/>
                <w:webHidden/>
              </w:rPr>
              <w:fldChar w:fldCharType="separate"/>
            </w:r>
            <w:r w:rsidR="001E1D82">
              <w:rPr>
                <w:b w:val="0"/>
                <w:webHidden/>
              </w:rPr>
              <w:t>97</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6" w:history="1">
            <w:r w:rsidR="00557947" w:rsidRPr="00557947">
              <w:rPr>
                <w:rStyle w:val="af4"/>
                <w:b w:val="0"/>
              </w:rPr>
              <w:t>2.7.ПРОГРАММА ФОРМИРОВАНИЯ ЭКОЛОГИЧЕСКОЙ КУЛЬТУРЫ, ЗДОРОВОГО И БЕЗОПАСНОГО ОБРАЗА ЖИЗНИ ОБУЧАЮЩИХСЯ</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_Toc457386536 \h </w:instrText>
            </w:r>
            <w:r w:rsidR="00CD4006" w:rsidRPr="00557947">
              <w:rPr>
                <w:b w:val="0"/>
                <w:webHidden/>
              </w:rPr>
            </w:r>
            <w:r w:rsidR="00CD4006" w:rsidRPr="00557947">
              <w:rPr>
                <w:b w:val="0"/>
                <w:webHidden/>
              </w:rPr>
              <w:fldChar w:fldCharType="separate"/>
            </w:r>
            <w:r w:rsidR="001E1D82">
              <w:rPr>
                <w:b w:val="0"/>
                <w:webHidden/>
              </w:rPr>
              <w:t>103</w:t>
            </w:r>
            <w:r w:rsidR="00CD4006" w:rsidRPr="00557947">
              <w:rPr>
                <w:b w:val="0"/>
                <w:webHidden/>
              </w:rPr>
              <w:fldChar w:fldCharType="end"/>
            </w:r>
          </w:hyperlink>
        </w:p>
        <w:p w:rsidR="00557947" w:rsidRPr="00557947" w:rsidRDefault="00832750" w:rsidP="00557947">
          <w:pPr>
            <w:pStyle w:val="21"/>
            <w:rPr>
              <w:rFonts w:asciiTheme="minorHAnsi" w:eastAsiaTheme="minorEastAsia" w:hAnsiTheme="minorHAnsi" w:cstheme="minorBidi"/>
              <w:b w:val="0"/>
              <w:lang w:eastAsia="ru-RU"/>
            </w:rPr>
          </w:pPr>
          <w:hyperlink w:anchor="_Toc457386537" w:history="1">
            <w:r w:rsidR="00557947" w:rsidRPr="00557947">
              <w:rPr>
                <w:rStyle w:val="af4"/>
                <w:b w:val="0"/>
                <w:bCs/>
              </w:rPr>
              <w:t>2.8.ПРОГРАММА КОРРЕКЦИОННОЙ РАБОТЫ</w:t>
            </w:r>
            <w:r w:rsidR="00557947" w:rsidRPr="00557947">
              <w:rPr>
                <w:b w:val="0"/>
                <w:webHidden/>
              </w:rPr>
              <w:tab/>
            </w:r>
            <w:r w:rsidR="00CD4006" w:rsidRPr="00557947">
              <w:rPr>
                <w:b w:val="0"/>
                <w:webHidden/>
              </w:rPr>
              <w:fldChar w:fldCharType="begin"/>
            </w:r>
            <w:r w:rsidR="00557947" w:rsidRPr="00557947">
              <w:rPr>
                <w:b w:val="0"/>
                <w:webHidden/>
              </w:rPr>
              <w:instrText xml:space="preserve"> PAGEREF _Toc457386537 \h </w:instrText>
            </w:r>
            <w:r w:rsidR="00CD4006" w:rsidRPr="00557947">
              <w:rPr>
                <w:b w:val="0"/>
                <w:webHidden/>
              </w:rPr>
            </w:r>
            <w:r w:rsidR="00CD4006" w:rsidRPr="00557947">
              <w:rPr>
                <w:b w:val="0"/>
                <w:webHidden/>
              </w:rPr>
              <w:fldChar w:fldCharType="separate"/>
            </w:r>
            <w:r w:rsidR="001E1D82">
              <w:rPr>
                <w:b w:val="0"/>
                <w:webHidden/>
              </w:rPr>
              <w:t>118</w:t>
            </w:r>
            <w:r w:rsidR="00CD4006" w:rsidRPr="00557947">
              <w:rPr>
                <w:b w:val="0"/>
                <w:webHidden/>
              </w:rPr>
              <w:fldChar w:fldCharType="end"/>
            </w:r>
          </w:hyperlink>
        </w:p>
        <w:p w:rsidR="00557947" w:rsidRPr="00557947" w:rsidRDefault="00832750" w:rsidP="00950F34">
          <w:pPr>
            <w:pStyle w:val="31"/>
            <w:rPr>
              <w:rFonts w:asciiTheme="minorHAnsi" w:eastAsiaTheme="minorEastAsia" w:hAnsiTheme="minorHAnsi" w:cstheme="minorBidi"/>
              <w:lang w:eastAsia="ru-RU"/>
            </w:rPr>
          </w:pPr>
          <w:hyperlink w:anchor="_Toc457386538" w:history="1">
            <w:r w:rsidR="00557947" w:rsidRPr="00557947">
              <w:rPr>
                <w:rStyle w:val="af4"/>
                <w:rFonts w:eastAsiaTheme="minorHAnsi"/>
                <w:i w:val="0"/>
                <w:lang w:val="en-US"/>
              </w:rPr>
              <w:t>III</w:t>
            </w:r>
            <w:r w:rsidR="00557947" w:rsidRPr="00557947">
              <w:rPr>
                <w:rStyle w:val="af4"/>
                <w:rFonts w:eastAsiaTheme="minorHAnsi"/>
                <w:i w:val="0"/>
              </w:rPr>
              <w:t xml:space="preserve">. </w:t>
            </w:r>
            <w:r w:rsidR="00557947" w:rsidRPr="00557947">
              <w:rPr>
                <w:rStyle w:val="af4"/>
                <w:rFonts w:eastAsiaTheme="minorHAnsi"/>
                <w:b/>
                <w:i w:val="0"/>
                <w:u w:val="none"/>
              </w:rPr>
              <w:t>ОРГАНИЗАЦИОННЫЙ ОТДЕЛ</w:t>
            </w:r>
            <w:r w:rsidR="00557947" w:rsidRPr="00557947">
              <w:rPr>
                <w:webHidden/>
              </w:rPr>
              <w:tab/>
              <w:t>…………..</w:t>
            </w:r>
            <w:r w:rsidR="00CD4006" w:rsidRPr="00557947">
              <w:rPr>
                <w:webHidden/>
              </w:rPr>
              <w:fldChar w:fldCharType="begin"/>
            </w:r>
            <w:r w:rsidR="00557947" w:rsidRPr="00557947">
              <w:rPr>
                <w:webHidden/>
              </w:rPr>
              <w:instrText xml:space="preserve"> PAGEREF _Toc457386538 \h </w:instrText>
            </w:r>
            <w:r w:rsidR="00CD4006" w:rsidRPr="00557947">
              <w:rPr>
                <w:webHidden/>
              </w:rPr>
            </w:r>
            <w:r w:rsidR="00CD4006" w:rsidRPr="00557947">
              <w:rPr>
                <w:webHidden/>
              </w:rPr>
              <w:fldChar w:fldCharType="separate"/>
            </w:r>
            <w:r w:rsidR="001E1D82">
              <w:rPr>
                <w:webHidden/>
              </w:rPr>
              <w:t>133</w:t>
            </w:r>
            <w:r w:rsidR="00CD4006" w:rsidRPr="00557947">
              <w:rPr>
                <w:webHidden/>
              </w:rPr>
              <w:fldChar w:fldCharType="end"/>
            </w:r>
          </w:hyperlink>
        </w:p>
        <w:p w:rsidR="00557947" w:rsidRPr="00557947" w:rsidRDefault="00832750" w:rsidP="00950F34">
          <w:pPr>
            <w:pStyle w:val="31"/>
            <w:rPr>
              <w:rFonts w:asciiTheme="minorHAnsi" w:eastAsiaTheme="minorEastAsia" w:hAnsiTheme="minorHAnsi" w:cstheme="minorBidi"/>
              <w:lang w:eastAsia="ru-RU"/>
            </w:rPr>
          </w:pPr>
          <w:hyperlink w:anchor="_Toc457386539" w:history="1">
            <w:r w:rsidR="00557947" w:rsidRPr="00557947">
              <w:rPr>
                <w:rStyle w:val="af4"/>
                <w:i w:val="0"/>
              </w:rPr>
              <w:t>3.1.УЧЕБНЫЙ ПЛАН, реализующий основные общеобразовательные программы начального общего образования для обучающихся с задержкой психического развития</w:t>
            </w:r>
            <w:r w:rsidR="00557947" w:rsidRPr="00557947">
              <w:rPr>
                <w:webHidden/>
              </w:rPr>
              <w:tab/>
            </w:r>
            <w:r w:rsidR="00CD4006" w:rsidRPr="00557947">
              <w:rPr>
                <w:webHidden/>
              </w:rPr>
              <w:fldChar w:fldCharType="begin"/>
            </w:r>
            <w:r w:rsidR="00557947" w:rsidRPr="00557947">
              <w:rPr>
                <w:webHidden/>
              </w:rPr>
              <w:instrText xml:space="preserve"> PAGEREF _Toc457386539 \h </w:instrText>
            </w:r>
            <w:r w:rsidR="00CD4006" w:rsidRPr="00557947">
              <w:rPr>
                <w:webHidden/>
              </w:rPr>
            </w:r>
            <w:r w:rsidR="00CD4006" w:rsidRPr="00557947">
              <w:rPr>
                <w:webHidden/>
              </w:rPr>
              <w:fldChar w:fldCharType="separate"/>
            </w:r>
            <w:r w:rsidR="001E1D82">
              <w:rPr>
                <w:webHidden/>
              </w:rPr>
              <w:t>133</w:t>
            </w:r>
            <w:r w:rsidR="00CD4006" w:rsidRPr="00557947">
              <w:rPr>
                <w:webHidden/>
              </w:rPr>
              <w:fldChar w:fldCharType="end"/>
            </w:r>
          </w:hyperlink>
        </w:p>
        <w:p w:rsidR="00557947" w:rsidRPr="00557947" w:rsidRDefault="00832750" w:rsidP="00950F34">
          <w:pPr>
            <w:pStyle w:val="31"/>
            <w:rPr>
              <w:rFonts w:asciiTheme="minorHAnsi" w:eastAsiaTheme="minorEastAsia" w:hAnsiTheme="minorHAnsi" w:cstheme="minorBidi"/>
              <w:lang w:eastAsia="ru-RU"/>
            </w:rPr>
          </w:pPr>
          <w:hyperlink w:anchor="_Toc457386540" w:history="1">
            <w:r w:rsidR="00557947" w:rsidRPr="00557947">
              <w:rPr>
                <w:rStyle w:val="af4"/>
                <w:rFonts w:eastAsiaTheme="minorHAnsi"/>
                <w:i w:val="0"/>
              </w:rPr>
              <w:t>3.2.</w:t>
            </w:r>
            <w:r w:rsidR="00557947" w:rsidRPr="00557947">
              <w:rPr>
                <w:rStyle w:val="af4"/>
                <w:rFonts w:eastAsiaTheme="minorHAnsi"/>
                <w:i w:val="0"/>
                <w:iCs/>
              </w:rPr>
              <w:t>ПРОГРАММА ВНЕУРОЧНОЙ ДЕЯТЕЛЬНОСТИ</w:t>
            </w:r>
            <w:r w:rsidR="00557947" w:rsidRPr="00557947">
              <w:rPr>
                <w:webHidden/>
              </w:rPr>
              <w:tab/>
            </w:r>
            <w:r w:rsidR="00CD4006" w:rsidRPr="00557947">
              <w:rPr>
                <w:webHidden/>
              </w:rPr>
              <w:fldChar w:fldCharType="begin"/>
            </w:r>
            <w:r w:rsidR="00557947" w:rsidRPr="00557947">
              <w:rPr>
                <w:webHidden/>
              </w:rPr>
              <w:instrText xml:space="preserve"> PAGEREF _Toc457386540 \h </w:instrText>
            </w:r>
            <w:r w:rsidR="00CD4006" w:rsidRPr="00557947">
              <w:rPr>
                <w:webHidden/>
              </w:rPr>
            </w:r>
            <w:r w:rsidR="00CD4006" w:rsidRPr="00557947">
              <w:rPr>
                <w:webHidden/>
              </w:rPr>
              <w:fldChar w:fldCharType="separate"/>
            </w:r>
            <w:r w:rsidR="001E1D82">
              <w:rPr>
                <w:webHidden/>
              </w:rPr>
              <w:t>142</w:t>
            </w:r>
            <w:r w:rsidR="00CD4006" w:rsidRPr="00557947">
              <w:rPr>
                <w:webHidden/>
              </w:rPr>
              <w:fldChar w:fldCharType="end"/>
            </w:r>
          </w:hyperlink>
        </w:p>
        <w:p w:rsidR="00557947" w:rsidRPr="00557947" w:rsidRDefault="00832750" w:rsidP="00950F34">
          <w:pPr>
            <w:pStyle w:val="31"/>
            <w:rPr>
              <w:rFonts w:asciiTheme="minorHAnsi" w:eastAsiaTheme="minorEastAsia" w:hAnsiTheme="minorHAnsi" w:cstheme="minorBidi"/>
              <w:lang w:eastAsia="ru-RU"/>
            </w:rPr>
          </w:pPr>
          <w:hyperlink w:anchor="_Toc457386541" w:history="1">
            <w:r w:rsidR="00557947" w:rsidRPr="00557947">
              <w:rPr>
                <w:rStyle w:val="af4"/>
                <w:i w:val="0"/>
              </w:rPr>
              <w:t>3.3.СИСТЕМА УСЛОВИЙ РЕАЛИЗАЦИИ АОП НОО ОБУЧАЮЩИХСЯ С ЗПР</w:t>
            </w:r>
            <w:r w:rsidR="00557947" w:rsidRPr="00557947">
              <w:rPr>
                <w:webHidden/>
              </w:rPr>
              <w:tab/>
            </w:r>
            <w:r w:rsidR="00CD4006" w:rsidRPr="00557947">
              <w:rPr>
                <w:webHidden/>
              </w:rPr>
              <w:fldChar w:fldCharType="begin"/>
            </w:r>
            <w:r w:rsidR="00557947" w:rsidRPr="00557947">
              <w:rPr>
                <w:webHidden/>
              </w:rPr>
              <w:instrText xml:space="preserve"> PAGEREF _Toc457386541 \h </w:instrText>
            </w:r>
            <w:r w:rsidR="00CD4006" w:rsidRPr="00557947">
              <w:rPr>
                <w:webHidden/>
              </w:rPr>
            </w:r>
            <w:r w:rsidR="00CD4006" w:rsidRPr="00557947">
              <w:rPr>
                <w:webHidden/>
              </w:rPr>
              <w:fldChar w:fldCharType="separate"/>
            </w:r>
            <w:r w:rsidR="001E1D82">
              <w:rPr>
                <w:webHidden/>
              </w:rPr>
              <w:t>143</w:t>
            </w:r>
            <w:r w:rsidR="00CD4006" w:rsidRPr="00557947">
              <w:rPr>
                <w:webHidden/>
              </w:rPr>
              <w:fldChar w:fldCharType="end"/>
            </w:r>
          </w:hyperlink>
        </w:p>
        <w:p w:rsidR="00557947" w:rsidRPr="00557947" w:rsidRDefault="00557947" w:rsidP="00950F34">
          <w:pPr>
            <w:pStyle w:val="31"/>
            <w:rPr>
              <w:rFonts w:eastAsiaTheme="minorEastAsia"/>
              <w:lang w:eastAsia="ru-RU"/>
            </w:rPr>
          </w:pPr>
        </w:p>
        <w:p w:rsidR="00C160FF" w:rsidRDefault="00CD4006" w:rsidP="00557947">
          <w:r w:rsidRPr="00557947">
            <w:rPr>
              <w:sz w:val="24"/>
              <w:szCs w:val="24"/>
            </w:rPr>
            <w:fldChar w:fldCharType="end"/>
          </w:r>
        </w:p>
      </w:sdtContent>
    </w:sdt>
    <w:p w:rsidR="00045748" w:rsidRPr="00950F34" w:rsidRDefault="00112115" w:rsidP="00C160FF">
      <w:pPr>
        <w:pStyle w:val="1"/>
        <w:rPr>
          <w:rFonts w:ascii="Times New Roman" w:eastAsiaTheme="minorHAnsi" w:hAnsi="Times New Roman"/>
          <w:color w:val="000000"/>
          <w:sz w:val="28"/>
          <w:szCs w:val="28"/>
        </w:rPr>
      </w:pPr>
      <w:bookmarkStart w:id="1" w:name="_Toc457386514"/>
      <w:r w:rsidRPr="00950F34">
        <w:rPr>
          <w:rFonts w:ascii="Times New Roman" w:eastAsiaTheme="minorHAnsi" w:hAnsi="Times New Roman"/>
          <w:bCs w:val="0"/>
          <w:color w:val="000000"/>
          <w:sz w:val="28"/>
          <w:szCs w:val="28"/>
          <w:lang w:val="en-US"/>
        </w:rPr>
        <w:lastRenderedPageBreak/>
        <w:t>I</w:t>
      </w:r>
      <w:r w:rsidR="002A5877" w:rsidRPr="00950F34">
        <w:rPr>
          <w:rFonts w:ascii="Times New Roman" w:eastAsiaTheme="minorHAnsi" w:hAnsi="Times New Roman"/>
          <w:bCs w:val="0"/>
          <w:color w:val="000000"/>
          <w:sz w:val="28"/>
          <w:szCs w:val="28"/>
        </w:rPr>
        <w:t>. ЦЕЛЕВОЙ РАЗДЕЛ</w:t>
      </w:r>
      <w:bookmarkEnd w:id="1"/>
    </w:p>
    <w:p w:rsidR="00045748" w:rsidRPr="0096141E" w:rsidRDefault="00045748" w:rsidP="00950F34">
      <w:pPr>
        <w:pStyle w:val="1"/>
        <w:jc w:val="left"/>
        <w:rPr>
          <w:sz w:val="28"/>
          <w:szCs w:val="28"/>
        </w:rPr>
      </w:pPr>
      <w:bookmarkStart w:id="2" w:name="_Toc457386515"/>
      <w:r w:rsidRPr="00950F34">
        <w:rPr>
          <w:rFonts w:ascii="Times New Roman" w:eastAsiaTheme="minorHAnsi" w:hAnsi="Times New Roman"/>
          <w:bCs w:val="0"/>
          <w:color w:val="000000"/>
          <w:sz w:val="28"/>
          <w:szCs w:val="28"/>
        </w:rPr>
        <w:t>1.1.</w:t>
      </w:r>
      <w:r w:rsidR="003B4748" w:rsidRPr="00950F34">
        <w:rPr>
          <w:rFonts w:ascii="Times New Roman" w:eastAsiaTheme="minorHAnsi" w:hAnsi="Times New Roman"/>
          <w:bCs w:val="0"/>
          <w:color w:val="000000"/>
          <w:sz w:val="28"/>
          <w:szCs w:val="28"/>
        </w:rPr>
        <w:t>ПОЯСНИТЕЛЬНАЯ ЗАПИСКА</w:t>
      </w:r>
      <w:bookmarkEnd w:id="2"/>
    </w:p>
    <w:p w:rsidR="00045748" w:rsidRPr="00D878DF" w:rsidRDefault="00045748" w:rsidP="00A8792E">
      <w:pPr>
        <w:spacing w:after="0" w:line="240" w:lineRule="auto"/>
        <w:ind w:firstLine="708"/>
        <w:jc w:val="both"/>
        <w:rPr>
          <w:sz w:val="24"/>
          <w:szCs w:val="24"/>
        </w:rPr>
      </w:pPr>
      <w:r w:rsidRPr="00D878DF">
        <w:rPr>
          <w:sz w:val="24"/>
          <w:szCs w:val="24"/>
        </w:rPr>
        <w:t xml:space="preserve">В соответствии со ст. 66 Федерального закона РФ от 23.12.2012 г. № 273-ФЗ «Об образовании в Российской Федерации» (далее в тексте – ФЗ-273), </w:t>
      </w:r>
      <w:r w:rsidRPr="00D878DF">
        <w:rPr>
          <w:b/>
          <w:bCs/>
          <w:sz w:val="24"/>
          <w:szCs w:val="24"/>
        </w:rPr>
        <w:t xml:space="preserve">начальное общее образование </w:t>
      </w:r>
      <w:r w:rsidRPr="00D878DF">
        <w:rPr>
          <w:sz w:val="24"/>
          <w:szCs w:val="24"/>
        </w:rPr>
        <w:t xml:space="preserve">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 </w:t>
      </w:r>
    </w:p>
    <w:p w:rsidR="00045748" w:rsidRPr="00D878DF" w:rsidRDefault="00045748" w:rsidP="00A8792E">
      <w:pPr>
        <w:spacing w:after="0" w:line="240" w:lineRule="auto"/>
        <w:ind w:firstLine="708"/>
        <w:jc w:val="both"/>
        <w:rPr>
          <w:sz w:val="24"/>
          <w:szCs w:val="24"/>
        </w:rPr>
      </w:pPr>
      <w:r w:rsidRPr="00D878DF">
        <w:rPr>
          <w:sz w:val="24"/>
          <w:szCs w:val="24"/>
        </w:rPr>
        <w:t xml:space="preserve">В соответствии с ФЗ-273 (п.1 ч.5 ст.5), в целях реализации права каждого человека на образование, в МБОУ ООШ № 40  создаются необходимые условия для получения без дискриминации качественного образования лицами с ограниченными возможностями здоровья (далее в тексте – ОВЗ),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указанных лиц, в том числе посредством организации инклюзивного образования лиц с ограниченными возможностями здоровья. </w:t>
      </w:r>
    </w:p>
    <w:p w:rsidR="00A8792E" w:rsidRPr="00D878DF" w:rsidRDefault="003679AD" w:rsidP="009243BB">
      <w:pPr>
        <w:spacing w:after="0" w:line="240" w:lineRule="auto"/>
        <w:ind w:firstLine="708"/>
        <w:jc w:val="both"/>
        <w:rPr>
          <w:sz w:val="24"/>
          <w:szCs w:val="24"/>
        </w:rPr>
      </w:pPr>
      <w:r>
        <w:rPr>
          <w:b/>
          <w:bCs/>
          <w:sz w:val="24"/>
          <w:szCs w:val="24"/>
        </w:rPr>
        <w:t xml:space="preserve">Адаптированная </w:t>
      </w:r>
      <w:r w:rsidR="00A8792E" w:rsidRPr="00D878DF">
        <w:rPr>
          <w:b/>
          <w:bCs/>
          <w:sz w:val="24"/>
          <w:szCs w:val="24"/>
        </w:rPr>
        <w:t xml:space="preserve">общеобразовательная программа </w:t>
      </w:r>
      <w:r w:rsidR="00A8792E" w:rsidRPr="00D878DF">
        <w:rPr>
          <w:sz w:val="24"/>
          <w:szCs w:val="24"/>
        </w:rPr>
        <w:t xml:space="preserve">начального общего образования МБОУ ООШ № 40 – это образовательная программа, адаптированная для обучения лиц с ОВЗ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 указанных лиц. Программа определяет </w:t>
      </w:r>
      <w:r w:rsidR="00A8792E" w:rsidRPr="00D878DF">
        <w:rPr>
          <w:b/>
          <w:bCs/>
          <w:sz w:val="24"/>
          <w:szCs w:val="24"/>
        </w:rPr>
        <w:t xml:space="preserve">содержание и организацию </w:t>
      </w:r>
      <w:r w:rsidR="00A8792E" w:rsidRPr="00D878DF">
        <w:rPr>
          <w:sz w:val="24"/>
          <w:szCs w:val="24"/>
        </w:rPr>
        <w:t xml:space="preserve">образовательного процесса на уровне начального общего образования, на котором получают начальное общее образование дети 6,6 -11 лет, проживающие в микрорайоне, закреплѐнном за МБОУ ООШ № 40. </w:t>
      </w:r>
    </w:p>
    <w:p w:rsidR="00007560" w:rsidRPr="00D878DF" w:rsidRDefault="005521CC" w:rsidP="009243BB">
      <w:pPr>
        <w:spacing w:after="0" w:line="240" w:lineRule="auto"/>
        <w:ind w:firstLine="708"/>
        <w:jc w:val="both"/>
        <w:rPr>
          <w:sz w:val="24"/>
          <w:szCs w:val="24"/>
        </w:rPr>
      </w:pPr>
      <w:r w:rsidRPr="00D878DF">
        <w:rPr>
          <w:sz w:val="24"/>
          <w:szCs w:val="24"/>
        </w:rPr>
        <w:t>АОП НОО</w:t>
      </w:r>
      <w:r w:rsidR="00007560" w:rsidRPr="00D878DF">
        <w:rPr>
          <w:sz w:val="24"/>
          <w:szCs w:val="24"/>
        </w:rPr>
        <w:t xml:space="preserve"> разработана на основе следующих нормативно-правовых документов:</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Приказа Министерства образования и науки РФ от 30.08.2013 г.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13.12.2013 г., 28.05.2014 г.;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Приказа Министерства образования и науки Российской Федерации от 06.10. 2009 г. № 373, зарегистрированного Минюстом России 22 декабря 2009 года № 15785 «Об утверждении и введении в действие федерального государственн</w:t>
      </w:r>
      <w:r w:rsidRPr="00D878DF">
        <w:rPr>
          <w:rFonts w:eastAsiaTheme="minorHAnsi"/>
          <w:color w:val="000000"/>
          <w:sz w:val="24"/>
          <w:szCs w:val="24"/>
        </w:rPr>
        <w:t xml:space="preserve">ого </w:t>
      </w:r>
      <w:r w:rsidR="00007560" w:rsidRPr="00D878DF">
        <w:rPr>
          <w:rFonts w:eastAsiaTheme="minorHAnsi"/>
          <w:color w:val="000000"/>
          <w:sz w:val="24"/>
          <w:szCs w:val="24"/>
        </w:rPr>
        <w:t xml:space="preserve">образовательного стандарта начального общего образования»;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Приказа Министерства образования и науки Российской Федерации от 04.10 2010 г. № 986, зарегистрированного Минюстом России 3 февраля 2011 года № 19682 «Об утверждении федеральных требований к образовательным учреждениям в части минимальной оснащѐнности учебного процесса и оборудования учебных помещений»; </w:t>
      </w:r>
    </w:p>
    <w:p w:rsidR="00516088" w:rsidRPr="00592A4B" w:rsidRDefault="00516088" w:rsidP="00516088">
      <w:pPr>
        <w:pStyle w:val="a5"/>
        <w:jc w:val="both"/>
      </w:pPr>
      <w:r w:rsidRPr="00D878DF">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878DF">
          <w:t>2009 г</w:t>
        </w:r>
      </w:smartTag>
      <w:r w:rsidRPr="00D878DF">
        <w:t xml:space="preserve">. N 373» </w:t>
      </w:r>
      <w:r w:rsidRPr="00592A4B">
        <w:t xml:space="preserve">от  26 ноября </w:t>
      </w:r>
      <w:smartTag w:uri="urn:schemas-microsoft-com:office:smarttags" w:element="metricconverter">
        <w:smartTagPr>
          <w:attr w:name="ProductID" w:val="2010 г"/>
        </w:smartTagPr>
        <w:r w:rsidRPr="00592A4B">
          <w:t>2010 г</w:t>
        </w:r>
      </w:smartTag>
      <w:r w:rsidRPr="00592A4B">
        <w:t>. № 1241;</w:t>
      </w:r>
    </w:p>
    <w:p w:rsidR="00516088" w:rsidRPr="00592A4B" w:rsidRDefault="00516088" w:rsidP="00516088">
      <w:pPr>
        <w:pStyle w:val="a5"/>
        <w:jc w:val="both"/>
      </w:pPr>
      <w:r w:rsidRPr="00D878DF">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D878DF">
          <w:t>2009 г</w:t>
        </w:r>
      </w:smartTag>
      <w:r w:rsidRPr="00D878DF">
        <w:t xml:space="preserve">. № 373» </w:t>
      </w:r>
      <w:r w:rsidRPr="00592A4B">
        <w:t>от 22 сентября 2011г. № 2357;</w:t>
      </w:r>
    </w:p>
    <w:p w:rsidR="00516088" w:rsidRPr="00592A4B" w:rsidRDefault="00516088" w:rsidP="00516088">
      <w:pPr>
        <w:pStyle w:val="a5"/>
        <w:jc w:val="both"/>
      </w:pPr>
      <w:r w:rsidRPr="00592A4B">
        <w:t>-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от 18.12.2012 года № 1060;</w:t>
      </w:r>
    </w:p>
    <w:p w:rsidR="00516088" w:rsidRPr="00592A4B" w:rsidRDefault="00516088" w:rsidP="00516088">
      <w:pPr>
        <w:pStyle w:val="a5"/>
        <w:jc w:val="both"/>
      </w:pPr>
      <w:r w:rsidRPr="00592A4B">
        <w:lastRenderedPageBreak/>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592A4B">
          <w:t>2009 г</w:t>
        </w:r>
      </w:smartTag>
      <w:r w:rsidRPr="00592A4B">
        <w:t>. № 373» от 29.12.2014 г. № 1643;</w:t>
      </w:r>
    </w:p>
    <w:p w:rsidR="00516088" w:rsidRPr="00592A4B" w:rsidRDefault="00516088" w:rsidP="00516088">
      <w:pPr>
        <w:pStyle w:val="a5"/>
        <w:jc w:val="both"/>
      </w:pPr>
      <w:r w:rsidRPr="00592A4B">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592A4B">
          <w:t>2009 г</w:t>
        </w:r>
      </w:smartTag>
      <w:r w:rsidRPr="00592A4B">
        <w:t>. № 373» от 31.12.2015г № 1576;</w:t>
      </w:r>
    </w:p>
    <w:p w:rsidR="00516088" w:rsidRPr="00592A4B" w:rsidRDefault="00516088" w:rsidP="00516088">
      <w:pPr>
        <w:pStyle w:val="a5"/>
        <w:jc w:val="both"/>
      </w:pPr>
      <w:r w:rsidRPr="00592A4B">
        <w:t>- приказ Министерства образования и науки Российской Федерации «Об утверждении ФГОС НОО обучающихся с ОВЗ» от 19.12.2014г № 1598 (в ред Приказов Минобрнауки России от 03.02.2015г № 35847);</w:t>
      </w:r>
    </w:p>
    <w:p w:rsidR="00007560" w:rsidRPr="00592A4B" w:rsidRDefault="00516088" w:rsidP="00007560">
      <w:pPr>
        <w:autoSpaceDE w:val="0"/>
        <w:autoSpaceDN w:val="0"/>
        <w:adjustRightInd w:val="0"/>
        <w:spacing w:after="0" w:line="240" w:lineRule="auto"/>
        <w:jc w:val="both"/>
        <w:rPr>
          <w:rFonts w:eastAsiaTheme="minorHAnsi"/>
          <w:sz w:val="24"/>
          <w:szCs w:val="24"/>
        </w:rPr>
      </w:pPr>
      <w:r w:rsidRPr="00592A4B">
        <w:rPr>
          <w:rFonts w:eastAsiaTheme="minorHAnsi"/>
          <w:sz w:val="24"/>
          <w:szCs w:val="24"/>
        </w:rPr>
        <w:t xml:space="preserve">- </w:t>
      </w:r>
      <w:r w:rsidR="00007560" w:rsidRPr="00592A4B">
        <w:rPr>
          <w:rFonts w:eastAsiaTheme="minorHAnsi"/>
          <w:sz w:val="24"/>
          <w:szCs w:val="24"/>
        </w:rPr>
        <w:t xml:space="preserve">Постановления Главного Государственного санитарного врача Российской Федерации «Об утверждении СанПин 2.4.2.2821-10 «Санитарно -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007560" w:rsidRPr="00592A4B" w:rsidRDefault="00516088" w:rsidP="00007560">
      <w:pPr>
        <w:autoSpaceDE w:val="0"/>
        <w:autoSpaceDN w:val="0"/>
        <w:adjustRightInd w:val="0"/>
        <w:spacing w:after="0" w:line="240" w:lineRule="auto"/>
        <w:jc w:val="both"/>
        <w:rPr>
          <w:rFonts w:eastAsiaTheme="minorHAnsi"/>
          <w:sz w:val="24"/>
          <w:szCs w:val="24"/>
        </w:rPr>
      </w:pPr>
      <w:r w:rsidRPr="00592A4B">
        <w:rPr>
          <w:rFonts w:eastAsiaTheme="minorHAnsi"/>
          <w:sz w:val="24"/>
          <w:szCs w:val="24"/>
        </w:rPr>
        <w:t xml:space="preserve">- </w:t>
      </w:r>
      <w:r w:rsidR="00007560" w:rsidRPr="00592A4B">
        <w:rPr>
          <w:rFonts w:eastAsiaTheme="minorHAnsi"/>
          <w:sz w:val="24"/>
          <w:szCs w:val="24"/>
        </w:rPr>
        <w:t xml:space="preserve">Постановления Главного государственного санитарного врача РФ от 25.12.2013 № 72 «О внесении изменений № 2 в 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27.03.2014 N 31751); </w:t>
      </w:r>
    </w:p>
    <w:p w:rsidR="00007560" w:rsidRPr="00592A4B" w:rsidRDefault="00516088" w:rsidP="00007560">
      <w:pPr>
        <w:autoSpaceDE w:val="0"/>
        <w:autoSpaceDN w:val="0"/>
        <w:adjustRightInd w:val="0"/>
        <w:spacing w:after="0" w:line="240" w:lineRule="auto"/>
        <w:jc w:val="both"/>
        <w:rPr>
          <w:rFonts w:eastAsiaTheme="minorHAnsi"/>
          <w:sz w:val="24"/>
          <w:szCs w:val="24"/>
        </w:rPr>
      </w:pPr>
      <w:r w:rsidRPr="00592A4B">
        <w:rPr>
          <w:rFonts w:eastAsiaTheme="minorHAnsi"/>
          <w:sz w:val="24"/>
          <w:szCs w:val="24"/>
        </w:rPr>
        <w:t xml:space="preserve">- </w:t>
      </w:r>
      <w:r w:rsidR="00007560" w:rsidRPr="00592A4B">
        <w:rPr>
          <w:rFonts w:eastAsiaTheme="minorHAnsi"/>
          <w:sz w:val="24"/>
          <w:szCs w:val="24"/>
        </w:rPr>
        <w:t xml:space="preserve">Письма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 </w:t>
      </w:r>
    </w:p>
    <w:p w:rsidR="00007560" w:rsidRPr="00592A4B" w:rsidRDefault="00516088" w:rsidP="00007560">
      <w:pPr>
        <w:autoSpaceDE w:val="0"/>
        <w:autoSpaceDN w:val="0"/>
        <w:adjustRightInd w:val="0"/>
        <w:spacing w:after="0" w:line="240" w:lineRule="auto"/>
        <w:jc w:val="both"/>
        <w:rPr>
          <w:rFonts w:eastAsiaTheme="minorHAnsi"/>
          <w:sz w:val="24"/>
          <w:szCs w:val="24"/>
        </w:rPr>
      </w:pPr>
      <w:r w:rsidRPr="00592A4B">
        <w:rPr>
          <w:rFonts w:eastAsiaTheme="minorHAnsi"/>
          <w:sz w:val="24"/>
          <w:szCs w:val="24"/>
        </w:rPr>
        <w:t xml:space="preserve">- </w:t>
      </w:r>
      <w:r w:rsidR="00007560" w:rsidRPr="00592A4B">
        <w:rPr>
          <w:rFonts w:eastAsiaTheme="minorHAnsi"/>
          <w:sz w:val="24"/>
          <w:szCs w:val="24"/>
        </w:rPr>
        <w:t xml:space="preserve">Письма Департамента общего образования Министерства образования и науки Российской Федерации от 12.05.2011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592A4B">
        <w:rPr>
          <w:rFonts w:eastAsiaTheme="minorHAnsi"/>
          <w:sz w:val="24"/>
          <w:szCs w:val="24"/>
        </w:rPr>
        <w:t xml:space="preserve">- </w:t>
      </w:r>
      <w:r w:rsidR="00007560" w:rsidRPr="00592A4B">
        <w:rPr>
          <w:rFonts w:eastAsiaTheme="minorHAnsi"/>
          <w:sz w:val="24"/>
          <w:szCs w:val="24"/>
        </w:rPr>
        <w:t xml:space="preserve">Приказа Министерства образования и науки Российской Федерации от 31.03.2014 г. № 253 «Об утверждении федерального перечня учебников, рекомендованных к использованию при реализации имеющих государственную </w:t>
      </w:r>
      <w:r w:rsidR="00007560" w:rsidRPr="00D878DF">
        <w:rPr>
          <w:rFonts w:eastAsiaTheme="minorHAnsi"/>
          <w:color w:val="000000"/>
          <w:sz w:val="24"/>
          <w:szCs w:val="24"/>
        </w:rPr>
        <w:t xml:space="preserve">аккредитацию образовательных программ начального общего, основного общего, среднего общего образования»;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Письма Министерства образования и науки РФ от 09.02.2012г. № МД-10213 «О введении курса ОРКСЭ с 1 сентября 2012 года»;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Письма Министерства образования РФ от 03.06.2003 г. № 13-51-120/13 «Система оценивания учебных достижений школьников в условиях безотметочного обучения»;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Письма Министерства образования РФ и НИИ гигиены и охраны здоровья детей и подростком РАМ от 28.03.2002 г. № 199/13 «Рекомендации по использованию компьютеров в начальной школе».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sz w:val="24"/>
          <w:szCs w:val="24"/>
        </w:rPr>
        <w:t xml:space="preserve">- </w:t>
      </w:r>
      <w:r w:rsidR="00007560" w:rsidRPr="00D878DF">
        <w:rPr>
          <w:rFonts w:eastAsiaTheme="minorHAnsi"/>
          <w:color w:val="000000"/>
          <w:sz w:val="24"/>
          <w:szCs w:val="24"/>
        </w:rPr>
        <w:t xml:space="preserve">Закона Свердловской области от 15.07.2013 г. № 78-ОЗ «Об образовании в Свердловской области».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sz w:val="24"/>
          <w:szCs w:val="24"/>
        </w:rPr>
        <w:t xml:space="preserve">- </w:t>
      </w:r>
      <w:r w:rsidR="00007560" w:rsidRPr="00D878DF">
        <w:rPr>
          <w:rFonts w:eastAsiaTheme="minorHAnsi"/>
          <w:color w:val="000000"/>
          <w:sz w:val="24"/>
          <w:szCs w:val="24"/>
        </w:rPr>
        <w:t xml:space="preserve">Федеральный закон РФ от 24.11.1995 г. № 181-ФЗ «О социальной защите инвалидов в Российской Федерации»;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Положение о психолого-медико-педагогической комиссии (утверждено приказом Министерства образования и науки РФ от 20.09.2013 № 1082);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Письмо Министерства образования и науки РФ от 07.06.2013 г. № ИР-535/07 «О коррекционном и инклюзивном образовании детей»;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Письмо Министерства образования и науки РФ от 18.04.2008 г. № АФ 150/06 «О создании условий для получения образования детьми с ограниченными возможностями здоровья и детьми-инвалидами»;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007560" w:rsidRPr="00D878DF">
        <w:rPr>
          <w:rFonts w:eastAsiaTheme="minorHAnsi"/>
          <w:color w:val="000000"/>
          <w:sz w:val="24"/>
          <w:szCs w:val="24"/>
        </w:rPr>
        <w:t xml:space="preserve">Приказ Министерства общего и профессионального образования Свердловской области от 10.02.2014 г. № 91-и «Об утверждении состава и порядка работы центральной и территориальных областных психолого-медико-педагогических комиссий Свердловской области»; </w:t>
      </w:r>
    </w:p>
    <w:p w:rsidR="00007560" w:rsidRPr="00D878DF" w:rsidRDefault="00516088" w:rsidP="0000756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 </w:t>
      </w:r>
      <w:r w:rsidR="00007560" w:rsidRPr="00D878DF">
        <w:rPr>
          <w:rFonts w:eastAsiaTheme="minorHAnsi"/>
          <w:color w:val="000000"/>
          <w:sz w:val="24"/>
          <w:szCs w:val="24"/>
        </w:rPr>
        <w:t xml:space="preserve">Приказ Министерства общего и профессионального образования Свердловской области от 23.06.2006 г. № 10-д «Об утверждении учебного плана общего образования для детей с задержкой психического развития»; </w:t>
      </w:r>
    </w:p>
    <w:p w:rsidR="00516088" w:rsidRPr="00D878DF" w:rsidRDefault="00516088" w:rsidP="0051608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Согласно Федерального государственного образовательного стандарта  начального общего образования обучающихся с задержкой психического развития и Примерной адаптированной основной образовательной  программы (ПрАООП) начального общего образования на основе ФГОС обучающихся с задержкой психического развития, адаптированная  образовательная программа начального общего образования </w:t>
      </w:r>
      <w:r w:rsidRPr="00D878DF">
        <w:rPr>
          <w:rFonts w:eastAsiaTheme="minorHAnsi"/>
          <w:b/>
          <w:bCs/>
          <w:color w:val="000000"/>
          <w:sz w:val="24"/>
          <w:szCs w:val="24"/>
        </w:rPr>
        <w:t xml:space="preserve">МБОУ ООШ № 40 </w:t>
      </w:r>
      <w:r w:rsidRPr="00D878DF">
        <w:rPr>
          <w:rFonts w:eastAsiaTheme="minorHAnsi"/>
          <w:color w:val="000000"/>
          <w:sz w:val="24"/>
          <w:szCs w:val="24"/>
        </w:rPr>
        <w:t>определяет содержание и организацию образовательного процесса для данной категории обучающихся на ступени начального общего образования и направлена на:</w:t>
      </w:r>
    </w:p>
    <w:p w:rsidR="00516088" w:rsidRPr="00D878DF" w:rsidRDefault="00516088" w:rsidP="0051608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-формирование общей культуры, духовно-нравственное, социальное, личностное и интеллектуальное развитие обучающихся;</w:t>
      </w:r>
    </w:p>
    <w:p w:rsidR="00516088" w:rsidRPr="00D878DF" w:rsidRDefault="00516088" w:rsidP="00486A3F">
      <w:pPr>
        <w:spacing w:after="0" w:line="240" w:lineRule="auto"/>
        <w:jc w:val="both"/>
        <w:rPr>
          <w:sz w:val="24"/>
          <w:szCs w:val="24"/>
        </w:rPr>
      </w:pPr>
      <w:r w:rsidRPr="00D878DF">
        <w:rPr>
          <w:rFonts w:eastAsiaTheme="minorHAnsi"/>
          <w:color w:val="000000"/>
          <w:sz w:val="24"/>
          <w:szCs w:val="24"/>
        </w:rPr>
        <w:t>-создание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A8792E" w:rsidRPr="00D878DF" w:rsidRDefault="00516088" w:rsidP="00486A3F">
      <w:pPr>
        <w:spacing w:after="0" w:line="240" w:lineRule="auto"/>
        <w:ind w:firstLine="708"/>
        <w:jc w:val="both"/>
        <w:rPr>
          <w:sz w:val="24"/>
          <w:szCs w:val="24"/>
        </w:rPr>
      </w:pPr>
      <w:r w:rsidRPr="00D878DF">
        <w:rPr>
          <w:b/>
          <w:bCs/>
          <w:sz w:val="24"/>
          <w:szCs w:val="24"/>
        </w:rPr>
        <w:t xml:space="preserve">Целью реализации </w:t>
      </w:r>
      <w:r w:rsidR="005521CC" w:rsidRPr="00D878DF">
        <w:rPr>
          <w:sz w:val="24"/>
          <w:szCs w:val="24"/>
        </w:rPr>
        <w:t>А</w:t>
      </w:r>
      <w:r w:rsidR="00832750">
        <w:rPr>
          <w:sz w:val="24"/>
          <w:szCs w:val="24"/>
        </w:rPr>
        <w:t>О</w:t>
      </w:r>
      <w:r w:rsidR="005521CC" w:rsidRPr="00D878DF">
        <w:rPr>
          <w:sz w:val="24"/>
          <w:szCs w:val="24"/>
        </w:rPr>
        <w:t>ОП НОО</w:t>
      </w:r>
      <w:r w:rsidRPr="00D878DF">
        <w:rPr>
          <w:sz w:val="24"/>
          <w:szCs w:val="24"/>
        </w:rPr>
        <w:t xml:space="preserve"> является обеспечение </w:t>
      </w:r>
      <w:r w:rsidRPr="00D878DF">
        <w:rPr>
          <w:b/>
          <w:bCs/>
          <w:sz w:val="24"/>
          <w:szCs w:val="24"/>
        </w:rPr>
        <w:t xml:space="preserve">планируемых результатов </w:t>
      </w:r>
      <w:r w:rsidRPr="00D878DF">
        <w:rPr>
          <w:sz w:val="24"/>
          <w:szCs w:val="24"/>
        </w:rPr>
        <w:t>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ребѐнка младшего школьного возраста, индивидуальными особенностями его развития и состояния здоровья.</w:t>
      </w:r>
    </w:p>
    <w:p w:rsidR="009243BB" w:rsidRPr="00D878DF" w:rsidRDefault="009243BB"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Достижение поставленной цели предусматривает решение следующих основных задач:</w:t>
      </w:r>
    </w:p>
    <w:p w:rsidR="009243BB"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9243BB" w:rsidRPr="00D878DF">
        <w:rPr>
          <w:rFonts w:eastAsiaTheme="minorHAnsi"/>
          <w:color w:val="000000"/>
          <w:sz w:val="24"/>
          <w:szCs w:val="24"/>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B35F92">
        <w:rPr>
          <w:rFonts w:eastAsiaTheme="minorHAnsi"/>
          <w:color w:val="000000"/>
          <w:sz w:val="24"/>
          <w:szCs w:val="24"/>
        </w:rPr>
        <w:t xml:space="preserve"> </w:t>
      </w:r>
      <w:r w:rsidR="009243BB" w:rsidRPr="00D878DF">
        <w:rPr>
          <w:rFonts w:eastAsiaTheme="minorHAnsi"/>
          <w:color w:val="000000"/>
          <w:sz w:val="24"/>
          <w:szCs w:val="24"/>
        </w:rPr>
        <w:t>обучающихся</w:t>
      </w:r>
      <w:r w:rsidR="00B35F92">
        <w:rPr>
          <w:rFonts w:eastAsiaTheme="minorHAnsi"/>
          <w:color w:val="000000"/>
          <w:sz w:val="24"/>
          <w:szCs w:val="24"/>
        </w:rPr>
        <w:t xml:space="preserve"> </w:t>
      </w:r>
      <w:r w:rsidR="009243BB" w:rsidRPr="00D878DF">
        <w:rPr>
          <w:rFonts w:eastAsiaTheme="minorHAnsi"/>
          <w:color w:val="000000"/>
          <w:sz w:val="24"/>
          <w:szCs w:val="24"/>
        </w:rPr>
        <w:t>с ЗПР;</w:t>
      </w:r>
    </w:p>
    <w:p w:rsidR="009243BB"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9243BB" w:rsidRPr="00D878DF">
        <w:rPr>
          <w:rFonts w:eastAsiaTheme="minorHAnsi"/>
          <w:color w:val="000000"/>
          <w:sz w:val="24"/>
          <w:szCs w:val="24"/>
        </w:rPr>
        <w:t>достижение планируемых результатов освоения</w:t>
      </w:r>
      <w:r w:rsidR="00B35F92">
        <w:rPr>
          <w:rFonts w:eastAsiaTheme="minorHAnsi"/>
          <w:color w:val="000000"/>
          <w:sz w:val="24"/>
          <w:szCs w:val="24"/>
        </w:rPr>
        <w:t xml:space="preserve">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009243BB" w:rsidRPr="00D878DF">
        <w:rPr>
          <w:rFonts w:eastAsiaTheme="minorHAnsi"/>
          <w:color w:val="000000"/>
          <w:sz w:val="24"/>
          <w:szCs w:val="24"/>
        </w:rPr>
        <w:t>,</w:t>
      </w:r>
      <w:r w:rsidR="00B35F92">
        <w:rPr>
          <w:rFonts w:eastAsiaTheme="minorHAnsi"/>
          <w:color w:val="000000"/>
          <w:sz w:val="24"/>
          <w:szCs w:val="24"/>
        </w:rPr>
        <w:t xml:space="preserve"> </w:t>
      </w:r>
      <w:r w:rsidR="009243BB" w:rsidRPr="00D878DF">
        <w:rPr>
          <w:rFonts w:eastAsiaTheme="minorHAnsi"/>
          <w:color w:val="000000"/>
          <w:sz w:val="24"/>
          <w:szCs w:val="24"/>
        </w:rPr>
        <w:t>целевых установок, приобретение</w:t>
      </w:r>
      <w:r w:rsidR="00B35F92">
        <w:rPr>
          <w:rFonts w:eastAsiaTheme="minorHAnsi"/>
          <w:color w:val="000000"/>
          <w:sz w:val="24"/>
          <w:szCs w:val="24"/>
        </w:rPr>
        <w:t xml:space="preserve"> </w:t>
      </w:r>
      <w:r w:rsidR="009243BB" w:rsidRPr="00D878DF">
        <w:rPr>
          <w:rFonts w:eastAsiaTheme="minorHAnsi"/>
          <w:color w:val="000000"/>
          <w:sz w:val="24"/>
          <w:szCs w:val="24"/>
        </w:rPr>
        <w:t>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w:t>
      </w:r>
    </w:p>
    <w:p w:rsidR="009243BB"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9243BB" w:rsidRPr="00D878DF">
        <w:rPr>
          <w:rFonts w:eastAsiaTheme="minorHAnsi"/>
          <w:color w:val="000000"/>
          <w:sz w:val="24"/>
          <w:szCs w:val="24"/>
        </w:rPr>
        <w:t>становление и развитие личности в её индивидуальности, самобытности, уникальности и неповторимости;</w:t>
      </w:r>
    </w:p>
    <w:p w:rsidR="009243BB"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9243BB" w:rsidRPr="00D878DF">
        <w:rPr>
          <w:rFonts w:eastAsiaTheme="minorHAnsi"/>
          <w:color w:val="000000"/>
          <w:sz w:val="24"/>
          <w:szCs w:val="24"/>
        </w:rPr>
        <w:t>обеспечение доступности получения качественного начального общего образования;</w:t>
      </w:r>
    </w:p>
    <w:p w:rsidR="009243BB"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009243BB" w:rsidRPr="00D878DF">
        <w:rPr>
          <w:rFonts w:eastAsiaTheme="minorHAnsi"/>
          <w:color w:val="000000"/>
          <w:sz w:val="24"/>
          <w:szCs w:val="24"/>
        </w:rPr>
        <w:t>обеспечение преемственности начального общего и основного общего образования;</w:t>
      </w:r>
    </w:p>
    <w:p w:rsidR="00486A3F" w:rsidRPr="00D878DF" w:rsidRDefault="00486A3F" w:rsidP="00486A3F">
      <w:pPr>
        <w:pStyle w:val="Default"/>
        <w:jc w:val="both"/>
        <w:rPr>
          <w:rFonts w:ascii="Times New Roman" w:hAnsi="Times New Roman" w:cs="Times New Roman"/>
        </w:rPr>
      </w:pPr>
      <w:r w:rsidRPr="00D878DF">
        <w:t xml:space="preserve">- </w:t>
      </w:r>
      <w:r w:rsidR="009243BB" w:rsidRPr="00D878DF">
        <w:t>выявление и развитие возможностей и способностей обучающихсяс ЗПР, через организацию их общественно полезной деятельности, проведения спортивно–оздоровительной работы, организацию художественного творчества</w:t>
      </w:r>
      <w:r w:rsidRPr="00D878DF">
        <w:t xml:space="preserve"> </w:t>
      </w:r>
      <w:r w:rsidRPr="00D878DF">
        <w:rPr>
          <w:rFonts w:ascii="Times New Roman" w:hAnsi="Times New Roman" w:cs="Times New Roman"/>
        </w:rPr>
        <w:t>и др. с использованием системы клубов, секций, студий и кружков (включая организационные формы на основе сетевого взаимодействия), проведении спортивных,творческих и др. соревнований;</w:t>
      </w:r>
    </w:p>
    <w:p w:rsidR="00486A3F"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использование в образовательном процессе современных образовательных технологий деятельностного типа;</w:t>
      </w:r>
    </w:p>
    <w:p w:rsidR="00486A3F"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предоставление обучающимся возможности для эффективной самостоятельной работы;</w:t>
      </w:r>
    </w:p>
    <w:p w:rsidR="00486A3F" w:rsidRPr="00D878DF" w:rsidRDefault="00486A3F" w:rsidP="00486A3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участие педагогических работников,обучающихся, их родителей (законных представителей) и общественности в проектировании и развитии внутришкольной социальной среды;</w:t>
      </w:r>
    </w:p>
    <w:p w:rsidR="009243BB" w:rsidRPr="00D878DF" w:rsidRDefault="00486A3F" w:rsidP="00486A3F">
      <w:pPr>
        <w:spacing w:after="0" w:line="240" w:lineRule="auto"/>
        <w:jc w:val="both"/>
        <w:rPr>
          <w:sz w:val="24"/>
          <w:szCs w:val="24"/>
        </w:rPr>
      </w:pPr>
      <w:r w:rsidRPr="00D878DF">
        <w:rPr>
          <w:rFonts w:eastAsiaTheme="minorHAnsi"/>
          <w:color w:val="000000"/>
          <w:sz w:val="24"/>
          <w:szCs w:val="24"/>
        </w:rPr>
        <w:t>- включение обучающихся в процессы познания и преобразования внешкольной социальной среды (с. Битимка, п. Вересовка, г. Первоуральска).</w:t>
      </w:r>
    </w:p>
    <w:p w:rsidR="00A8792E" w:rsidRPr="00D878DF" w:rsidRDefault="005521CC" w:rsidP="00A8792E">
      <w:pPr>
        <w:autoSpaceDE w:val="0"/>
        <w:autoSpaceDN w:val="0"/>
        <w:adjustRightInd w:val="0"/>
        <w:spacing w:after="0" w:line="240" w:lineRule="auto"/>
        <w:jc w:val="both"/>
        <w:rPr>
          <w:rFonts w:eastAsiaTheme="minorHAnsi"/>
          <w:b/>
          <w:bCs/>
          <w:color w:val="000000"/>
          <w:sz w:val="24"/>
          <w:szCs w:val="24"/>
        </w:rPr>
      </w:pPr>
      <w:r w:rsidRPr="00D878DF">
        <w:rPr>
          <w:rFonts w:eastAsiaTheme="minorHAnsi"/>
          <w:color w:val="000000"/>
          <w:sz w:val="24"/>
          <w:szCs w:val="24"/>
        </w:rPr>
        <w:t>АОП НОО</w:t>
      </w:r>
      <w:r w:rsidR="00A8792E" w:rsidRPr="00D878DF">
        <w:rPr>
          <w:rFonts w:eastAsiaTheme="minorHAnsi"/>
          <w:color w:val="000000"/>
          <w:sz w:val="24"/>
          <w:szCs w:val="24"/>
        </w:rPr>
        <w:t xml:space="preserve">  содержит </w:t>
      </w:r>
      <w:r w:rsidR="00A8792E" w:rsidRPr="00D878DF">
        <w:rPr>
          <w:rFonts w:eastAsiaTheme="minorHAnsi"/>
          <w:b/>
          <w:bCs/>
          <w:color w:val="000000"/>
          <w:sz w:val="24"/>
          <w:szCs w:val="24"/>
        </w:rPr>
        <w:t xml:space="preserve">следующие разделы: </w:t>
      </w:r>
    </w:p>
    <w:p w:rsidR="00A8792E" w:rsidRPr="00D878DF" w:rsidRDefault="00A8792E" w:rsidP="00A8792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1. Целевой раздел включает: </w:t>
      </w:r>
      <w:r w:rsidRPr="00D878DF">
        <w:rPr>
          <w:rFonts w:eastAsiaTheme="minorHAnsi"/>
          <w:color w:val="000000"/>
          <w:sz w:val="24"/>
          <w:szCs w:val="24"/>
        </w:rPr>
        <w:t xml:space="preserve">пояснительную записку; планируемые результаты освоения обучающимися адаптированной образовательной программы начального общего образования; систему оценки планируемых результатов освоения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w:t>
      </w:r>
    </w:p>
    <w:p w:rsidR="00A8792E" w:rsidRPr="00D878DF" w:rsidRDefault="00A8792E" w:rsidP="00A8792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2. Содержательный раздел включает: </w:t>
      </w:r>
      <w:r w:rsidRPr="00D878DF">
        <w:rPr>
          <w:rFonts w:eastAsiaTheme="minorHAnsi"/>
          <w:color w:val="000000"/>
          <w:sz w:val="24"/>
          <w:szCs w:val="24"/>
        </w:rPr>
        <w:t xml:space="preserve">программу формирования универсальных учебных действий на уровне начального общего образования и программу диагностики УУД; рабочие программы учебных предметов, разработанные в соответствии с УМК «Школа России»; программу духовно-нравственного развития, воспитания и социализации младших школьников; программу </w:t>
      </w:r>
      <w:r w:rsidRPr="00D878DF">
        <w:rPr>
          <w:rFonts w:eastAsiaTheme="minorHAnsi"/>
          <w:color w:val="000000"/>
          <w:sz w:val="24"/>
          <w:szCs w:val="24"/>
        </w:rPr>
        <w:lastRenderedPageBreak/>
        <w:t xml:space="preserve">формирования экологической культуры здорового и безопасного образа жизни; программу коррекционной работы. </w:t>
      </w:r>
    </w:p>
    <w:p w:rsidR="00A8792E" w:rsidRPr="00D878DF" w:rsidRDefault="00A8792E" w:rsidP="00A8792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3. Организационный раздел включает: </w:t>
      </w:r>
      <w:r w:rsidRPr="00D878DF">
        <w:rPr>
          <w:rFonts w:eastAsiaTheme="minorHAnsi"/>
          <w:color w:val="000000"/>
          <w:sz w:val="24"/>
          <w:szCs w:val="24"/>
        </w:rPr>
        <w:t>учебный план; план внеурочной деятельности; систему условий реализации ООП в соответствии с требованиями ФГОС НОО.</w:t>
      </w:r>
    </w:p>
    <w:p w:rsidR="00A8792E" w:rsidRPr="00D878DF" w:rsidRDefault="005521CC" w:rsidP="009243BB">
      <w:pPr>
        <w:autoSpaceDE w:val="0"/>
        <w:autoSpaceDN w:val="0"/>
        <w:adjustRightInd w:val="0"/>
        <w:spacing w:after="0" w:line="240" w:lineRule="auto"/>
        <w:ind w:firstLine="708"/>
        <w:jc w:val="both"/>
        <w:rPr>
          <w:rFonts w:eastAsiaTheme="minorHAnsi"/>
          <w:color w:val="000000"/>
          <w:sz w:val="24"/>
          <w:szCs w:val="24"/>
        </w:rPr>
      </w:pPr>
      <w:r w:rsidRPr="00D878DF">
        <w:rPr>
          <w:sz w:val="24"/>
          <w:szCs w:val="24"/>
        </w:rPr>
        <w:t>А</w:t>
      </w:r>
      <w:r w:rsidR="00832750">
        <w:rPr>
          <w:sz w:val="24"/>
          <w:szCs w:val="24"/>
        </w:rPr>
        <w:t>О</w:t>
      </w:r>
      <w:r w:rsidRPr="00D878DF">
        <w:rPr>
          <w:sz w:val="24"/>
          <w:szCs w:val="24"/>
        </w:rPr>
        <w:t>ОП НОО</w:t>
      </w:r>
      <w:r w:rsidR="00A8792E" w:rsidRPr="00D878DF">
        <w:rPr>
          <w:sz w:val="24"/>
          <w:szCs w:val="24"/>
        </w:rPr>
        <w:t xml:space="preserve"> разработана </w:t>
      </w:r>
      <w:r w:rsidR="00A8792E" w:rsidRPr="00D878DF">
        <w:rPr>
          <w:b/>
          <w:bCs/>
          <w:sz w:val="24"/>
          <w:szCs w:val="24"/>
        </w:rPr>
        <w:t xml:space="preserve">по УМК «Школа России» </w:t>
      </w:r>
      <w:r w:rsidR="00A8792E" w:rsidRPr="00D878DF">
        <w:rPr>
          <w:sz w:val="24"/>
          <w:szCs w:val="24"/>
        </w:rPr>
        <w:t>(система учебников «Школа России», представленных в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См. приказ Министерства образования и науки РФ от 31.03.2014г. № 253), разработанному из</w:t>
      </w:r>
      <w:r w:rsidR="005528B1">
        <w:rPr>
          <w:sz w:val="24"/>
          <w:szCs w:val="24"/>
        </w:rPr>
        <w:t>дательством «Просвещение», с учё</w:t>
      </w:r>
      <w:r w:rsidR="00A8792E" w:rsidRPr="00D878DF">
        <w:rPr>
          <w:sz w:val="24"/>
          <w:szCs w:val="24"/>
        </w:rPr>
        <w:t>том типа и вида образовательного учреждения, а также образовательных потребностей и запросов всех участников образовательных отношений.</w:t>
      </w:r>
    </w:p>
    <w:p w:rsidR="00A8792E" w:rsidRPr="00D878DF" w:rsidRDefault="00A8792E" w:rsidP="00A8792E">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Выбор учителями системы учебн</w:t>
      </w:r>
      <w:r w:rsidR="00832750">
        <w:rPr>
          <w:rFonts w:eastAsiaTheme="minorHAnsi"/>
          <w:color w:val="000000"/>
          <w:sz w:val="24"/>
          <w:szCs w:val="24"/>
        </w:rPr>
        <w:t>иков УМК «Школа России» определё</w:t>
      </w:r>
      <w:r w:rsidRPr="00D878DF">
        <w:rPr>
          <w:rFonts w:eastAsiaTheme="minorHAnsi"/>
          <w:color w:val="000000"/>
          <w:sz w:val="24"/>
          <w:szCs w:val="24"/>
        </w:rPr>
        <w:t xml:space="preserve">н на основе следующих предпосылок: </w:t>
      </w:r>
    </w:p>
    <w:p w:rsidR="00A8792E" w:rsidRPr="00D878DF" w:rsidRDefault="00A8792E" w:rsidP="00A8792E">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УМК «Школа России» построен таким образом, что все его важнейшие компоненты: предметное содержание, дидактическое обеспечение, методическое сопровождение и художественно - полиграфическое исполнение направлены на достижение результатов освоения основной образовательной программы начального общего образо</w:t>
      </w:r>
      <w:r w:rsidR="005528B1">
        <w:rPr>
          <w:rFonts w:eastAsiaTheme="minorHAnsi"/>
          <w:color w:val="000000"/>
          <w:sz w:val="24"/>
          <w:szCs w:val="24"/>
        </w:rPr>
        <w:t>вания, учитывают требования к её</w:t>
      </w:r>
      <w:r w:rsidR="00832750">
        <w:rPr>
          <w:rFonts w:eastAsiaTheme="minorHAnsi"/>
          <w:color w:val="000000"/>
          <w:sz w:val="24"/>
          <w:szCs w:val="24"/>
        </w:rPr>
        <w:t xml:space="preserve"> структуре и содержанию, отражё</w:t>
      </w:r>
      <w:r w:rsidRPr="00D878DF">
        <w:rPr>
          <w:rFonts w:eastAsiaTheme="minorHAnsi"/>
          <w:color w:val="000000"/>
          <w:sz w:val="24"/>
          <w:szCs w:val="24"/>
        </w:rPr>
        <w:t xml:space="preserve">нные во ФГОС НОО. </w:t>
      </w:r>
    </w:p>
    <w:p w:rsidR="00A8792E" w:rsidRPr="005528B1" w:rsidRDefault="00A8792E" w:rsidP="00A8792E">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w:t>
      </w:r>
      <w:r w:rsidRPr="005528B1">
        <w:rPr>
          <w:rFonts w:eastAsiaTheme="minorHAnsi"/>
          <w:color w:val="000000"/>
          <w:sz w:val="24"/>
          <w:szCs w:val="24"/>
        </w:rPr>
        <w:t>Авторы УМ</w:t>
      </w:r>
      <w:r w:rsidR="00832750">
        <w:rPr>
          <w:rFonts w:eastAsiaTheme="minorHAnsi"/>
          <w:color w:val="000000"/>
          <w:sz w:val="24"/>
          <w:szCs w:val="24"/>
        </w:rPr>
        <w:t>К «Школа России» – известные учё</w:t>
      </w:r>
      <w:r w:rsidRPr="005528B1">
        <w:rPr>
          <w:rFonts w:eastAsiaTheme="minorHAnsi"/>
          <w:color w:val="000000"/>
          <w:sz w:val="24"/>
          <w:szCs w:val="24"/>
        </w:rPr>
        <w:t xml:space="preserve">ные-педагоги, методисты (например, В.Г.Горецкий, В.П.Канакина, М.И.Моро, А.А.Плешаков и др.). </w:t>
      </w:r>
    </w:p>
    <w:p w:rsidR="00A8792E" w:rsidRPr="005528B1" w:rsidRDefault="00A8792E" w:rsidP="00A8792E">
      <w:pPr>
        <w:pStyle w:val="Default"/>
        <w:jc w:val="both"/>
        <w:rPr>
          <w:rFonts w:ascii="Times New Roman" w:hAnsi="Times New Roman" w:cs="Times New Roman"/>
        </w:rPr>
      </w:pPr>
      <w:r w:rsidRPr="005528B1">
        <w:rPr>
          <w:rFonts w:ascii="Times New Roman" w:hAnsi="Times New Roman" w:cs="Times New Roman"/>
        </w:rPr>
        <w:t xml:space="preserve">-  Методологической основой УМК является </w:t>
      </w:r>
      <w:r w:rsidRPr="005528B1">
        <w:rPr>
          <w:rFonts w:ascii="Times New Roman" w:hAnsi="Times New Roman" w:cs="Times New Roman"/>
          <w:b/>
          <w:bCs/>
        </w:rPr>
        <w:t xml:space="preserve">системно-деятельностный подход. </w:t>
      </w:r>
      <w:r w:rsidRPr="005528B1">
        <w:rPr>
          <w:rFonts w:ascii="Times New Roman" w:hAnsi="Times New Roman" w:cs="Times New Roman"/>
        </w:rPr>
        <w:t xml:space="preserve">В этой связи учебники позволяют включить детей в деятельность, строить процесс обучения как двусторонний: обучение как средство формирования универсальных учебных действий и личностных качеств младших школьников; обучение как цель – получение </w:t>
      </w:r>
    </w:p>
    <w:p w:rsidR="00A8792E" w:rsidRPr="005528B1" w:rsidRDefault="00A8792E" w:rsidP="00A8792E">
      <w:pPr>
        <w:autoSpaceDE w:val="0"/>
        <w:autoSpaceDN w:val="0"/>
        <w:adjustRightInd w:val="0"/>
        <w:spacing w:after="47" w:line="240" w:lineRule="auto"/>
        <w:jc w:val="both"/>
        <w:rPr>
          <w:rFonts w:eastAsiaTheme="minorHAnsi"/>
          <w:color w:val="000000"/>
          <w:sz w:val="24"/>
          <w:szCs w:val="24"/>
        </w:rPr>
      </w:pPr>
      <w:r w:rsidRPr="005528B1">
        <w:rPr>
          <w:rFonts w:eastAsiaTheme="minorHAnsi"/>
          <w:color w:val="000000"/>
          <w:sz w:val="24"/>
          <w:szCs w:val="24"/>
        </w:rPr>
        <w:t xml:space="preserve">знаний в соответствии с требованиями к результатам освоения основной образовательной программы. </w:t>
      </w:r>
    </w:p>
    <w:p w:rsidR="00A8792E" w:rsidRPr="00D878DF" w:rsidRDefault="00A8792E" w:rsidP="00D878D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УМК «Школа России» </w:t>
      </w:r>
      <w:r w:rsidR="005528B1">
        <w:rPr>
          <w:rFonts w:eastAsiaTheme="minorHAnsi"/>
          <w:b/>
          <w:bCs/>
          <w:color w:val="000000"/>
          <w:sz w:val="24"/>
          <w:szCs w:val="24"/>
        </w:rPr>
        <w:t>прошё</w:t>
      </w:r>
      <w:r w:rsidRPr="00D878DF">
        <w:rPr>
          <w:rFonts w:eastAsiaTheme="minorHAnsi"/>
          <w:b/>
          <w:bCs/>
          <w:color w:val="000000"/>
          <w:sz w:val="24"/>
          <w:szCs w:val="24"/>
        </w:rPr>
        <w:t xml:space="preserve">л государственно-общественную экспертизу и рекомендован </w:t>
      </w:r>
      <w:r w:rsidRPr="00D878DF">
        <w:rPr>
          <w:rFonts w:eastAsiaTheme="minorHAnsi"/>
          <w:color w:val="000000"/>
          <w:sz w:val="24"/>
          <w:szCs w:val="24"/>
        </w:rPr>
        <w:t xml:space="preserve">к использованию в образовании по ФГОС НОО. </w:t>
      </w:r>
    </w:p>
    <w:p w:rsidR="009243BB" w:rsidRPr="00D878DF" w:rsidRDefault="009243BB" w:rsidP="002A5877">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Психолого-педагогическая характеристика обучающихся с ОВЗ.</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На уровне начального общего образования к категории обучающихся с ОВЗ относятся ученики: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ученики с задержкой психического развития,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дети – инвалиды, не имеющие психических отклонений.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Обучающиеся с ЗПР - это дети, имеющее недостатки в психологическом развитии, подтвержденные психолого-медико-педагогической комиссией и нуждающиеся в создании специальных условий для получения образования.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Категория обучающихся с ЗПР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9243BB" w:rsidRPr="00D878DF" w:rsidRDefault="009243BB" w:rsidP="009243BB">
      <w:pPr>
        <w:pStyle w:val="Default"/>
        <w:ind w:firstLine="708"/>
        <w:jc w:val="both"/>
        <w:rPr>
          <w:rFonts w:ascii="Times New Roman" w:hAnsi="Times New Roman" w:cs="Times New Roman"/>
        </w:rPr>
      </w:pPr>
      <w:r w:rsidRPr="00D878DF">
        <w:rPr>
          <w:rFonts w:ascii="Times New Roman" w:hAnsi="Times New Roman" w:cs="Times New Roman"/>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lastRenderedPageBreak/>
        <w:t xml:space="preserve">Уровень психического развития поступающего в школу ребенка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 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 </w:t>
      </w:r>
    </w:p>
    <w:p w:rsidR="009243BB" w:rsidRPr="00D878DF" w:rsidRDefault="005521CC"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А</w:t>
      </w:r>
      <w:r w:rsidR="00832750">
        <w:rPr>
          <w:rFonts w:eastAsiaTheme="minorHAnsi"/>
          <w:color w:val="000000"/>
          <w:sz w:val="24"/>
          <w:szCs w:val="24"/>
        </w:rPr>
        <w:t>О</w:t>
      </w:r>
      <w:r w:rsidRPr="00D878DF">
        <w:rPr>
          <w:rFonts w:eastAsiaTheme="minorHAnsi"/>
          <w:color w:val="000000"/>
          <w:sz w:val="24"/>
          <w:szCs w:val="24"/>
        </w:rPr>
        <w:t>ОП НОО</w:t>
      </w:r>
      <w:r w:rsidR="009243BB" w:rsidRPr="00D878DF">
        <w:rPr>
          <w:rFonts w:eastAsiaTheme="minorHAnsi"/>
          <w:color w:val="000000"/>
          <w:sz w:val="24"/>
          <w:szCs w:val="24"/>
        </w:rPr>
        <w:t xml:space="preserve"> (вариант 1) адресована обучающимся с ЗПР, достигшим к моменту поступления в школу уровня развития, близкого к возрастной норме, позволяющий освоить ООП НОО вместе с нормально развивающимися сверстниками, находясь в их среде и в те же календарные сроки.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Особые образовательные потребности обучающихся с ЗПР.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свое отражение в структуре и содержании образования.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К общим потребностям относятся: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-выделение пропедевтического периода в образовании, обеспечивающего преемственность между дошкольным и школьным этапами;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-раннее получение специальной помощи средствами образования;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психологическое сопровождение, оптимизирующее взаимодействие ребенка с педагогами и с учениками;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-психологическое сопровождение, направленное на взаимодействие семьи и школы;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-постепенное расширение образовательного пространства.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Для обучающихся с ЗПР, осваивающих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(вариант 7.1.) характерны следующие специфические образовательные потребности: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наглядно-действенный характер содержания образования;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упрощение системы учебно-познавательных задач, решаемых в процессе образования;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необходимость постоянной актуализации знаний, умений и одобряемых обществом норм поведения;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ЗПР;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использование преимущественно позитивных средств стимуляции деятельности и поведения;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стимуляция познавательной активности, формирование потребности в познании окружающего мира и во взаимодействии с ним;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 использовать помощь взрослого;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специальная психокоррекционная помощь, направленная на развитие разных форм коммуникации;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специальная психокоррекционная помощь, направленная на формирование навыков социально одобряемого поведения в условиях максимально расширенных социальных контактов.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b/>
          <w:bCs/>
          <w:iCs/>
          <w:color w:val="000000"/>
          <w:sz w:val="24"/>
          <w:szCs w:val="24"/>
        </w:rPr>
        <w:t xml:space="preserve">Принципы и подходы к формированию </w:t>
      </w:r>
      <w:r w:rsidR="005521CC" w:rsidRPr="00D878DF">
        <w:rPr>
          <w:rFonts w:eastAsiaTheme="minorHAnsi"/>
          <w:b/>
          <w:bCs/>
          <w:iCs/>
          <w:color w:val="000000"/>
          <w:sz w:val="24"/>
          <w:szCs w:val="24"/>
        </w:rPr>
        <w:t>АО</w:t>
      </w:r>
      <w:r w:rsidR="00832750">
        <w:rPr>
          <w:rFonts w:eastAsiaTheme="minorHAnsi"/>
          <w:b/>
          <w:bCs/>
          <w:iCs/>
          <w:color w:val="000000"/>
          <w:sz w:val="24"/>
          <w:szCs w:val="24"/>
        </w:rPr>
        <w:t>О</w:t>
      </w:r>
      <w:r w:rsidR="005521CC" w:rsidRPr="00D878DF">
        <w:rPr>
          <w:rFonts w:eastAsiaTheme="minorHAnsi"/>
          <w:b/>
          <w:bCs/>
          <w:iCs/>
          <w:color w:val="000000"/>
          <w:sz w:val="24"/>
          <w:szCs w:val="24"/>
        </w:rPr>
        <w:t>П НОО</w:t>
      </w:r>
      <w:r w:rsidRPr="00D878DF">
        <w:rPr>
          <w:rFonts w:eastAsiaTheme="minorHAnsi"/>
          <w:b/>
          <w:bCs/>
          <w:iCs/>
          <w:color w:val="000000"/>
          <w:sz w:val="24"/>
          <w:szCs w:val="24"/>
        </w:rPr>
        <w:t xml:space="preserve">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lastRenderedPageBreak/>
        <w:t xml:space="preserve">В основу разработки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обучающихся с ЗПР заложены дифференцированный и деятельностный подходы.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Дифференцированный подход </w:t>
      </w:r>
      <w:r w:rsidRPr="00D878DF">
        <w:rPr>
          <w:rFonts w:eastAsiaTheme="minorHAnsi"/>
          <w:color w:val="000000"/>
          <w:sz w:val="24"/>
          <w:szCs w:val="24"/>
        </w:rPr>
        <w:t xml:space="preserve">к построению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для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Применение дифференцированного подхода к созданию образовательных программ обеспечивает разнообразие содержания, предоставляя обучающимся с задержкой психического развития возможность реализовать индивидуальный потенциал развития.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i/>
          <w:iCs/>
          <w:color w:val="000000"/>
          <w:sz w:val="24"/>
          <w:szCs w:val="24"/>
        </w:rPr>
        <w:t xml:space="preserve">Деятельностный подход </w:t>
      </w:r>
      <w:r w:rsidRPr="00D878DF">
        <w:rPr>
          <w:rFonts w:eastAsiaTheme="minorHAnsi"/>
          <w:color w:val="000000"/>
          <w:sz w:val="24"/>
          <w:szCs w:val="24"/>
        </w:rPr>
        <w:t xml:space="preserve">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 - практической и учебной). </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Основным средством реализации деятельностного подхода в образовании является обучение как процесс организации познавательной и предметно - практической деятельности обучающихся, обеспечивающий овладение ими содержанием образования.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Реализация деятельностного подхода обеспечивает: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придание результатам образования социально и личностно значимого характера;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существенное повышение мотивации и интереса к учению, приобретению нового опыта деятельности и поведения;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 основу формирования </w:t>
      </w:r>
      <w:r w:rsidR="005521CC" w:rsidRPr="00D878DF">
        <w:rPr>
          <w:rFonts w:eastAsiaTheme="minorHAnsi"/>
          <w:b/>
          <w:bCs/>
          <w:i/>
          <w:iCs/>
          <w:color w:val="000000"/>
          <w:sz w:val="24"/>
          <w:szCs w:val="24"/>
        </w:rPr>
        <w:t>А</w:t>
      </w:r>
      <w:r w:rsidR="00832750">
        <w:rPr>
          <w:rFonts w:eastAsiaTheme="minorHAnsi"/>
          <w:b/>
          <w:bCs/>
          <w:i/>
          <w:iCs/>
          <w:color w:val="000000"/>
          <w:sz w:val="24"/>
          <w:szCs w:val="24"/>
        </w:rPr>
        <w:t>О</w:t>
      </w:r>
      <w:r w:rsidR="005521CC" w:rsidRPr="00D878DF">
        <w:rPr>
          <w:rFonts w:eastAsiaTheme="minorHAnsi"/>
          <w:b/>
          <w:bCs/>
          <w:i/>
          <w:iCs/>
          <w:color w:val="000000"/>
          <w:sz w:val="24"/>
          <w:szCs w:val="24"/>
        </w:rPr>
        <w:t>ОП НОО</w:t>
      </w:r>
      <w:r w:rsidRPr="00D878DF">
        <w:rPr>
          <w:rFonts w:eastAsiaTheme="minorHAnsi"/>
          <w:b/>
          <w:bCs/>
          <w:i/>
          <w:iCs/>
          <w:color w:val="000000"/>
          <w:sz w:val="24"/>
          <w:szCs w:val="24"/>
        </w:rPr>
        <w:t xml:space="preserve"> обучающихся с ЗПР положены следующие принципы: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 учета типологических и индивидуальных образовательных потребностей обучающихся;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 коррекционной направленности образовательного процесса;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принцип сотрудничества с семьей.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Общая характеристика </w:t>
      </w:r>
      <w:r w:rsidR="005521CC" w:rsidRPr="00D878DF">
        <w:rPr>
          <w:rFonts w:eastAsiaTheme="minorHAnsi"/>
          <w:b/>
          <w:bCs/>
          <w:color w:val="000000"/>
          <w:sz w:val="24"/>
          <w:szCs w:val="24"/>
        </w:rPr>
        <w:t>А</w:t>
      </w:r>
      <w:r w:rsidR="00832750">
        <w:rPr>
          <w:rFonts w:eastAsiaTheme="minorHAnsi"/>
          <w:b/>
          <w:bCs/>
          <w:color w:val="000000"/>
          <w:sz w:val="24"/>
          <w:szCs w:val="24"/>
        </w:rPr>
        <w:t>О</w:t>
      </w:r>
      <w:r w:rsidR="005521CC" w:rsidRPr="00D878DF">
        <w:rPr>
          <w:rFonts w:eastAsiaTheme="minorHAnsi"/>
          <w:b/>
          <w:bCs/>
          <w:color w:val="000000"/>
          <w:sz w:val="24"/>
          <w:szCs w:val="24"/>
        </w:rPr>
        <w:t>ОП НОО</w:t>
      </w:r>
    </w:p>
    <w:p w:rsidR="009243BB" w:rsidRPr="00D878DF" w:rsidRDefault="009243BB"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АООП может быть реализована в разных формах: как совместно с другими обучающимися, так и в отдельных классах, группах или в отдельных организациях. В школе создаются специальные условия для получения образования указанными обучающимися.</w:t>
      </w:r>
    </w:p>
    <w:p w:rsidR="009243BB" w:rsidRPr="00D878DF" w:rsidRDefault="00486A3F" w:rsidP="009243BB">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Обучаясь по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(вариант 1</w:t>
      </w:r>
      <w:r w:rsidR="009243BB" w:rsidRPr="00D878DF">
        <w:rPr>
          <w:rFonts w:eastAsiaTheme="minorHAnsi"/>
          <w:color w:val="000000"/>
          <w:sz w:val="24"/>
          <w:szCs w:val="24"/>
        </w:rPr>
        <w:t>)</w:t>
      </w:r>
      <w:r w:rsidRPr="00D878DF">
        <w:rPr>
          <w:rFonts w:eastAsiaTheme="minorHAnsi"/>
          <w:color w:val="000000"/>
          <w:sz w:val="24"/>
          <w:szCs w:val="24"/>
        </w:rPr>
        <w:t xml:space="preserve"> </w:t>
      </w:r>
      <w:r w:rsidRPr="00D878DF">
        <w:rPr>
          <w:sz w:val="24"/>
          <w:szCs w:val="24"/>
        </w:rPr>
        <w:t xml:space="preserve">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обучения(1 -4 классы). </w:t>
      </w:r>
      <w:r w:rsidR="009243BB" w:rsidRPr="00D878DF">
        <w:rPr>
          <w:rFonts w:eastAsiaTheme="minorHAnsi"/>
          <w:color w:val="000000"/>
          <w:sz w:val="24"/>
          <w:szCs w:val="24"/>
        </w:rPr>
        <w:t xml:space="preserve"> </w:t>
      </w:r>
    </w:p>
    <w:p w:rsidR="009243BB" w:rsidRPr="00D878DF" w:rsidRDefault="009243BB" w:rsidP="00486A3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Нормативный срок освоения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обучающихся с ЗПР составляет 4 года.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w:t>
      </w:r>
    </w:p>
    <w:p w:rsidR="009243BB" w:rsidRPr="00D878DF" w:rsidRDefault="005521CC"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АОП НОО</w:t>
      </w:r>
      <w:r w:rsidR="009243BB" w:rsidRPr="00D878DF">
        <w:rPr>
          <w:rFonts w:eastAsiaTheme="minorHAnsi"/>
          <w:color w:val="000000"/>
          <w:sz w:val="24"/>
          <w:szCs w:val="24"/>
        </w:rPr>
        <w:t xml:space="preserve"> обучающихся с ЗПР создается на основе Стандарта и при необходимости индивидуализируется. </w:t>
      </w:r>
      <w:r w:rsidR="009243BB" w:rsidRPr="00D878DF">
        <w:rPr>
          <w:rFonts w:eastAsiaTheme="minorHAnsi"/>
          <w:b/>
          <w:bCs/>
          <w:color w:val="000000"/>
          <w:sz w:val="24"/>
          <w:szCs w:val="24"/>
        </w:rPr>
        <w:t xml:space="preserve">К </w:t>
      </w:r>
      <w:r w:rsidRPr="00D878DF">
        <w:rPr>
          <w:rFonts w:eastAsiaTheme="minorHAnsi"/>
          <w:b/>
          <w:bCs/>
          <w:color w:val="000000"/>
          <w:sz w:val="24"/>
          <w:szCs w:val="24"/>
        </w:rPr>
        <w:t>А</w:t>
      </w:r>
      <w:r w:rsidR="00832750">
        <w:rPr>
          <w:rFonts w:eastAsiaTheme="minorHAnsi"/>
          <w:b/>
          <w:bCs/>
          <w:color w:val="000000"/>
          <w:sz w:val="24"/>
          <w:szCs w:val="24"/>
        </w:rPr>
        <w:t>О</w:t>
      </w:r>
      <w:r w:rsidRPr="00D878DF">
        <w:rPr>
          <w:rFonts w:eastAsiaTheme="minorHAnsi"/>
          <w:b/>
          <w:bCs/>
          <w:color w:val="000000"/>
          <w:sz w:val="24"/>
          <w:szCs w:val="24"/>
        </w:rPr>
        <w:t>ОП НОО</w:t>
      </w:r>
      <w:r w:rsidR="009243BB" w:rsidRPr="00D878DF">
        <w:rPr>
          <w:rFonts w:eastAsiaTheme="minorHAnsi"/>
          <w:b/>
          <w:bCs/>
          <w:color w:val="000000"/>
          <w:sz w:val="24"/>
          <w:szCs w:val="24"/>
        </w:rPr>
        <w:t xml:space="preserve"> с учетом образовательных потребностей групп или отдельных обучающихся может быть создано несколько учебных планов, в том числе индивидуальные учебные планы. </w:t>
      </w:r>
    </w:p>
    <w:p w:rsidR="009243BB" w:rsidRPr="00D878DF" w:rsidRDefault="009243BB" w:rsidP="00486A3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Для обеспечения освоения обучающимися с ЗПР образовательной программы может быть реализована сетевая форма взаимодействия с использованием ресурсов как образовательных, так и иных организаций. </w:t>
      </w:r>
    </w:p>
    <w:p w:rsidR="009243BB" w:rsidRPr="00D878DF" w:rsidRDefault="009243BB" w:rsidP="00486A3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Определение варианта образовательной программы для обучающегося с ЗПР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w:t>
      </w:r>
    </w:p>
    <w:p w:rsidR="00486A3F" w:rsidRPr="00D878DF" w:rsidRDefault="009243BB" w:rsidP="00486A3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Общий подход к оценке знаний и умений, составляющих </w:t>
      </w:r>
      <w:r w:rsidRPr="00D878DF">
        <w:rPr>
          <w:rFonts w:eastAsiaTheme="minorHAnsi"/>
          <w:i/>
          <w:iCs/>
          <w:color w:val="000000"/>
          <w:sz w:val="24"/>
          <w:szCs w:val="24"/>
        </w:rPr>
        <w:t xml:space="preserve">академический компонент </w:t>
      </w:r>
      <w:r w:rsidR="005521CC" w:rsidRPr="00D878DF">
        <w:rPr>
          <w:rFonts w:eastAsiaTheme="minorHAnsi"/>
          <w:color w:val="000000"/>
          <w:sz w:val="24"/>
          <w:szCs w:val="24"/>
        </w:rPr>
        <w:t>АО</w:t>
      </w:r>
      <w:r w:rsidR="00832750">
        <w:rPr>
          <w:rFonts w:eastAsiaTheme="minorHAnsi"/>
          <w:color w:val="000000"/>
          <w:sz w:val="24"/>
          <w:szCs w:val="24"/>
        </w:rPr>
        <w:t>О</w:t>
      </w:r>
      <w:r w:rsidR="005521CC" w:rsidRPr="00D878DF">
        <w:rPr>
          <w:rFonts w:eastAsiaTheme="minorHAnsi"/>
          <w:color w:val="000000"/>
          <w:sz w:val="24"/>
          <w:szCs w:val="24"/>
        </w:rPr>
        <w:t>П НОО</w:t>
      </w:r>
      <w:r w:rsidRPr="00D878DF">
        <w:rPr>
          <w:rFonts w:eastAsiaTheme="minorHAnsi"/>
          <w:color w:val="000000"/>
          <w:sz w:val="24"/>
          <w:szCs w:val="24"/>
        </w:rPr>
        <w:t xml:space="preserve"> (вариант 7.1.) в целом сохранен в его традиционном виде. </w:t>
      </w:r>
    </w:p>
    <w:p w:rsidR="009243BB" w:rsidRPr="00D878DF" w:rsidRDefault="005521CC" w:rsidP="00486A3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А</w:t>
      </w:r>
      <w:r w:rsidR="00832750">
        <w:rPr>
          <w:rFonts w:eastAsiaTheme="minorHAnsi"/>
          <w:color w:val="000000"/>
          <w:sz w:val="24"/>
          <w:szCs w:val="24"/>
        </w:rPr>
        <w:t>О</w:t>
      </w:r>
      <w:r w:rsidRPr="00D878DF">
        <w:rPr>
          <w:rFonts w:eastAsiaTheme="minorHAnsi"/>
          <w:color w:val="000000"/>
          <w:sz w:val="24"/>
          <w:szCs w:val="24"/>
        </w:rPr>
        <w:t>ОП НОО</w:t>
      </w:r>
      <w:r w:rsidR="009243BB" w:rsidRPr="00D878DF">
        <w:rPr>
          <w:rFonts w:eastAsiaTheme="minorHAnsi"/>
          <w:color w:val="000000"/>
          <w:sz w:val="24"/>
          <w:szCs w:val="24"/>
        </w:rPr>
        <w:t xml:space="preserve"> обучающихся с ЗПР содержит: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планируемые результаты освоения </w:t>
      </w:r>
      <w:r w:rsidR="005521CC" w:rsidRPr="00D878DF">
        <w:rPr>
          <w:rFonts w:eastAsiaTheme="minorHAnsi"/>
          <w:color w:val="000000"/>
          <w:sz w:val="24"/>
          <w:szCs w:val="24"/>
        </w:rPr>
        <w:t>АО</w:t>
      </w:r>
      <w:r w:rsidR="00832750">
        <w:rPr>
          <w:rFonts w:eastAsiaTheme="minorHAnsi"/>
          <w:color w:val="000000"/>
          <w:sz w:val="24"/>
          <w:szCs w:val="24"/>
        </w:rPr>
        <w:t>О</w:t>
      </w:r>
      <w:r w:rsidR="005521CC" w:rsidRPr="00D878DF">
        <w:rPr>
          <w:rFonts w:eastAsiaTheme="minorHAnsi"/>
          <w:color w:val="000000"/>
          <w:sz w:val="24"/>
          <w:szCs w:val="24"/>
        </w:rPr>
        <w:t>П НОО</w:t>
      </w:r>
      <w:r w:rsidRPr="00D878DF">
        <w:rPr>
          <w:rFonts w:eastAsiaTheme="minorHAnsi"/>
          <w:color w:val="000000"/>
          <w:sz w:val="24"/>
          <w:szCs w:val="24"/>
        </w:rPr>
        <w:t xml:space="preserve">;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систему оценки достижения обучающимися планируемых результатов освоения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учебный план;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рабочие программы отдельных учебных предметов, курсов;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программу коррекционной работы;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программу формирования универсальных учебных действий;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программу духовно-нравственного развития;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программу формирования экологической культуры, здорового и безопасного образа жизни; </w:t>
      </w:r>
    </w:p>
    <w:p w:rsidR="009243BB" w:rsidRPr="00D878DF" w:rsidRDefault="009243BB" w:rsidP="009243BB">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программу внеурочной деятельности; </w:t>
      </w:r>
    </w:p>
    <w:p w:rsidR="004C06FA" w:rsidRPr="00D878DF" w:rsidRDefault="009243BB" w:rsidP="002A5877">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систему условий реализации </w:t>
      </w:r>
      <w:r w:rsidR="005521CC" w:rsidRPr="00D878DF">
        <w:rPr>
          <w:rFonts w:eastAsiaTheme="minorHAnsi"/>
          <w:color w:val="000000"/>
          <w:sz w:val="24"/>
          <w:szCs w:val="24"/>
        </w:rPr>
        <w:t>АОП НОО</w:t>
      </w:r>
      <w:r w:rsidRPr="00D878DF">
        <w:rPr>
          <w:rFonts w:eastAsiaTheme="minorHAnsi"/>
          <w:color w:val="000000"/>
          <w:sz w:val="24"/>
          <w:szCs w:val="24"/>
        </w:rPr>
        <w:t xml:space="preserve"> в соответствии с требованиями Стандарта. </w:t>
      </w:r>
    </w:p>
    <w:p w:rsidR="0096141E" w:rsidRDefault="0096141E" w:rsidP="00C9603D">
      <w:pPr>
        <w:autoSpaceDE w:val="0"/>
        <w:autoSpaceDN w:val="0"/>
        <w:adjustRightInd w:val="0"/>
        <w:spacing w:after="0" w:line="240" w:lineRule="auto"/>
        <w:rPr>
          <w:rFonts w:eastAsiaTheme="minorHAnsi"/>
          <w:b/>
          <w:bCs/>
          <w:color w:val="000000"/>
          <w:sz w:val="24"/>
          <w:szCs w:val="24"/>
        </w:rPr>
      </w:pPr>
    </w:p>
    <w:p w:rsidR="00C9603D" w:rsidRPr="00950F34" w:rsidRDefault="004C06FA" w:rsidP="00950F34">
      <w:pPr>
        <w:pStyle w:val="1"/>
        <w:jc w:val="left"/>
        <w:rPr>
          <w:rFonts w:ascii="Times New Roman" w:eastAsiaTheme="minorHAnsi" w:hAnsi="Times New Roman"/>
          <w:color w:val="000000"/>
          <w:sz w:val="28"/>
          <w:szCs w:val="28"/>
        </w:rPr>
      </w:pPr>
      <w:bookmarkStart w:id="3" w:name="_Toc457386516"/>
      <w:r w:rsidRPr="00950F34">
        <w:rPr>
          <w:rFonts w:ascii="Times New Roman" w:eastAsiaTheme="minorHAnsi" w:hAnsi="Times New Roman"/>
          <w:bCs w:val="0"/>
          <w:color w:val="000000"/>
          <w:sz w:val="28"/>
          <w:szCs w:val="28"/>
        </w:rPr>
        <w:t xml:space="preserve">1.2. </w:t>
      </w:r>
      <w:r w:rsidR="003B4748" w:rsidRPr="00950F34">
        <w:rPr>
          <w:rFonts w:ascii="Times New Roman" w:eastAsiaTheme="minorHAnsi" w:hAnsi="Times New Roman"/>
          <w:bCs w:val="0"/>
          <w:color w:val="000000"/>
          <w:sz w:val="28"/>
          <w:szCs w:val="28"/>
        </w:rPr>
        <w:t xml:space="preserve">ПЛАНИРУЕМЫЕ РЕЗУЛЬТАТЫ ОСВОЕНИЯ </w:t>
      </w:r>
      <w:r w:rsidR="003B4748" w:rsidRPr="00950F34">
        <w:rPr>
          <w:rFonts w:ascii="Times New Roman" w:eastAsiaTheme="minorHAnsi" w:hAnsi="Times New Roman"/>
          <w:color w:val="000000"/>
          <w:sz w:val="28"/>
          <w:szCs w:val="28"/>
        </w:rPr>
        <w:t xml:space="preserve"> </w:t>
      </w:r>
      <w:r w:rsidR="003B4748" w:rsidRPr="00950F34">
        <w:rPr>
          <w:rFonts w:ascii="Times New Roman" w:eastAsiaTheme="minorHAnsi" w:hAnsi="Times New Roman"/>
          <w:bCs w:val="0"/>
          <w:color w:val="000000"/>
          <w:sz w:val="28"/>
          <w:szCs w:val="28"/>
        </w:rPr>
        <w:t>ОБУЧАЮЩИМИСЯ С ЗПР АО</w:t>
      </w:r>
      <w:r w:rsidR="00832750">
        <w:rPr>
          <w:rFonts w:ascii="Times New Roman" w:eastAsiaTheme="minorHAnsi" w:hAnsi="Times New Roman"/>
          <w:bCs w:val="0"/>
          <w:color w:val="000000"/>
          <w:sz w:val="28"/>
          <w:szCs w:val="28"/>
        </w:rPr>
        <w:t>О</w:t>
      </w:r>
      <w:r w:rsidR="003B4748" w:rsidRPr="00950F34">
        <w:rPr>
          <w:rFonts w:ascii="Times New Roman" w:eastAsiaTheme="minorHAnsi" w:hAnsi="Times New Roman"/>
          <w:bCs w:val="0"/>
          <w:color w:val="000000"/>
          <w:sz w:val="28"/>
          <w:szCs w:val="28"/>
        </w:rPr>
        <w:t>П НОО</w:t>
      </w:r>
      <w:bookmarkEnd w:id="3"/>
    </w:p>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Формирование универсальных учебных действий (личностные, метапредметные, предметные результаты) </w:t>
      </w:r>
    </w:p>
    <w:p w:rsidR="004C06FA" w:rsidRPr="00D878DF" w:rsidRDefault="004C06FA" w:rsidP="002A658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Результаты освоения обучающимися с ЗПР </w:t>
      </w:r>
      <w:r w:rsidR="005521CC" w:rsidRPr="00D878DF">
        <w:rPr>
          <w:rFonts w:eastAsiaTheme="minorHAnsi"/>
          <w:color w:val="000000"/>
          <w:sz w:val="24"/>
          <w:szCs w:val="24"/>
        </w:rPr>
        <w:t>АО</w:t>
      </w:r>
      <w:r w:rsidR="00832750">
        <w:rPr>
          <w:rFonts w:eastAsiaTheme="minorHAnsi"/>
          <w:color w:val="000000"/>
          <w:sz w:val="24"/>
          <w:szCs w:val="24"/>
        </w:rPr>
        <w:t>О</w:t>
      </w:r>
      <w:r w:rsidR="005521CC" w:rsidRPr="00D878DF">
        <w:rPr>
          <w:rFonts w:eastAsiaTheme="minorHAnsi"/>
          <w:color w:val="000000"/>
          <w:sz w:val="24"/>
          <w:szCs w:val="24"/>
        </w:rPr>
        <w:t>П НОО</w:t>
      </w:r>
      <w:r w:rsidRPr="00D878DF">
        <w:rPr>
          <w:rFonts w:eastAsiaTheme="minorHAnsi"/>
          <w:color w:val="000000"/>
          <w:sz w:val="24"/>
          <w:szCs w:val="24"/>
        </w:rPr>
        <w:t xml:space="preserve"> оцениваются как итоговые на момент завершения начального общего образования. </w:t>
      </w:r>
    </w:p>
    <w:p w:rsidR="004C06FA" w:rsidRPr="00D878DF" w:rsidRDefault="004C06FA"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Освоение </w:t>
      </w:r>
      <w:r w:rsidR="005521CC" w:rsidRPr="00D878DF">
        <w:rPr>
          <w:rFonts w:eastAsiaTheme="minorHAnsi"/>
          <w:b/>
          <w:bCs/>
          <w:i/>
          <w:iCs/>
          <w:color w:val="000000"/>
          <w:sz w:val="24"/>
          <w:szCs w:val="24"/>
        </w:rPr>
        <w:t>АО</w:t>
      </w:r>
      <w:r w:rsidR="00832750">
        <w:rPr>
          <w:rFonts w:eastAsiaTheme="minorHAnsi"/>
          <w:b/>
          <w:bCs/>
          <w:i/>
          <w:iCs/>
          <w:color w:val="000000"/>
          <w:sz w:val="24"/>
          <w:szCs w:val="24"/>
        </w:rPr>
        <w:t>О</w:t>
      </w:r>
      <w:r w:rsidR="005521CC" w:rsidRPr="00D878DF">
        <w:rPr>
          <w:rFonts w:eastAsiaTheme="minorHAnsi"/>
          <w:b/>
          <w:bCs/>
          <w:i/>
          <w:iCs/>
          <w:color w:val="000000"/>
          <w:sz w:val="24"/>
          <w:szCs w:val="24"/>
        </w:rPr>
        <w:t>П НОО</w:t>
      </w:r>
      <w:r w:rsidRPr="00D878DF">
        <w:rPr>
          <w:rFonts w:eastAsiaTheme="minorHAnsi"/>
          <w:b/>
          <w:bCs/>
          <w:i/>
          <w:iCs/>
          <w:color w:val="000000"/>
          <w:sz w:val="24"/>
          <w:szCs w:val="24"/>
        </w:rPr>
        <w:t xml:space="preserve"> </w:t>
      </w:r>
      <w:r w:rsidRPr="00D878DF">
        <w:rPr>
          <w:rFonts w:eastAsiaTheme="minorHAnsi"/>
          <w:color w:val="000000"/>
          <w:sz w:val="24"/>
          <w:szCs w:val="24"/>
        </w:rPr>
        <w:t xml:space="preserve">(вариант 1.) </w:t>
      </w:r>
      <w:r w:rsidRPr="00D878DF">
        <w:rPr>
          <w:rFonts w:eastAsiaTheme="minorHAnsi"/>
          <w:b/>
          <w:bCs/>
          <w:i/>
          <w:iCs/>
          <w:color w:val="000000"/>
          <w:sz w:val="24"/>
          <w:szCs w:val="24"/>
        </w:rPr>
        <w:t xml:space="preserve">обеспечивает достижение обучающимися с ЗПР трех видов результатов: личностных, метапредметных и предметных. </w:t>
      </w:r>
    </w:p>
    <w:p w:rsidR="00A005CB" w:rsidRPr="00D878DF" w:rsidRDefault="004C06FA"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Личностные результаты </w:t>
      </w:r>
      <w:r w:rsidRPr="00D878DF">
        <w:rPr>
          <w:rFonts w:eastAsiaTheme="minorHAnsi"/>
          <w:color w:val="000000"/>
          <w:sz w:val="24"/>
          <w:szCs w:val="24"/>
        </w:rPr>
        <w:t xml:space="preserve">освоения </w:t>
      </w:r>
      <w:r w:rsidR="005521CC" w:rsidRPr="00D878DF">
        <w:rPr>
          <w:rFonts w:eastAsiaTheme="minorHAnsi"/>
          <w:color w:val="000000"/>
          <w:sz w:val="24"/>
          <w:szCs w:val="24"/>
        </w:rPr>
        <w:t>АО</w:t>
      </w:r>
      <w:r w:rsidR="00832750">
        <w:rPr>
          <w:rFonts w:eastAsiaTheme="minorHAnsi"/>
          <w:color w:val="000000"/>
          <w:sz w:val="24"/>
          <w:szCs w:val="24"/>
        </w:rPr>
        <w:t>О</w:t>
      </w:r>
      <w:r w:rsidR="005521CC" w:rsidRPr="00D878DF">
        <w:rPr>
          <w:rFonts w:eastAsiaTheme="minorHAnsi"/>
          <w:color w:val="000000"/>
          <w:sz w:val="24"/>
          <w:szCs w:val="24"/>
        </w:rPr>
        <w:t>П НОО</w:t>
      </w:r>
      <w:r w:rsidRPr="00D878DF">
        <w:rPr>
          <w:rFonts w:eastAsiaTheme="minorHAnsi"/>
          <w:color w:val="000000"/>
          <w:sz w:val="24"/>
          <w:szCs w:val="24"/>
        </w:rPr>
        <w:t xml:space="preserve"> включают индивидуально- личностные качества и социальные (жизненные) компетенции обучающегося,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lastRenderedPageBreak/>
        <w:t>У  выпускника будут сформированы:</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широкая мотивационная основа учебной деятельности, включающая социальные, учебно-познавательные и внешние мотивы; учебно-познавательный интерес к новому учебному материалу и способам решения новой задачи;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способность к самооценке на основе критериев успешности учебной деятельности;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ориентация в нравственном содержании и смысле как собственных поступков, так и поступков окружающих людей;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развитие этических чувств — стыда, вины, совести как регуляторов морального поведения;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эмпатия как понимание чувств других людей и сопереживание им; установка на здоровый образ жизни;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здоровьесберегающего поведения;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чувство прекрасного и эстетические чувства на основе знакомства с мировой и отечественной художественной культурой. </w:t>
      </w:r>
    </w:p>
    <w:p w:rsidR="00A005CB" w:rsidRPr="00D878DF" w:rsidRDefault="00A005CB"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Регулятивные универсальные учебные действия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A005CB" w:rsidRPr="00D878DF" w:rsidRDefault="00A005CB" w:rsidP="002A658F">
      <w:pPr>
        <w:autoSpaceDE w:val="0"/>
        <w:autoSpaceDN w:val="0"/>
        <w:adjustRightInd w:val="0"/>
        <w:spacing w:after="43" w:line="240" w:lineRule="auto"/>
        <w:jc w:val="both"/>
        <w:rPr>
          <w:rFonts w:eastAsiaTheme="minorHAnsi"/>
          <w:color w:val="000000"/>
          <w:sz w:val="24"/>
          <w:szCs w:val="24"/>
        </w:rPr>
      </w:pPr>
      <w:r w:rsidRPr="00D878DF">
        <w:rPr>
          <w:rFonts w:eastAsiaTheme="minorHAnsi"/>
          <w:color w:val="000000"/>
          <w:sz w:val="24"/>
          <w:szCs w:val="24"/>
        </w:rPr>
        <w:t xml:space="preserve">- принимать и сохранять учебную задачу; </w:t>
      </w:r>
    </w:p>
    <w:p w:rsidR="00A005CB" w:rsidRPr="00D878DF" w:rsidRDefault="00A005CB" w:rsidP="002A658F">
      <w:pPr>
        <w:autoSpaceDE w:val="0"/>
        <w:autoSpaceDN w:val="0"/>
        <w:adjustRightInd w:val="0"/>
        <w:spacing w:after="43" w:line="240" w:lineRule="auto"/>
        <w:jc w:val="both"/>
        <w:rPr>
          <w:rFonts w:eastAsiaTheme="minorHAnsi"/>
          <w:color w:val="000000"/>
          <w:sz w:val="24"/>
          <w:szCs w:val="24"/>
        </w:rPr>
      </w:pPr>
      <w:r w:rsidRPr="00D878DF">
        <w:rPr>
          <w:rFonts w:eastAsiaTheme="minorHAnsi"/>
          <w:color w:val="000000"/>
          <w:sz w:val="24"/>
          <w:szCs w:val="24"/>
        </w:rPr>
        <w:t xml:space="preserve">- учитывать выделенные учителем ориентиры действия в новом учебном материале в сотрудничестве с учителем; </w:t>
      </w:r>
    </w:p>
    <w:p w:rsidR="00A005CB" w:rsidRPr="00D878DF" w:rsidRDefault="00A005CB" w:rsidP="002A658F">
      <w:pPr>
        <w:autoSpaceDE w:val="0"/>
        <w:autoSpaceDN w:val="0"/>
        <w:adjustRightInd w:val="0"/>
        <w:spacing w:after="43" w:line="240" w:lineRule="auto"/>
        <w:jc w:val="both"/>
        <w:rPr>
          <w:rFonts w:eastAsiaTheme="minorHAnsi"/>
          <w:color w:val="000000"/>
          <w:sz w:val="24"/>
          <w:szCs w:val="24"/>
        </w:rPr>
      </w:pPr>
      <w:r w:rsidRPr="00D878DF">
        <w:rPr>
          <w:rFonts w:eastAsiaTheme="minorHAnsi"/>
          <w:color w:val="000000"/>
          <w:sz w:val="24"/>
          <w:szCs w:val="24"/>
        </w:rPr>
        <w:t xml:space="preserve">- планировать свои действия в соответствии с поставленной задачей и условиями еѐ реализации, в том числе во внутреннем плане; </w:t>
      </w:r>
    </w:p>
    <w:p w:rsidR="00A005CB" w:rsidRPr="00D878DF" w:rsidRDefault="00A005CB" w:rsidP="002A658F">
      <w:pPr>
        <w:autoSpaceDE w:val="0"/>
        <w:autoSpaceDN w:val="0"/>
        <w:adjustRightInd w:val="0"/>
        <w:spacing w:after="43" w:line="240" w:lineRule="auto"/>
        <w:jc w:val="both"/>
        <w:rPr>
          <w:rFonts w:eastAsiaTheme="minorHAnsi"/>
          <w:color w:val="000000"/>
          <w:sz w:val="24"/>
          <w:szCs w:val="24"/>
        </w:rPr>
      </w:pPr>
      <w:r w:rsidRPr="00D878DF">
        <w:rPr>
          <w:rFonts w:eastAsiaTheme="minorHAnsi"/>
          <w:color w:val="000000"/>
          <w:sz w:val="24"/>
          <w:szCs w:val="24"/>
        </w:rPr>
        <w:t xml:space="preserve">- учитывать установленные правила в планировании и контроле способа решения; </w:t>
      </w:r>
    </w:p>
    <w:p w:rsidR="00A005CB" w:rsidRPr="00D878DF" w:rsidRDefault="00A005CB" w:rsidP="002A658F">
      <w:pPr>
        <w:autoSpaceDE w:val="0"/>
        <w:autoSpaceDN w:val="0"/>
        <w:adjustRightInd w:val="0"/>
        <w:spacing w:after="43" w:line="240" w:lineRule="auto"/>
        <w:jc w:val="both"/>
        <w:rPr>
          <w:rFonts w:eastAsiaTheme="minorHAnsi"/>
          <w:color w:val="000000"/>
          <w:sz w:val="24"/>
          <w:szCs w:val="24"/>
        </w:rPr>
      </w:pPr>
      <w:r w:rsidRPr="00D878DF">
        <w:rPr>
          <w:rFonts w:eastAsiaTheme="minorHAnsi"/>
          <w:color w:val="000000"/>
          <w:sz w:val="24"/>
          <w:szCs w:val="24"/>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A005CB" w:rsidRPr="00D878DF" w:rsidRDefault="00A005CB"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адекватно воспринимать предложения и оценку учителей, товарищей, родителей и других людей; </w:t>
      </w:r>
    </w:p>
    <w:p w:rsidR="00A005CB" w:rsidRPr="00D878DF" w:rsidRDefault="00A005CB"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различать способ и результат действия; </w:t>
      </w:r>
    </w:p>
    <w:p w:rsidR="00A005CB" w:rsidRPr="00D878DF" w:rsidRDefault="00A005CB"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вносить необходимые коррективы в действие после его завершения на основе его оценки и учѐта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выполнять учебные действия в материализованной, гипермедийной, громкоречевой и умственной форме. </w:t>
      </w:r>
    </w:p>
    <w:p w:rsidR="00A005CB" w:rsidRPr="00D878DF" w:rsidRDefault="00A005CB"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Познавательные универсальные учебные действия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lastRenderedPageBreak/>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осуществлять запись (фиксацию) выборочной информации об окружающем мире и о себе самом, в том числе с помощью инструментов ИКТ;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строить сообщения в устной и письменной форме;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ориентироваться на разнообразие способов решения задач;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осуществлять анализ объектов с выделением существенных несущественных признаков;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осуществлять синтез как составление целого из частей;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проводить сравнение, сериацию и классификацию по заданным критериям;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устанавливать причинно-следственные связи в изучаемом круге явлений;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строить рассуждения в форме связи простых суждений об объекте, его строении, свойствах и связях;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осуществлять подведение под понятие на основе распознавания объектов, выделения существенных признаков и их синтеза; </w:t>
      </w:r>
    </w:p>
    <w:p w:rsidR="00A005CB" w:rsidRPr="00D878DF" w:rsidRDefault="00A005CB"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устанавливать аналогии;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владеть рядом общих приѐмов решения задач.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Предметные результаты </w:t>
      </w:r>
      <w:r w:rsidRPr="00D878DF">
        <w:rPr>
          <w:rFonts w:eastAsiaTheme="minorHAnsi"/>
          <w:color w:val="000000"/>
          <w:sz w:val="24"/>
          <w:szCs w:val="24"/>
        </w:rPr>
        <w:t xml:space="preserve">освоения </w:t>
      </w:r>
      <w:r w:rsidR="005521CC" w:rsidRPr="00D878DF">
        <w:rPr>
          <w:rFonts w:eastAsiaTheme="minorHAnsi"/>
          <w:color w:val="000000"/>
          <w:sz w:val="24"/>
          <w:szCs w:val="24"/>
        </w:rPr>
        <w:t>АО</w:t>
      </w:r>
      <w:r w:rsidR="00832750">
        <w:rPr>
          <w:rFonts w:eastAsiaTheme="minorHAnsi"/>
          <w:color w:val="000000"/>
          <w:sz w:val="24"/>
          <w:szCs w:val="24"/>
        </w:rPr>
        <w:t>О</w:t>
      </w:r>
      <w:r w:rsidR="005521CC" w:rsidRPr="00D878DF">
        <w:rPr>
          <w:rFonts w:eastAsiaTheme="minorHAnsi"/>
          <w:color w:val="000000"/>
          <w:sz w:val="24"/>
          <w:szCs w:val="24"/>
        </w:rPr>
        <w:t>П НОО</w:t>
      </w:r>
      <w:r w:rsidRPr="00D878DF">
        <w:rPr>
          <w:rFonts w:eastAsiaTheme="minorHAnsi"/>
          <w:color w:val="000000"/>
          <w:sz w:val="24"/>
          <w:szCs w:val="24"/>
        </w:rPr>
        <w:t xml:space="preserve"> с учетом специфики содержания образовательных областей, включающих в себя конкретные учебные предметы, должны отражать: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Русский язык. </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005CB" w:rsidRPr="00592A4B" w:rsidRDefault="00A005CB" w:rsidP="002A658F">
      <w:pPr>
        <w:autoSpaceDE w:val="0"/>
        <w:autoSpaceDN w:val="0"/>
        <w:adjustRightInd w:val="0"/>
        <w:spacing w:after="0" w:line="240" w:lineRule="auto"/>
        <w:jc w:val="both"/>
        <w:rPr>
          <w:rFonts w:eastAsiaTheme="minorHAnsi"/>
          <w:sz w:val="24"/>
          <w:szCs w:val="24"/>
        </w:rPr>
      </w:pPr>
      <w:r w:rsidRPr="00592A4B">
        <w:rPr>
          <w:rFonts w:eastAsiaTheme="minorHAnsi"/>
          <w:b/>
          <w:bCs/>
          <w:i/>
          <w:iCs/>
          <w:sz w:val="24"/>
          <w:szCs w:val="24"/>
        </w:rPr>
        <w:t xml:space="preserve">Литературное чтение. Литературное чтение на родном языке: </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w:t>
      </w:r>
      <w:r w:rsidRPr="00592A4B">
        <w:rPr>
          <w:rFonts w:ascii="Times New Roman" w:hAnsi="Times New Roman" w:cs="Times New Roman"/>
          <w:sz w:val="24"/>
          <w:szCs w:val="24"/>
        </w:rPr>
        <w:lastRenderedPageBreak/>
        <w:t>поступков героев;</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005CB" w:rsidRPr="00592A4B" w:rsidRDefault="00A005CB" w:rsidP="002A658F">
      <w:pPr>
        <w:autoSpaceDE w:val="0"/>
        <w:autoSpaceDN w:val="0"/>
        <w:adjustRightInd w:val="0"/>
        <w:spacing w:after="0" w:line="240" w:lineRule="auto"/>
        <w:jc w:val="both"/>
        <w:rPr>
          <w:rFonts w:eastAsiaTheme="minorHAnsi"/>
          <w:sz w:val="24"/>
          <w:szCs w:val="24"/>
        </w:rPr>
      </w:pPr>
      <w:r w:rsidRPr="00592A4B">
        <w:rPr>
          <w:rFonts w:eastAsiaTheme="minorHAnsi"/>
          <w:b/>
          <w:bCs/>
          <w:i/>
          <w:iCs/>
          <w:sz w:val="24"/>
          <w:szCs w:val="24"/>
        </w:rPr>
        <w:t xml:space="preserve">Иностранный язык: </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3B4748" w:rsidRPr="00592A4B" w:rsidRDefault="003B4748" w:rsidP="003B4748">
      <w:pPr>
        <w:pStyle w:val="ConsPlusNormal"/>
        <w:ind w:firstLine="540"/>
        <w:jc w:val="both"/>
        <w:rPr>
          <w:rFonts w:ascii="Times New Roman" w:hAnsi="Times New Roman" w:cs="Times New Roman"/>
          <w:sz w:val="24"/>
          <w:szCs w:val="24"/>
        </w:rPr>
      </w:pPr>
      <w:r w:rsidRPr="00592A4B">
        <w:rPr>
          <w:rFonts w:ascii="Times New Roman" w:hAnsi="Times New Roman" w:cs="Times New Roman"/>
          <w:sz w:val="24"/>
          <w:szCs w:val="24"/>
        </w:rP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Математика: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2) приобретение начального опыта применения математических знаний для решения учебно-познавательных и учебно-практических задач;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3)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Окружающий мир: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1) сформированность уважительного отношения к России, родному краю, своей семье, истории, культуре, природе нашей страны, ее современной жизни;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2) 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3) 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4) развитие навыков устанавливать и выявлять причинно-следственные связи в окружающем мире, умение прогнозировать простые последствия собственных действий и действий, совершаемых другими людьми;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Основы религиозных культур и светской этики: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1) знакомство с основными нормами светской и религиозной морали, понимание их значения в выстраивании конструктивных отношений в семье и обществе;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2) понимание значения нравственности, веры и религии в жизни человека и общества;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3) формирование первоначальных представлений о светской этике, о традиционных религиях, их роли в культуре, истории и современности России;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4) осознание ценности человеческой жизни.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Изобразительное искусство: </w:t>
      </w:r>
    </w:p>
    <w:p w:rsidR="00A005CB" w:rsidRPr="00D878DF" w:rsidRDefault="00A005CB" w:rsidP="002A658F">
      <w:pPr>
        <w:spacing w:after="0" w:line="240" w:lineRule="auto"/>
        <w:jc w:val="both"/>
        <w:rPr>
          <w:rFonts w:eastAsiaTheme="minorHAnsi"/>
          <w:color w:val="000000"/>
          <w:sz w:val="24"/>
          <w:szCs w:val="24"/>
        </w:rPr>
      </w:pPr>
      <w:r w:rsidRPr="00D878DF">
        <w:rPr>
          <w:rFonts w:eastAsiaTheme="minorHAnsi"/>
          <w:color w:val="000000"/>
          <w:sz w:val="24"/>
          <w:szCs w:val="24"/>
        </w:rPr>
        <w:t>-сформированность первоначальных представлений о роли изобразительного искусства в жизни человека, его роли в духовно- нравственном развитии человека;</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-воспитание активного эмоционально- эстетического отношения к произведениям искусства;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lastRenderedPageBreak/>
        <w:t xml:space="preserve">-овладение элементарными практическими умениями и навыками в различных видах художественной деятельности (изобразительного, декоративно- прикладного и народного искусства, скульптуры, дизайна и др.);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-0владение практическими умениями самовыражения средствами изобразительного искусства.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Музыка: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1) формирование первоначальных представлений о роли музыки в жизни человека, ее роли в духовно-нравственном развитии человека;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2) 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3) 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4) формирование эстетических чувств в процессе слушания музыкальных произведений различных жанров;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5)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Технология (труд):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1) 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2) 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3) 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A005CB" w:rsidRPr="00D878DF" w:rsidRDefault="00A005CB" w:rsidP="002A658F">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4) приобретение первоначальных навыков совместной продуктивной деятельности, сотрудничества, взаимопомощи, планирования и организации;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5) использование приобретенных знаний и умений для решения практических задач. </w:t>
      </w:r>
    </w:p>
    <w:p w:rsidR="00A005CB"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Физическая культура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1) 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 </w:t>
      </w:r>
    </w:p>
    <w:p w:rsidR="00A005CB" w:rsidRPr="00D878DF" w:rsidRDefault="00A005CB" w:rsidP="002A658F">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2) 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9603D" w:rsidRPr="00D878DF" w:rsidRDefault="00A005CB"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3) формирование умения следить за своим физическим состоянием, величиной физических нагрузок. </w:t>
      </w:r>
    </w:p>
    <w:p w:rsidR="00C9603D" w:rsidRPr="00D878DF" w:rsidRDefault="00C9603D" w:rsidP="00D878DF">
      <w:pPr>
        <w:autoSpaceDE w:val="0"/>
        <w:autoSpaceDN w:val="0"/>
        <w:adjustRightInd w:val="0"/>
        <w:spacing w:after="0" w:line="240" w:lineRule="auto"/>
        <w:jc w:val="both"/>
        <w:rPr>
          <w:rFonts w:eastAsiaTheme="minorHAnsi"/>
          <w:color w:val="000000"/>
          <w:sz w:val="24"/>
          <w:szCs w:val="24"/>
        </w:rPr>
      </w:pPr>
      <w:r w:rsidRPr="00D878DF">
        <w:rPr>
          <w:b/>
          <w:bCs/>
          <w:sz w:val="24"/>
          <w:szCs w:val="24"/>
        </w:rPr>
        <w:t>Характеристика результатов формирования универсальных учебных действий на разных этапах обучения по УМК «Школа России» в начальной школе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35"/>
        <w:gridCol w:w="2058"/>
        <w:gridCol w:w="2058"/>
        <w:gridCol w:w="2058"/>
      </w:tblGrid>
      <w:tr w:rsidR="00C9603D" w:rsidRPr="00D878DF" w:rsidTr="00950F34">
        <w:trPr>
          <w:trHeight w:val="228"/>
        </w:trPr>
        <w:tc>
          <w:tcPr>
            <w:tcW w:w="1101"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Класс </w:t>
            </w:r>
          </w:p>
        </w:tc>
        <w:tc>
          <w:tcPr>
            <w:tcW w:w="2835"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Личностные УУД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Регулятивные УУД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Познавательные УУД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Коммуникативные УУД </w:t>
            </w:r>
          </w:p>
        </w:tc>
      </w:tr>
      <w:tr w:rsidR="00C9603D" w:rsidRPr="00D878DF" w:rsidTr="00950F34">
        <w:trPr>
          <w:trHeight w:val="3010"/>
        </w:trPr>
        <w:tc>
          <w:tcPr>
            <w:tcW w:w="1101"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1 класс </w:t>
            </w:r>
          </w:p>
        </w:tc>
        <w:tc>
          <w:tcPr>
            <w:tcW w:w="2835"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Ценить и принимать следующие базовые ценности: «добро», «терпение», «родина», «природа», «семья». 2. Уважать к своей семье, к своим родственникам, любовь к родителям. 3. Освоить роли ученика; формирование интереса (мотивации) к учению. 4. </w:t>
            </w:r>
            <w:r w:rsidRPr="00D878DF">
              <w:rPr>
                <w:rFonts w:eastAsiaTheme="minorHAnsi"/>
                <w:color w:val="000000"/>
                <w:sz w:val="24"/>
                <w:szCs w:val="24"/>
              </w:rPr>
              <w:lastRenderedPageBreak/>
              <w:t xml:space="preserve">Оценивать жизненные ситуаций и поступки героев художественных текстов с точки зрения общечеловеческих норм.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1. Организовывать свое рабочее место под руководством учителя. 2. Определять цель выполнения заданий на уроке, во внеурочной деятельности, в </w:t>
            </w:r>
            <w:r w:rsidRPr="00D878DF">
              <w:rPr>
                <w:rFonts w:eastAsiaTheme="minorHAnsi"/>
                <w:color w:val="000000"/>
                <w:sz w:val="24"/>
                <w:szCs w:val="24"/>
              </w:rPr>
              <w:lastRenderedPageBreak/>
              <w:t xml:space="preserve">жизненных ситуациях под руководством учителя. 3. Определять план выполнения заданий на уроках, внеурочной деятельности, жизненных ситуациях под руководством учителя. 4. Использовать в своей деятельности простейшие приборы: линейку, треугольник и т.д.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1. Ориентироваться в учебнике: определять умения, которые будут сформированы на основе изучения данного раздела. 2. Отвечать на простые вопросы </w:t>
            </w:r>
            <w:r w:rsidRPr="00D878DF">
              <w:rPr>
                <w:rFonts w:eastAsiaTheme="minorHAnsi"/>
                <w:color w:val="000000"/>
                <w:sz w:val="24"/>
                <w:szCs w:val="24"/>
              </w:rPr>
              <w:lastRenderedPageBreak/>
              <w:t xml:space="preserve">учителя, находить нужную информацию в учебнике. 3. Сравнивать предметы, объекты: находить общее и различие. 4. Группировать предметы, объекты на основе существенных признаков. 5. Подробно пересказывать прочитанное или прослушанное; определять тему.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1. Участвовать в диалоге на уроке и в жизненных ситуациях. 2. Отвечать на вопросы учителя, товарищей по классу. 2. Соблюдать простейшие нормы речевого </w:t>
            </w:r>
            <w:r w:rsidRPr="00D878DF">
              <w:rPr>
                <w:rFonts w:eastAsiaTheme="minorHAnsi"/>
                <w:color w:val="000000"/>
                <w:sz w:val="24"/>
                <w:szCs w:val="24"/>
              </w:rPr>
              <w:lastRenderedPageBreak/>
              <w:t xml:space="preserve">этикета: здороваться, прощаться, благодарить. 3. Слушать и понимать речь других. 4. Участвовать в паре. </w:t>
            </w:r>
          </w:p>
        </w:tc>
      </w:tr>
      <w:tr w:rsidR="00C9603D" w:rsidRPr="00D878DF" w:rsidTr="00950F34">
        <w:trPr>
          <w:trHeight w:val="3640"/>
        </w:trPr>
        <w:tc>
          <w:tcPr>
            <w:tcW w:w="1101"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2 класс </w:t>
            </w:r>
          </w:p>
        </w:tc>
        <w:tc>
          <w:tcPr>
            <w:tcW w:w="2835"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Ценить и принимать следующие базовые ценности: «добро», «терпение», «родина», «природа», «семья», «мир», «настоящий друг». 2. Уважение к своему народу, к своей родине. 3. Освоение личностного смысла учения, желания учиться. 4. Оценка жизненных ситуаций и поступков героев художественных текстов с точки зрения общечеловеческих норм.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Самостоятельно организовывать свое рабочее место. 2. Следовать режиму организации учебной и внеучебной деятельности. 3. Определять цель учебной деятельности с помощью учителя и самостоятельно. 4. Определять план выполнения заданий на уроках, внеурочной деятельности, жизненных ситуациях под руководством учителя. 5. Соотносить выполненное задание с </w:t>
            </w:r>
            <w:r w:rsidRPr="00D878DF">
              <w:rPr>
                <w:rFonts w:eastAsiaTheme="minorHAnsi"/>
                <w:color w:val="000000"/>
                <w:sz w:val="24"/>
                <w:szCs w:val="24"/>
              </w:rPr>
              <w:lastRenderedPageBreak/>
              <w:t xml:space="preserve">образцом, предложенным учителем. 6. Использовать в работе простейшие инструменты и более сложные приборы (циркуль). </w:t>
            </w:r>
          </w:p>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6. Корректировать </w:t>
            </w:r>
          </w:p>
          <w:p w:rsidR="00C9603D" w:rsidRPr="00D878DF" w:rsidRDefault="00C9603D" w:rsidP="00C9603D">
            <w:pPr>
              <w:pStyle w:val="Default"/>
            </w:pPr>
            <w:r w:rsidRPr="00D878DF">
              <w:t xml:space="preserve">выполнение задания в дальнейшем. 7. Оценка своего задания по следующим параметрам: легко выполнять, возникли сложности при выполнении. </w:t>
            </w:r>
          </w:p>
          <w:p w:rsidR="00C9603D" w:rsidRPr="00D878DF" w:rsidRDefault="00C9603D" w:rsidP="00C9603D">
            <w:pPr>
              <w:autoSpaceDE w:val="0"/>
              <w:autoSpaceDN w:val="0"/>
              <w:adjustRightInd w:val="0"/>
              <w:spacing w:after="0" w:line="240" w:lineRule="auto"/>
              <w:rPr>
                <w:rFonts w:eastAsiaTheme="minorHAnsi"/>
                <w:color w:val="000000"/>
                <w:sz w:val="24"/>
                <w:szCs w:val="24"/>
              </w:rPr>
            </w:pP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2. Отвечать на простые и сложные вопросы учителя, самим задавать вопросы, находить нужную информацию в учебнике. 3. Сравнивать и группировать предметы, объекты по нескольким основаниям; находить закономерности; самостоятельно продолжать их по </w:t>
            </w:r>
            <w:r w:rsidRPr="00D878DF">
              <w:rPr>
                <w:rFonts w:eastAsiaTheme="minorHAnsi"/>
                <w:color w:val="000000"/>
                <w:sz w:val="24"/>
                <w:szCs w:val="24"/>
              </w:rPr>
              <w:lastRenderedPageBreak/>
              <w:t xml:space="preserve">установленном правилу. 4. Подробно пересказывать прочитанное или прослушанное; составлять простой план . </w:t>
            </w:r>
          </w:p>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5. Определять, в каких </w:t>
            </w:r>
          </w:p>
          <w:p w:rsidR="00C9603D" w:rsidRPr="00D878DF" w:rsidRDefault="00C9603D" w:rsidP="00C9603D">
            <w:pPr>
              <w:pStyle w:val="Default"/>
            </w:pPr>
            <w:r w:rsidRPr="00D878DF">
              <w:t xml:space="preserve">источниках можно найти необходимую информацию для выполнения задания. 6. Находить необходимую информацию, как в учебнике, так и в словарях в учебнике. 7. Наблюдать и делать самостоятельные простые выводы </w:t>
            </w:r>
          </w:p>
        </w:tc>
        <w:tc>
          <w:tcPr>
            <w:tcW w:w="2058" w:type="dxa"/>
          </w:tcPr>
          <w:p w:rsidR="00C9603D" w:rsidRPr="00D878DF" w:rsidRDefault="00C9603D" w:rsidP="00C9603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научно-популярных книг, понимать прочитанное. 4. Выполняя различные роли в группе, </w:t>
            </w:r>
            <w:r w:rsidRPr="00D878DF">
              <w:rPr>
                <w:rFonts w:eastAsiaTheme="minorHAnsi"/>
                <w:color w:val="000000"/>
                <w:sz w:val="24"/>
                <w:szCs w:val="24"/>
              </w:rPr>
              <w:lastRenderedPageBreak/>
              <w:t xml:space="preserve">сотрудничать в совместном решении проблемы (задачи). </w:t>
            </w:r>
          </w:p>
        </w:tc>
      </w:tr>
      <w:tr w:rsidR="00C9603D" w:rsidRPr="00D878DF" w:rsidTr="00950F34">
        <w:trPr>
          <w:trHeight w:val="2400"/>
        </w:trPr>
        <w:tc>
          <w:tcPr>
            <w:tcW w:w="1101" w:type="dxa"/>
          </w:tcPr>
          <w:p w:rsidR="00C9603D" w:rsidRPr="00D878DF" w:rsidRDefault="00C9603D">
            <w:pPr>
              <w:pStyle w:val="Default"/>
            </w:pPr>
            <w:r w:rsidRPr="00D878DF">
              <w:rPr>
                <w:b/>
                <w:bCs/>
              </w:rPr>
              <w:lastRenderedPageBreak/>
              <w:t xml:space="preserve">3 класс </w:t>
            </w:r>
          </w:p>
        </w:tc>
        <w:tc>
          <w:tcPr>
            <w:tcW w:w="2835" w:type="dxa"/>
          </w:tcPr>
          <w:p w:rsidR="00C9603D" w:rsidRPr="00D878DF" w:rsidRDefault="00C9603D">
            <w:pPr>
              <w:pStyle w:val="Default"/>
            </w:pPr>
            <w:r w:rsidRPr="00D878DF">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2. Уважение к своему народу, к другим народам, терпимость к обычаям и традициям других народов. 3. Освоение личностного смысла учения; желания продолжать свою учебу. 4. Оценка жизненных ситуаций и поступков героев художественных текстов с точки зрения </w:t>
            </w:r>
            <w:r w:rsidRPr="00D878DF">
              <w:lastRenderedPageBreak/>
              <w:t xml:space="preserve">общечеловеческих норм, нравственных и этических ценностей. </w:t>
            </w:r>
          </w:p>
        </w:tc>
        <w:tc>
          <w:tcPr>
            <w:tcW w:w="2058" w:type="dxa"/>
          </w:tcPr>
          <w:p w:rsidR="00C9603D" w:rsidRPr="00D878DF" w:rsidRDefault="00C9603D">
            <w:pPr>
              <w:pStyle w:val="Default"/>
            </w:pPr>
            <w:r w:rsidRPr="00D878DF">
              <w:lastRenderedPageBreak/>
              <w:t xml:space="preserve">1. Самостоятельно организовывать свое рабочее место в соответствии с целью выполнения заданий. 2. Самостоятельно определять важность или необходимость выполнения различных задания в учебном процессе и жизненных ситуациях. 3. Определять цель учебной деятельности с помощью </w:t>
            </w:r>
            <w:r w:rsidRPr="00D878DF">
              <w:lastRenderedPageBreak/>
              <w:t xml:space="preserve">самостоятельно. 4. Определять план выполнения заданий на уроках, внеурочной деятельности, жизненных ситуациях под руководством учителя. 5. Определять правильность выполненного задания на основе сравнения с предыдущими заданиями, или на основе различных образцов. 6. Корректировать выполнение задания в соответствии с планом, условиями выполнения, результатом действий на определенном этапе. 7. Использовать в работе литературу, инструменты, приборы. 8. Оценка своего задания по параметрам, заранее представленным. </w:t>
            </w:r>
          </w:p>
        </w:tc>
        <w:tc>
          <w:tcPr>
            <w:tcW w:w="2058" w:type="dxa"/>
          </w:tcPr>
          <w:p w:rsidR="00C9603D" w:rsidRPr="00D878DF" w:rsidRDefault="00C9603D">
            <w:pPr>
              <w:pStyle w:val="Default"/>
            </w:pPr>
            <w:r w:rsidRPr="00D878DF">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2. Самостоятельно предполагать, какая дополнительная информация </w:t>
            </w:r>
            <w:r w:rsidRPr="00D878DF">
              <w:lastRenderedPageBreak/>
              <w:t xml:space="preserve">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3. Извлекать информацию, представленную в разных формах (текст, таблица, схема, экспонат, модель, а, иллюстрация и др.) 4. Представлять информацию в виде текста, таблицы, схемы, в том числе с помощью ИКТ. 5. Анализировать, сравнивать, группировать различные объекты, явления, факты. </w:t>
            </w:r>
          </w:p>
        </w:tc>
        <w:tc>
          <w:tcPr>
            <w:tcW w:w="2058" w:type="dxa"/>
          </w:tcPr>
          <w:p w:rsidR="00C9603D" w:rsidRPr="00D878DF" w:rsidRDefault="00C9603D">
            <w:pPr>
              <w:pStyle w:val="Default"/>
            </w:pPr>
            <w:r w:rsidRPr="00D878DF">
              <w:lastRenderedPageBreak/>
              <w:t xml:space="preserve">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w:t>
            </w:r>
            <w:r w:rsidRPr="00D878DF">
              <w:lastRenderedPageBreak/>
              <w:t xml:space="preserve">и научно-популярных книг, понимать прочитанное. 4. Выполняя различные роли в группе, сотрудничать в совместном решении проблемы (задачи). 5. Отстаивать свою точку зрения, соблюдая правила речевого этикета. 6. Критично относиться к своему мнению 7. Понимать точку зрения другого 8. Участвовать в работе группы, распределять роли, договариваться друг с другом. </w:t>
            </w:r>
          </w:p>
        </w:tc>
      </w:tr>
      <w:tr w:rsidR="00C9603D" w:rsidRPr="00D878DF" w:rsidTr="00950F34">
        <w:trPr>
          <w:trHeight w:val="3640"/>
        </w:trPr>
        <w:tc>
          <w:tcPr>
            <w:tcW w:w="1101" w:type="dxa"/>
          </w:tcPr>
          <w:p w:rsidR="00C9603D" w:rsidRPr="00D878DF" w:rsidRDefault="00C9603D">
            <w:pPr>
              <w:pStyle w:val="Default"/>
            </w:pPr>
            <w:r w:rsidRPr="00D878DF">
              <w:rPr>
                <w:b/>
                <w:bCs/>
              </w:rPr>
              <w:lastRenderedPageBreak/>
              <w:t xml:space="preserve">4 класс </w:t>
            </w:r>
          </w:p>
        </w:tc>
        <w:tc>
          <w:tcPr>
            <w:tcW w:w="2835" w:type="dxa"/>
          </w:tcPr>
          <w:p w:rsidR="00C9603D" w:rsidRPr="00D878DF" w:rsidRDefault="00C9603D">
            <w:pPr>
              <w:pStyle w:val="Default"/>
            </w:pPr>
            <w:r w:rsidRPr="00D878DF">
              <w:t xml:space="preserve">1. Ценить и принимать следующие базовые ценности: «добро», </w:t>
            </w:r>
          </w:p>
          <w:p w:rsidR="00C9603D" w:rsidRPr="00D878DF" w:rsidRDefault="00C9603D" w:rsidP="00C9603D">
            <w:pPr>
              <w:pStyle w:val="Default"/>
            </w:pPr>
            <w:r w:rsidRPr="00D878DF">
              <w:t xml:space="preserve">«терпение», «родина», «природа», «семья», «мир», «настоящий друг», «справедливость», «желание понимать друг друга», «понимать позицию другого», «народ», «национальность» и т.д. 2. Уважение к своему народу, к другим народам, принятие ценностей других народов. 3. Освоение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p w:rsidR="00C9603D" w:rsidRPr="00D878DF" w:rsidRDefault="00C9603D">
            <w:pPr>
              <w:pStyle w:val="Default"/>
            </w:pPr>
          </w:p>
        </w:tc>
        <w:tc>
          <w:tcPr>
            <w:tcW w:w="2058" w:type="dxa"/>
          </w:tcPr>
          <w:p w:rsidR="00C9603D" w:rsidRPr="00D878DF" w:rsidRDefault="00C9603D">
            <w:pPr>
              <w:pStyle w:val="Default"/>
            </w:pPr>
            <w:r w:rsidRPr="00D878DF">
              <w:t xml:space="preserve">1. Самостоятельно формулировать задание: определять его цель, </w:t>
            </w:r>
          </w:p>
          <w:p w:rsidR="00C9603D" w:rsidRPr="00D878DF" w:rsidRDefault="00C9603D" w:rsidP="00C9603D">
            <w:pPr>
              <w:pStyle w:val="Default"/>
            </w:pPr>
            <w:r w:rsidRPr="00D878DF">
              <w:t xml:space="preserve">планировать алгоритм его выполнения, корректировать работу по ходу его выполнения, самостоятельно оценивать. 2. Использовать при выполнения задания различные средства: справочную литературу, ИКТ, инструменты и приборы. 3. Определять самостоятельно критерии оценивания, давать самооценку. </w:t>
            </w:r>
          </w:p>
          <w:p w:rsidR="00C9603D" w:rsidRPr="00D878DF" w:rsidRDefault="00C9603D">
            <w:pPr>
              <w:pStyle w:val="Default"/>
            </w:pPr>
          </w:p>
        </w:tc>
        <w:tc>
          <w:tcPr>
            <w:tcW w:w="2058" w:type="dxa"/>
          </w:tcPr>
          <w:p w:rsidR="00C9603D" w:rsidRPr="00D878DF" w:rsidRDefault="00C9603D">
            <w:pPr>
              <w:pStyle w:val="Default"/>
            </w:pPr>
            <w:r w:rsidRPr="00D878DF">
              <w:t xml:space="preserve">1. Ориентироваться в учебнике: определять умения, которые будут </w:t>
            </w:r>
          </w:p>
          <w:p w:rsidR="00C9603D" w:rsidRPr="00D878DF" w:rsidRDefault="00C9603D">
            <w:pPr>
              <w:pStyle w:val="Default"/>
            </w:pPr>
            <w:r w:rsidRPr="00D878DF">
              <w:t xml:space="preserve">сформированы на основе изучения данного раздела; определять круг своего незнания; планировать свою работу по изучению незнакомого материала. 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3. Сопоставлять и отбирать информацию, полученную из различных источников (словари, энциклопедии, справочники, электронные диски, сеть </w:t>
            </w:r>
            <w:r w:rsidRPr="00D878DF">
              <w:lastRenderedPageBreak/>
              <w:t xml:space="preserve">Интернет). 4. Анализировать, сравнивать, группировать различные объекты, явления, факты. 5. Самостоятельно делать выводы, перерабатывать информацию, преобразовывать еѐ, представлять информацию на основе схем, моделей, сообщений. 6. Составлять сложный план текста. 7. Уметь передавать содержание в сжатом, выборочном или развѐрнутом виде. </w:t>
            </w:r>
          </w:p>
        </w:tc>
        <w:tc>
          <w:tcPr>
            <w:tcW w:w="2058" w:type="dxa"/>
          </w:tcPr>
          <w:p w:rsidR="00C9603D" w:rsidRPr="00D878DF" w:rsidRDefault="00C9603D">
            <w:pPr>
              <w:pStyle w:val="Default"/>
            </w:pPr>
            <w:r w:rsidRPr="00D878DF">
              <w:lastRenderedPageBreak/>
              <w:t xml:space="preserve">Участвовать в диалоге; слушать и понимать других, </w:t>
            </w:r>
          </w:p>
          <w:p w:rsidR="00C9603D" w:rsidRPr="00D878DF" w:rsidRDefault="00C9603D" w:rsidP="00C9603D">
            <w:pPr>
              <w:pStyle w:val="Default"/>
            </w:pPr>
            <w:r w:rsidRPr="00D878DF">
              <w:t xml:space="preserve">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(задачи). 5. Отстаивать свою точку зрения, соблюдая правила речевого этикета; аргументировать свою точку зрения с помощью фактов и дополнительных сведений. 6. Критично </w:t>
            </w:r>
            <w:r w:rsidRPr="00D878DF">
              <w:lastRenderedPageBreak/>
              <w:t xml:space="preserve">относиться к своему мнению. Уметь взглянуть на ситуацию с иной позиции и договариваться с людьми иных позиций. 7. Понимать точку зрения другого 8. Участвовать в работе группы, распределять роли, договариваться друг с другом. Предвидеть последствия коллективных решений. </w:t>
            </w:r>
          </w:p>
          <w:p w:rsidR="00C9603D" w:rsidRPr="00D878DF" w:rsidRDefault="00C9603D">
            <w:pPr>
              <w:pStyle w:val="Default"/>
            </w:pPr>
          </w:p>
        </w:tc>
      </w:tr>
    </w:tbl>
    <w:p w:rsidR="00A005CB" w:rsidRPr="00D878DF" w:rsidRDefault="00A005CB" w:rsidP="00A005CB">
      <w:pPr>
        <w:spacing w:after="0" w:line="240" w:lineRule="auto"/>
        <w:jc w:val="both"/>
        <w:rPr>
          <w:sz w:val="24"/>
          <w:szCs w:val="24"/>
        </w:rPr>
      </w:pPr>
    </w:p>
    <w:p w:rsidR="00C9603D" w:rsidRPr="00D878DF" w:rsidRDefault="00C960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Преемственность формирования универсальных учебных действий по уровням общего образования. </w:t>
      </w:r>
    </w:p>
    <w:p w:rsidR="00C9603D" w:rsidRPr="00D878DF" w:rsidRDefault="00C9603D" w:rsidP="002A658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каждом уровне общего образования проводится диагностика (физическая, психологическая, педагогическая) готовности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к обучению на следующем уровне.</w:t>
      </w:r>
    </w:p>
    <w:p w:rsidR="00C9603D" w:rsidRPr="00D878DF" w:rsidRDefault="00C9603D" w:rsidP="002A658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w:t>
      </w:r>
    </w:p>
    <w:p w:rsidR="00C9603D" w:rsidRPr="00D878DF" w:rsidRDefault="00C9603D" w:rsidP="002A658F">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Преемственность формирования универсальных учебных действий по уровням общего образования обеспечивается за счет: </w:t>
      </w:r>
    </w:p>
    <w:p w:rsidR="00C9603D" w:rsidRPr="00D878DF" w:rsidRDefault="00C9603D" w:rsidP="002A658F">
      <w:pPr>
        <w:pStyle w:val="a9"/>
        <w:numPr>
          <w:ilvl w:val="0"/>
          <w:numId w:val="1"/>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C9603D" w:rsidRPr="00D878DF" w:rsidRDefault="00C9603D" w:rsidP="002A658F">
      <w:pPr>
        <w:pStyle w:val="a9"/>
        <w:numPr>
          <w:ilvl w:val="0"/>
          <w:numId w:val="1"/>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четкого представления педагогов о планируемых результатах обучения на каждой ступени; </w:t>
      </w:r>
    </w:p>
    <w:p w:rsidR="00C9603D" w:rsidRPr="00D878DF" w:rsidRDefault="00C9603D" w:rsidP="002A658F">
      <w:pPr>
        <w:pStyle w:val="a9"/>
        <w:numPr>
          <w:ilvl w:val="0"/>
          <w:numId w:val="1"/>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C9603D" w:rsidRPr="00D878DF" w:rsidRDefault="00C9603D" w:rsidP="002A658F">
      <w:pPr>
        <w:spacing w:after="0" w:line="240" w:lineRule="auto"/>
        <w:jc w:val="both"/>
        <w:rPr>
          <w:rFonts w:eastAsiaTheme="minorHAnsi"/>
          <w:color w:val="000000"/>
          <w:sz w:val="24"/>
          <w:szCs w:val="24"/>
        </w:rPr>
      </w:pPr>
      <w:r w:rsidRPr="00D878DF">
        <w:rPr>
          <w:rFonts w:eastAsiaTheme="minorHAnsi"/>
          <w:color w:val="000000"/>
          <w:sz w:val="24"/>
          <w:szCs w:val="24"/>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w:t>
      </w:r>
      <w:r w:rsidR="002A5877" w:rsidRPr="00D878DF">
        <w:rPr>
          <w:rFonts w:eastAsiaTheme="minorHAnsi"/>
          <w:color w:val="000000"/>
          <w:sz w:val="24"/>
          <w:szCs w:val="24"/>
        </w:rPr>
        <w:t>.</w:t>
      </w:r>
    </w:p>
    <w:p w:rsidR="0002723D" w:rsidRPr="00D878DF" w:rsidRDefault="00C9603D" w:rsidP="002A5877">
      <w:pPr>
        <w:spacing w:after="0" w:line="240" w:lineRule="auto"/>
        <w:jc w:val="both"/>
        <w:rPr>
          <w:b/>
          <w:bCs/>
          <w:sz w:val="24"/>
          <w:szCs w:val="24"/>
        </w:rPr>
      </w:pPr>
      <w:r w:rsidRPr="00D878DF">
        <w:rPr>
          <w:b/>
          <w:bCs/>
          <w:sz w:val="24"/>
          <w:szCs w:val="24"/>
        </w:rPr>
        <w:lastRenderedPageBreak/>
        <w:t>Планируемые результаты в освоении школьниками универсальных учебных действий по завершении начального обучения.</w:t>
      </w:r>
    </w:p>
    <w:p w:rsidR="0002723D" w:rsidRPr="00D878DF" w:rsidRDefault="00C960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Чтение. Работа с текстом (метапредметные результаты) </w:t>
      </w:r>
    </w:p>
    <w:p w:rsidR="0002723D" w:rsidRPr="00D878DF" w:rsidRDefault="00C960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результате изучения всех без исключения учебных предметов на уровне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Работа с текстом: поиск информации и понимание прочитанного </w:t>
      </w:r>
    </w:p>
    <w:p w:rsidR="00C9603D" w:rsidRPr="00D878DF" w:rsidRDefault="00C960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находить в тексте конкретные сведения, факты, заданные в явном виде;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определять тему и главную мысль текста;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делить тексты на смысловые части, составлять план текста;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вычленять содержащиеся в тексте основные события и устанавливать их последовательность; упорядочивать информацию по заданному основанию;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сравнивать между собой объекты, описанные в тексте, выделяя 2—3 существенных признака;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понимать информацию, представленную в неявном виде (например, находить в тексте несколько примеров, доказывающих приведѐнное утверждение; характеризовать явление по его описанию; выделять общий признак группы элементов);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понимать информацию, представленную разными способами: словесно, в виде таблицы, схемы, диаграммы;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понимать текст, опираясь не только на содержащуюся в нѐм информацию, но и на жанр, структуру, выразительные средства текста; </w:t>
      </w:r>
    </w:p>
    <w:p w:rsidR="00C9603D" w:rsidRPr="00D878DF" w:rsidRDefault="00C9603D" w:rsidP="002A658F">
      <w:pPr>
        <w:pStyle w:val="a9"/>
        <w:numPr>
          <w:ilvl w:val="0"/>
          <w:numId w:val="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использовать различные виды чтения: ознакомительное, изучающее, поисковое, выбирать нужный вид чтения в соответствии с целью чтения; </w:t>
      </w:r>
    </w:p>
    <w:p w:rsidR="00C9603D" w:rsidRPr="00D878DF" w:rsidRDefault="00C9603D" w:rsidP="002A658F">
      <w:pPr>
        <w:pStyle w:val="a9"/>
        <w:numPr>
          <w:ilvl w:val="0"/>
          <w:numId w:val="2"/>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ориентироваться в соответствующих возрасту словарях и справочниках. </w:t>
      </w:r>
    </w:p>
    <w:p w:rsidR="0002723D" w:rsidRPr="00D878DF" w:rsidRDefault="00C960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Работа с текстом: преобразование и интерпретация информации </w:t>
      </w:r>
    </w:p>
    <w:p w:rsidR="00C9603D" w:rsidRPr="00D878DF" w:rsidRDefault="00C960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C9603D" w:rsidRPr="00D878DF" w:rsidRDefault="00C9603D" w:rsidP="002A658F">
      <w:pPr>
        <w:pStyle w:val="a9"/>
        <w:numPr>
          <w:ilvl w:val="0"/>
          <w:numId w:val="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пересказывать текст подробно и сжато, устно и письменно; </w:t>
      </w:r>
    </w:p>
    <w:p w:rsidR="00C9603D" w:rsidRPr="00D878DF" w:rsidRDefault="00C9603D" w:rsidP="002A658F">
      <w:pPr>
        <w:pStyle w:val="a9"/>
        <w:numPr>
          <w:ilvl w:val="0"/>
          <w:numId w:val="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соотносить факты с общей идеей текста, устанавливать простые связи, не показанные в тексте напрямую; </w:t>
      </w:r>
    </w:p>
    <w:p w:rsidR="00C9603D" w:rsidRPr="00D878DF" w:rsidRDefault="00C9603D" w:rsidP="002A658F">
      <w:pPr>
        <w:pStyle w:val="a9"/>
        <w:numPr>
          <w:ilvl w:val="0"/>
          <w:numId w:val="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формулировать несложные выводы, основываясь на тексте; находить аргументы, подтверждающие вывод; </w:t>
      </w:r>
    </w:p>
    <w:p w:rsidR="00C9603D" w:rsidRPr="00D878DF" w:rsidRDefault="00C9603D" w:rsidP="002A658F">
      <w:pPr>
        <w:pStyle w:val="a9"/>
        <w:numPr>
          <w:ilvl w:val="0"/>
          <w:numId w:val="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сопоставлять и обобщать содержащуюся в разных частях текста информацию; </w:t>
      </w:r>
    </w:p>
    <w:p w:rsidR="00C9603D" w:rsidRPr="00D878DF" w:rsidRDefault="00C9603D" w:rsidP="002A658F">
      <w:pPr>
        <w:pStyle w:val="a9"/>
        <w:numPr>
          <w:ilvl w:val="0"/>
          <w:numId w:val="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составлять на основании текста небольшое монологическое высказывание, отвечая на поставленный вопрос. </w:t>
      </w:r>
    </w:p>
    <w:p w:rsidR="0002723D" w:rsidRPr="00D878DF" w:rsidRDefault="00C960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Работа с текстом: оценка информации </w:t>
      </w:r>
    </w:p>
    <w:p w:rsidR="00C9603D" w:rsidRPr="00D878DF" w:rsidRDefault="00C960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C9603D" w:rsidRPr="00D878DF" w:rsidRDefault="00C9603D" w:rsidP="002A658F">
      <w:pPr>
        <w:pStyle w:val="a9"/>
        <w:numPr>
          <w:ilvl w:val="0"/>
          <w:numId w:val="4"/>
        </w:numPr>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высказывать оценочные суждения и свою точку зрения о прочитанном тексте; </w:t>
      </w:r>
    </w:p>
    <w:p w:rsidR="00C9603D" w:rsidRPr="00D878DF" w:rsidRDefault="00C9603D" w:rsidP="002A658F">
      <w:pPr>
        <w:pStyle w:val="a9"/>
        <w:numPr>
          <w:ilvl w:val="0"/>
          <w:numId w:val="4"/>
        </w:numPr>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оценивать содержание, языковые особенности и структуру текста; определять место и роль иллюстративного ряда в тексте; </w:t>
      </w:r>
    </w:p>
    <w:p w:rsidR="00C9603D" w:rsidRPr="00D878DF" w:rsidRDefault="00C9603D" w:rsidP="002A658F">
      <w:pPr>
        <w:pStyle w:val="a9"/>
        <w:numPr>
          <w:ilvl w:val="0"/>
          <w:numId w:val="4"/>
        </w:numPr>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C9603D" w:rsidRPr="00D878DF" w:rsidRDefault="00C9603D" w:rsidP="002A658F">
      <w:pPr>
        <w:pStyle w:val="a9"/>
        <w:numPr>
          <w:ilvl w:val="0"/>
          <w:numId w:val="4"/>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участвовать в учебном диалоге при обсуждении прочитанного или прослушанного текста. </w:t>
      </w:r>
    </w:p>
    <w:p w:rsidR="00C9603D" w:rsidRPr="00D878DF" w:rsidRDefault="00C960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 Формирование ИКТ-компетентности обучающихся (метапредметные результаты) </w:t>
      </w:r>
    </w:p>
    <w:p w:rsidR="00C9603D" w:rsidRPr="00D878DF" w:rsidRDefault="00C9603D" w:rsidP="002A658F">
      <w:pPr>
        <w:spacing w:after="0" w:line="240" w:lineRule="auto"/>
        <w:jc w:val="both"/>
        <w:rPr>
          <w:rFonts w:eastAsiaTheme="minorHAnsi"/>
          <w:color w:val="000000"/>
          <w:sz w:val="24"/>
          <w:szCs w:val="24"/>
        </w:rPr>
      </w:pPr>
      <w:r w:rsidRPr="00D878DF">
        <w:rPr>
          <w:rFonts w:eastAsiaTheme="minorHAnsi"/>
          <w:color w:val="000000"/>
          <w:sz w:val="24"/>
          <w:szCs w:val="24"/>
        </w:rPr>
        <w:t>В результате изучения всех без исключения предметов на уровне начального общего образования начинается формирование навыков, необходимых для жизни и работы в</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современном высокотехнологичном обществе. Обучающиеся приобретут опыт работы с гипермедийными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w:t>
      </w:r>
      <w:r w:rsidRPr="00D878DF">
        <w:rPr>
          <w:rFonts w:eastAsiaTheme="minorHAnsi"/>
          <w:color w:val="000000"/>
          <w:sz w:val="24"/>
          <w:szCs w:val="24"/>
        </w:rPr>
        <w:lastRenderedPageBreak/>
        <w:t>телекоммуникационных технологий или размещаться в Интернете. Знакомство со средствами ИКТ, гигиена работы с компьютером</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5"/>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использовать безопасные для органов зрения, нервной системы, опорно-двигательного аппарата эргономичные приѐмы работы с компьютером и другими средствами ИКТ; выполнять компенсирующие физические упражнения (мини-зарядку); </w:t>
      </w:r>
    </w:p>
    <w:p w:rsidR="0002723D" w:rsidRPr="00D878DF" w:rsidRDefault="0002723D" w:rsidP="002A658F">
      <w:pPr>
        <w:pStyle w:val="a9"/>
        <w:numPr>
          <w:ilvl w:val="0"/>
          <w:numId w:val="5"/>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организовывать систему папок для хранения собственной информации в компьютере.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Технология ввода информации в компьютер: ввод текста, запись звука, изображения, цифровых данных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6"/>
        </w:numPr>
        <w:autoSpaceDE w:val="0"/>
        <w:autoSpaceDN w:val="0"/>
        <w:adjustRightInd w:val="0"/>
        <w:spacing w:after="48" w:line="240" w:lineRule="auto"/>
        <w:ind w:left="426"/>
        <w:jc w:val="both"/>
        <w:rPr>
          <w:rFonts w:eastAsiaTheme="minorHAnsi"/>
          <w:color w:val="000000"/>
          <w:sz w:val="24"/>
          <w:szCs w:val="24"/>
        </w:rPr>
      </w:pPr>
      <w:r w:rsidRPr="00D878DF">
        <w:rPr>
          <w:rFonts w:eastAsiaTheme="minorHAnsi"/>
          <w:color w:val="000000"/>
          <w:sz w:val="24"/>
          <w:szCs w:val="24"/>
        </w:rPr>
        <w:t xml:space="preserve">вводить информацию в компьютер с использованием различных технических средств (фото- и видеокамеры, микрофона и т. д.), сохранять полученную информацию; </w:t>
      </w:r>
    </w:p>
    <w:p w:rsidR="0002723D" w:rsidRPr="00D878DF" w:rsidRDefault="0002723D" w:rsidP="002A658F">
      <w:pPr>
        <w:pStyle w:val="a9"/>
        <w:numPr>
          <w:ilvl w:val="0"/>
          <w:numId w:val="6"/>
        </w:numPr>
        <w:autoSpaceDE w:val="0"/>
        <w:autoSpaceDN w:val="0"/>
        <w:adjustRightInd w:val="0"/>
        <w:spacing w:after="48" w:line="240" w:lineRule="auto"/>
        <w:ind w:left="426"/>
        <w:jc w:val="both"/>
        <w:rPr>
          <w:rFonts w:eastAsiaTheme="minorHAnsi"/>
          <w:color w:val="000000"/>
          <w:sz w:val="24"/>
          <w:szCs w:val="24"/>
        </w:rPr>
      </w:pPr>
      <w:r w:rsidRPr="00D878DF">
        <w:rPr>
          <w:rFonts w:eastAsiaTheme="minorHAnsi"/>
          <w:color w:val="000000"/>
          <w:sz w:val="24"/>
          <w:szCs w:val="24"/>
        </w:rPr>
        <w:t xml:space="preserve">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 </w:t>
      </w:r>
    </w:p>
    <w:p w:rsidR="0002723D" w:rsidRPr="00D878DF" w:rsidRDefault="0002723D" w:rsidP="002A658F">
      <w:pPr>
        <w:pStyle w:val="a9"/>
        <w:numPr>
          <w:ilvl w:val="0"/>
          <w:numId w:val="6"/>
        </w:numPr>
        <w:autoSpaceDE w:val="0"/>
        <w:autoSpaceDN w:val="0"/>
        <w:adjustRightInd w:val="0"/>
        <w:spacing w:after="48" w:line="240" w:lineRule="auto"/>
        <w:ind w:left="426"/>
        <w:jc w:val="both"/>
        <w:rPr>
          <w:rFonts w:eastAsiaTheme="minorHAnsi"/>
          <w:color w:val="000000"/>
          <w:sz w:val="24"/>
          <w:szCs w:val="24"/>
        </w:rPr>
      </w:pPr>
      <w:r w:rsidRPr="00D878DF">
        <w:rPr>
          <w:rFonts w:eastAsiaTheme="minorHAnsi"/>
          <w:color w:val="000000"/>
          <w:sz w:val="24"/>
          <w:szCs w:val="24"/>
        </w:rPr>
        <w:t xml:space="preserve">рисовать изображения на графическом планшете; </w:t>
      </w:r>
    </w:p>
    <w:p w:rsidR="0002723D" w:rsidRPr="00D878DF" w:rsidRDefault="0002723D" w:rsidP="002A658F">
      <w:pPr>
        <w:pStyle w:val="a9"/>
        <w:numPr>
          <w:ilvl w:val="0"/>
          <w:numId w:val="6"/>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сканировать рисунки и тексты.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Обработка и поиск информации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 </w:t>
      </w:r>
    </w:p>
    <w:p w:rsidR="0002723D" w:rsidRPr="00D878DF" w:rsidRDefault="0002723D" w:rsidP="002A658F">
      <w:pPr>
        <w:pStyle w:val="a9"/>
        <w:numPr>
          <w:ilvl w:val="0"/>
          <w:numId w:val="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описывать по определѐнному алгоритму объект или процесс наблюдения, записывать аудиовизуальную и числовую информацию о нѐм, используя инструменты ИКТ; </w:t>
      </w:r>
    </w:p>
    <w:p w:rsidR="0002723D" w:rsidRPr="00D878DF" w:rsidRDefault="0002723D" w:rsidP="002A658F">
      <w:pPr>
        <w:pStyle w:val="a9"/>
        <w:numPr>
          <w:ilvl w:val="0"/>
          <w:numId w:val="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 </w:t>
      </w:r>
    </w:p>
    <w:p w:rsidR="0002723D" w:rsidRPr="00D878DF" w:rsidRDefault="0002723D" w:rsidP="002A658F">
      <w:pPr>
        <w:pStyle w:val="a9"/>
        <w:numPr>
          <w:ilvl w:val="0"/>
          <w:numId w:val="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 </w:t>
      </w:r>
    </w:p>
    <w:p w:rsidR="0002723D" w:rsidRPr="00D878DF" w:rsidRDefault="0002723D" w:rsidP="002A658F">
      <w:pPr>
        <w:pStyle w:val="a9"/>
        <w:numPr>
          <w:ilvl w:val="0"/>
          <w:numId w:val="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 </w:t>
      </w:r>
    </w:p>
    <w:p w:rsidR="0002723D" w:rsidRPr="00D878DF" w:rsidRDefault="0002723D" w:rsidP="002A658F">
      <w:pPr>
        <w:pStyle w:val="a9"/>
        <w:numPr>
          <w:ilvl w:val="0"/>
          <w:numId w:val="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 </w:t>
      </w:r>
    </w:p>
    <w:p w:rsidR="0002723D" w:rsidRPr="00D878DF" w:rsidRDefault="0002723D" w:rsidP="002A658F">
      <w:pPr>
        <w:pStyle w:val="a9"/>
        <w:numPr>
          <w:ilvl w:val="0"/>
          <w:numId w:val="7"/>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заполнять учебные базы данных.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Создание, представление и передача сообщений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8"/>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создавать текстовые сообщения с использованием средств ИКТ: редактировать, оформлять и сохранять их; </w:t>
      </w:r>
    </w:p>
    <w:p w:rsidR="0002723D" w:rsidRPr="00D878DF" w:rsidRDefault="0002723D" w:rsidP="002A658F">
      <w:pPr>
        <w:pStyle w:val="a9"/>
        <w:numPr>
          <w:ilvl w:val="0"/>
          <w:numId w:val="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создавать сообщения в виде аудио- и видеофрагментов или цепочки экранов с использованием иллюстраций, видеоизображения, звука, текста; </w:t>
      </w:r>
    </w:p>
    <w:p w:rsidR="0002723D" w:rsidRPr="00D878DF" w:rsidRDefault="0002723D" w:rsidP="002A658F">
      <w:pPr>
        <w:pStyle w:val="a9"/>
        <w:numPr>
          <w:ilvl w:val="0"/>
          <w:numId w:val="8"/>
        </w:numPr>
        <w:autoSpaceDE w:val="0"/>
        <w:autoSpaceDN w:val="0"/>
        <w:adjustRightInd w:val="0"/>
        <w:spacing w:after="48" w:line="240" w:lineRule="auto"/>
        <w:ind w:left="284"/>
        <w:jc w:val="both"/>
        <w:rPr>
          <w:rFonts w:eastAsiaTheme="minorHAnsi"/>
          <w:color w:val="000000"/>
          <w:sz w:val="24"/>
          <w:szCs w:val="24"/>
        </w:rPr>
      </w:pPr>
      <w:r w:rsidRPr="00D878DF">
        <w:rPr>
          <w:rFonts w:ascii="Symbol" w:eastAsiaTheme="minorHAnsi" w:hAnsi="Symbol" w:cs="Symbol"/>
          <w:color w:val="000000"/>
          <w:sz w:val="24"/>
          <w:szCs w:val="24"/>
        </w:rPr>
        <w:t></w:t>
      </w:r>
      <w:r w:rsidRPr="00D878DF">
        <w:rPr>
          <w:rFonts w:eastAsiaTheme="minorHAnsi"/>
          <w:color w:val="000000"/>
          <w:sz w:val="24"/>
          <w:szCs w:val="24"/>
        </w:rPr>
        <w:t xml:space="preserve">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 </w:t>
      </w:r>
    </w:p>
    <w:p w:rsidR="0002723D" w:rsidRPr="00D878DF" w:rsidRDefault="0002723D" w:rsidP="002A658F">
      <w:pPr>
        <w:pStyle w:val="a9"/>
        <w:numPr>
          <w:ilvl w:val="0"/>
          <w:numId w:val="8"/>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создавать диаграммы, планы территории и пр.; </w:t>
      </w:r>
    </w:p>
    <w:p w:rsidR="0002723D" w:rsidRPr="00D878DF" w:rsidRDefault="0002723D" w:rsidP="002A658F">
      <w:pPr>
        <w:pStyle w:val="a9"/>
        <w:numPr>
          <w:ilvl w:val="0"/>
          <w:numId w:val="8"/>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создавать изображения, пользуясь графическими возможностями компьютера; составлять новое изображение из готовых фрагментов (аппликация); </w:t>
      </w:r>
    </w:p>
    <w:p w:rsidR="0002723D" w:rsidRPr="00D878DF" w:rsidRDefault="0002723D" w:rsidP="002A658F">
      <w:pPr>
        <w:pStyle w:val="a9"/>
        <w:numPr>
          <w:ilvl w:val="0"/>
          <w:numId w:val="8"/>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размещать сообщение в информационной образовательной среде образовательного учреждения; </w:t>
      </w:r>
    </w:p>
    <w:p w:rsidR="0002723D" w:rsidRPr="00D878DF" w:rsidRDefault="0002723D" w:rsidP="002A658F">
      <w:pPr>
        <w:pStyle w:val="a9"/>
        <w:numPr>
          <w:ilvl w:val="0"/>
          <w:numId w:val="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Планирование деятельности, управление и организация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9"/>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создавать движущиеся модели и управлять ими в компьютерно-управляемых средах; </w:t>
      </w:r>
    </w:p>
    <w:p w:rsidR="0002723D" w:rsidRPr="00D878DF" w:rsidRDefault="0002723D" w:rsidP="002A658F">
      <w:pPr>
        <w:pStyle w:val="a9"/>
        <w:numPr>
          <w:ilvl w:val="0"/>
          <w:numId w:val="9"/>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lastRenderedPageBreak/>
        <w:t xml:space="preserve">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 </w:t>
      </w:r>
    </w:p>
    <w:p w:rsidR="0002723D" w:rsidRPr="00D878DF" w:rsidRDefault="0002723D" w:rsidP="002A658F">
      <w:pPr>
        <w:pStyle w:val="a9"/>
        <w:numPr>
          <w:ilvl w:val="0"/>
          <w:numId w:val="9"/>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планировать несложные исследования объектов и процессов внешнего мира. </w:t>
      </w:r>
    </w:p>
    <w:p w:rsidR="0002723D" w:rsidRPr="00D878DF" w:rsidRDefault="000272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 Русский язык</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 </w:t>
      </w:r>
      <w:r w:rsidRPr="00D878DF">
        <w:rPr>
          <w:rFonts w:eastAsiaTheme="minorHAnsi"/>
          <w:color w:val="000000"/>
          <w:sz w:val="24"/>
          <w:szCs w:val="24"/>
        </w:rPr>
        <w:t xml:space="preserve">В результате изучения курса русского 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начнѐт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В результате изучения курса русского языка у выпускников, освоивших ООП НОО,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Содержательная линия «Система языка» Раздел «Фонетика и графика»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0"/>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различать звуки и буквы; </w:t>
      </w:r>
    </w:p>
    <w:p w:rsidR="0002723D" w:rsidRPr="00D878DF" w:rsidRDefault="0002723D" w:rsidP="002A658F">
      <w:pPr>
        <w:pStyle w:val="a9"/>
        <w:numPr>
          <w:ilvl w:val="0"/>
          <w:numId w:val="10"/>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характеризовать звуки русского языка: гласные ударные/ безударные; согласные твѐрдые/мягкие, парные/непарные твѐрдые и мягкие; согласные звонкие/глухие, парные/непарные звонкие и глухие; </w:t>
      </w:r>
    </w:p>
    <w:p w:rsidR="0002723D" w:rsidRPr="00D878DF" w:rsidRDefault="0002723D" w:rsidP="002A658F">
      <w:pPr>
        <w:pStyle w:val="a9"/>
        <w:numPr>
          <w:ilvl w:val="0"/>
          <w:numId w:val="1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знать последовательность букв в русском алфавите, пользоваться алфавитом для упорядочивания слов и поиска нужной информации.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Раздел «Орфоэпия»</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1"/>
        </w:numPr>
        <w:autoSpaceDE w:val="0"/>
        <w:autoSpaceDN w:val="0"/>
        <w:adjustRightInd w:val="0"/>
        <w:spacing w:after="48" w:line="240" w:lineRule="auto"/>
        <w:ind w:left="426"/>
        <w:jc w:val="both"/>
        <w:rPr>
          <w:rFonts w:eastAsiaTheme="minorHAnsi"/>
          <w:color w:val="000000"/>
          <w:sz w:val="24"/>
          <w:szCs w:val="24"/>
        </w:rPr>
      </w:pPr>
      <w:r w:rsidRPr="00D878DF">
        <w:rPr>
          <w:rFonts w:eastAsiaTheme="minorHAnsi"/>
          <w:color w:val="000000"/>
          <w:sz w:val="24"/>
          <w:szCs w:val="24"/>
        </w:rPr>
        <w:t xml:space="preserve">соблюдать нормы русского и родного литературного языка в собственной речи и оценивать соблюдение этих норм в речи собеседников (в объѐме представленного в учебнике материала); </w:t>
      </w:r>
    </w:p>
    <w:p w:rsidR="0002723D" w:rsidRPr="00D878DF" w:rsidRDefault="0002723D" w:rsidP="002A658F">
      <w:pPr>
        <w:pStyle w:val="a9"/>
        <w:numPr>
          <w:ilvl w:val="0"/>
          <w:numId w:val="11"/>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 xml:space="preserve">Раздел «Состав слова (морфемика)» </w:t>
      </w:r>
    </w:p>
    <w:p w:rsidR="0002723D" w:rsidRPr="00D878DF" w:rsidRDefault="0002723D" w:rsidP="002A5877">
      <w:pPr>
        <w:spacing w:after="0" w:line="240" w:lineRule="auto"/>
        <w:jc w:val="both"/>
        <w:rPr>
          <w:rFonts w:eastAsiaTheme="minorHAnsi"/>
          <w:b/>
          <w:bCs/>
          <w:i/>
          <w:iCs/>
          <w:color w:val="000000"/>
          <w:sz w:val="24"/>
          <w:szCs w:val="24"/>
        </w:rPr>
      </w:pPr>
      <w:r w:rsidRPr="00D878DF">
        <w:rPr>
          <w:rFonts w:eastAsiaTheme="minorHAnsi"/>
          <w:b/>
          <w:bCs/>
          <w:i/>
          <w:iCs/>
          <w:color w:val="000000"/>
          <w:sz w:val="24"/>
          <w:szCs w:val="24"/>
        </w:rPr>
        <w:t>Выпускник научится:</w:t>
      </w:r>
    </w:p>
    <w:p w:rsidR="0002723D" w:rsidRPr="00D878DF" w:rsidRDefault="0002723D" w:rsidP="002A658F">
      <w:pPr>
        <w:pStyle w:val="a9"/>
        <w:numPr>
          <w:ilvl w:val="0"/>
          <w:numId w:val="12"/>
        </w:numPr>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различать изменяемые и неизменяемые слова; </w:t>
      </w:r>
    </w:p>
    <w:p w:rsidR="0002723D" w:rsidRPr="00D878DF" w:rsidRDefault="0002723D" w:rsidP="002A658F">
      <w:pPr>
        <w:pStyle w:val="a9"/>
        <w:numPr>
          <w:ilvl w:val="0"/>
          <w:numId w:val="12"/>
        </w:numPr>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различать родственные (однокоренные) слова и формы слова; </w:t>
      </w:r>
    </w:p>
    <w:p w:rsidR="0002723D" w:rsidRPr="00D878DF" w:rsidRDefault="0002723D" w:rsidP="002A658F">
      <w:pPr>
        <w:pStyle w:val="a9"/>
        <w:numPr>
          <w:ilvl w:val="0"/>
          <w:numId w:val="12"/>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находить в словах с однозначно выделяемыми морфемами окончание, корень, приставку, суффикс.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Раздел «Лексика»</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3"/>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выявлять слова, значение которых требует уточнения; </w:t>
      </w:r>
    </w:p>
    <w:p w:rsidR="0002723D" w:rsidRPr="00D878DF" w:rsidRDefault="0002723D" w:rsidP="002A658F">
      <w:pPr>
        <w:pStyle w:val="a9"/>
        <w:numPr>
          <w:ilvl w:val="0"/>
          <w:numId w:val="1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определять значение слова по тексту или уточнять с помощью толкового словаря.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Раздел «Морфология»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4"/>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определять грамматические признаки имѐн существительных — род, число, падеж, склонение; </w:t>
      </w:r>
    </w:p>
    <w:p w:rsidR="0002723D" w:rsidRPr="00D878DF" w:rsidRDefault="0002723D" w:rsidP="002A658F">
      <w:pPr>
        <w:pStyle w:val="a9"/>
        <w:numPr>
          <w:ilvl w:val="0"/>
          <w:numId w:val="14"/>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определять грамматические признаки имѐн прилагательных — род, число, падеж; </w:t>
      </w:r>
    </w:p>
    <w:p w:rsidR="0002723D" w:rsidRPr="00D878DF" w:rsidRDefault="0002723D" w:rsidP="002A658F">
      <w:pPr>
        <w:pStyle w:val="a9"/>
        <w:numPr>
          <w:ilvl w:val="0"/>
          <w:numId w:val="14"/>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определять грамматические признаки глаголов — число, время, род (в прошедшем времени), лицо (в настоящем и будущем времени), спряжение.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Раздел «Синтаксис»</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5"/>
        </w:numPr>
        <w:autoSpaceDE w:val="0"/>
        <w:autoSpaceDN w:val="0"/>
        <w:adjustRightInd w:val="0"/>
        <w:spacing w:after="44" w:line="240" w:lineRule="auto"/>
        <w:ind w:left="426"/>
        <w:jc w:val="both"/>
        <w:rPr>
          <w:rFonts w:eastAsiaTheme="minorHAnsi"/>
          <w:color w:val="000000"/>
          <w:sz w:val="24"/>
          <w:szCs w:val="24"/>
        </w:rPr>
      </w:pPr>
      <w:r w:rsidRPr="00D878DF">
        <w:rPr>
          <w:rFonts w:eastAsiaTheme="minorHAnsi"/>
          <w:color w:val="000000"/>
          <w:sz w:val="24"/>
          <w:szCs w:val="24"/>
        </w:rPr>
        <w:t xml:space="preserve">различать предложение, словосочетание, слово; </w:t>
      </w:r>
    </w:p>
    <w:p w:rsidR="0002723D" w:rsidRPr="00D878DF" w:rsidRDefault="0002723D" w:rsidP="002A658F">
      <w:pPr>
        <w:pStyle w:val="a9"/>
        <w:numPr>
          <w:ilvl w:val="0"/>
          <w:numId w:val="15"/>
        </w:numPr>
        <w:autoSpaceDE w:val="0"/>
        <w:autoSpaceDN w:val="0"/>
        <w:adjustRightInd w:val="0"/>
        <w:spacing w:after="44" w:line="240" w:lineRule="auto"/>
        <w:ind w:left="426"/>
        <w:jc w:val="both"/>
        <w:rPr>
          <w:rFonts w:eastAsiaTheme="minorHAnsi"/>
          <w:color w:val="000000"/>
          <w:sz w:val="24"/>
          <w:szCs w:val="24"/>
        </w:rPr>
      </w:pPr>
      <w:r w:rsidRPr="00D878DF">
        <w:rPr>
          <w:rFonts w:eastAsiaTheme="minorHAnsi"/>
          <w:color w:val="000000"/>
          <w:sz w:val="24"/>
          <w:szCs w:val="24"/>
        </w:rPr>
        <w:t xml:space="preserve">устанавливать при помощи смысловых вопросов связь между словами в словосочетании и предложении; </w:t>
      </w:r>
    </w:p>
    <w:p w:rsidR="0002723D" w:rsidRPr="00D878DF" w:rsidRDefault="0002723D" w:rsidP="002A658F">
      <w:pPr>
        <w:pStyle w:val="a9"/>
        <w:numPr>
          <w:ilvl w:val="0"/>
          <w:numId w:val="15"/>
        </w:numPr>
        <w:autoSpaceDE w:val="0"/>
        <w:autoSpaceDN w:val="0"/>
        <w:adjustRightInd w:val="0"/>
        <w:spacing w:after="44" w:line="240" w:lineRule="auto"/>
        <w:ind w:left="426"/>
        <w:jc w:val="both"/>
        <w:rPr>
          <w:rFonts w:eastAsiaTheme="minorHAnsi"/>
          <w:color w:val="000000"/>
          <w:sz w:val="24"/>
          <w:szCs w:val="24"/>
        </w:rPr>
      </w:pPr>
      <w:r w:rsidRPr="00D878DF">
        <w:rPr>
          <w:rFonts w:eastAsiaTheme="minorHAnsi"/>
          <w:color w:val="000000"/>
          <w:sz w:val="24"/>
          <w:szCs w:val="24"/>
        </w:rPr>
        <w:lastRenderedPageBreak/>
        <w:t xml:space="preserve">классифицировать предложения по цели высказывания, находить повествовательные/побудительные/вопросительные предложения; </w:t>
      </w:r>
    </w:p>
    <w:p w:rsidR="0002723D" w:rsidRPr="00D878DF" w:rsidRDefault="0002723D" w:rsidP="002A658F">
      <w:pPr>
        <w:pStyle w:val="a9"/>
        <w:numPr>
          <w:ilvl w:val="0"/>
          <w:numId w:val="15"/>
        </w:numPr>
        <w:autoSpaceDE w:val="0"/>
        <w:autoSpaceDN w:val="0"/>
        <w:adjustRightInd w:val="0"/>
        <w:spacing w:after="44" w:line="240" w:lineRule="auto"/>
        <w:ind w:left="426"/>
        <w:jc w:val="both"/>
        <w:rPr>
          <w:rFonts w:eastAsiaTheme="minorHAnsi"/>
          <w:color w:val="000000"/>
          <w:sz w:val="24"/>
          <w:szCs w:val="24"/>
        </w:rPr>
      </w:pPr>
      <w:r w:rsidRPr="00D878DF">
        <w:rPr>
          <w:rFonts w:eastAsiaTheme="minorHAnsi"/>
          <w:color w:val="000000"/>
          <w:sz w:val="24"/>
          <w:szCs w:val="24"/>
        </w:rPr>
        <w:t xml:space="preserve">определять восклицательную/невосклицательную интонацию предложения; </w:t>
      </w:r>
    </w:p>
    <w:p w:rsidR="0002723D" w:rsidRPr="00D878DF" w:rsidRDefault="0002723D" w:rsidP="002A658F">
      <w:pPr>
        <w:pStyle w:val="a9"/>
        <w:numPr>
          <w:ilvl w:val="0"/>
          <w:numId w:val="15"/>
        </w:numPr>
        <w:autoSpaceDE w:val="0"/>
        <w:autoSpaceDN w:val="0"/>
        <w:adjustRightInd w:val="0"/>
        <w:spacing w:after="44" w:line="240" w:lineRule="auto"/>
        <w:ind w:left="426"/>
        <w:jc w:val="both"/>
        <w:rPr>
          <w:rFonts w:eastAsiaTheme="minorHAnsi"/>
          <w:color w:val="000000"/>
          <w:sz w:val="24"/>
          <w:szCs w:val="24"/>
        </w:rPr>
      </w:pPr>
      <w:r w:rsidRPr="00D878DF">
        <w:rPr>
          <w:rFonts w:eastAsiaTheme="minorHAnsi"/>
          <w:color w:val="000000"/>
          <w:sz w:val="24"/>
          <w:szCs w:val="24"/>
        </w:rPr>
        <w:t xml:space="preserve">находить главные и второстепенные (без деления на виды) члены предложения; </w:t>
      </w:r>
    </w:p>
    <w:p w:rsidR="0002723D" w:rsidRPr="00D878DF" w:rsidRDefault="0002723D" w:rsidP="002A658F">
      <w:pPr>
        <w:pStyle w:val="a9"/>
        <w:numPr>
          <w:ilvl w:val="0"/>
          <w:numId w:val="15"/>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выделять предложения с однородными членами.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Содержательная линия «Орфография и пунктуация»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6"/>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применять правила правописания (в объѐме содержания курса); </w:t>
      </w:r>
    </w:p>
    <w:p w:rsidR="0002723D" w:rsidRPr="00D878DF" w:rsidRDefault="0002723D" w:rsidP="002A658F">
      <w:pPr>
        <w:pStyle w:val="a9"/>
        <w:numPr>
          <w:ilvl w:val="0"/>
          <w:numId w:val="16"/>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определять (уточнять) написание слова по орфографическому словарю учебника; </w:t>
      </w:r>
    </w:p>
    <w:p w:rsidR="0002723D" w:rsidRPr="00D878DF" w:rsidRDefault="0002723D" w:rsidP="002A658F">
      <w:pPr>
        <w:pStyle w:val="a9"/>
        <w:numPr>
          <w:ilvl w:val="0"/>
          <w:numId w:val="16"/>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безошибочно списывать текст объѐмом 80—90 слов; </w:t>
      </w:r>
    </w:p>
    <w:p w:rsidR="0002723D" w:rsidRPr="00D878DF" w:rsidRDefault="0002723D" w:rsidP="002A658F">
      <w:pPr>
        <w:pStyle w:val="a9"/>
        <w:numPr>
          <w:ilvl w:val="0"/>
          <w:numId w:val="16"/>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писать под диктовку тексты объѐмом 75—80 слов в соответствии с изученными правилами правописания; </w:t>
      </w:r>
    </w:p>
    <w:p w:rsidR="0002723D" w:rsidRPr="00D878DF" w:rsidRDefault="0002723D" w:rsidP="002A5877">
      <w:pPr>
        <w:pStyle w:val="a9"/>
        <w:numPr>
          <w:ilvl w:val="0"/>
          <w:numId w:val="16"/>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проверять собственный и предложенный текст, находить и исправлять орфографические и пунктуационные ошибки.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Содержательная линия «Развитие речи»</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 </w:t>
      </w:r>
    </w:p>
    <w:p w:rsidR="0002723D" w:rsidRPr="00D878DF" w:rsidRDefault="0002723D" w:rsidP="002A658F">
      <w:pPr>
        <w:pStyle w:val="a9"/>
        <w:numPr>
          <w:ilvl w:val="0"/>
          <w:numId w:val="1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соблюдать в повседневной жизни нормы речевого этикета и правила устного общения (умение слышать, реагировать на реплики, поддерживать разговор); </w:t>
      </w:r>
    </w:p>
    <w:p w:rsidR="0002723D" w:rsidRPr="00D878DF" w:rsidRDefault="0002723D" w:rsidP="002A658F">
      <w:pPr>
        <w:pStyle w:val="a9"/>
        <w:numPr>
          <w:ilvl w:val="0"/>
          <w:numId w:val="1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выражать собственное мнение и аргументировать его; </w:t>
      </w:r>
    </w:p>
    <w:p w:rsidR="0002723D" w:rsidRPr="00D878DF" w:rsidRDefault="0002723D" w:rsidP="002A658F">
      <w:pPr>
        <w:pStyle w:val="a9"/>
        <w:numPr>
          <w:ilvl w:val="0"/>
          <w:numId w:val="1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самостоятельно озаглавливать текст; </w:t>
      </w:r>
    </w:p>
    <w:p w:rsidR="0002723D" w:rsidRPr="00D878DF" w:rsidRDefault="0002723D" w:rsidP="002A658F">
      <w:pPr>
        <w:pStyle w:val="a9"/>
        <w:numPr>
          <w:ilvl w:val="0"/>
          <w:numId w:val="1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составлять план текста; </w:t>
      </w:r>
    </w:p>
    <w:p w:rsidR="0002723D" w:rsidRPr="00D878DF" w:rsidRDefault="0002723D" w:rsidP="002A658F">
      <w:pPr>
        <w:pStyle w:val="a9"/>
        <w:numPr>
          <w:ilvl w:val="0"/>
          <w:numId w:val="17"/>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сочинять письма, поздравительные открытки, записки и другие небольшие тексты для конкретных ситуаций общения.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Литературное чтение </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 xml:space="preserve">Выпускники начальной школы осознают значимость чтения для своего дальнейшего развития и успешного обучения по другим предметам. У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будет формироваться потребность в систематическом чтении как средстве познания мира и самого себя.</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Младшие школьники полюбят чтение художественных произведений, которые помогут им сформировать собственную позицию в жизни, расширят кругозор. </w:t>
      </w:r>
      <w:r w:rsidR="001464C4" w:rsidRPr="00D878DF">
        <w:rPr>
          <w:rFonts w:eastAsiaTheme="minorHAnsi"/>
          <w:color w:val="000000"/>
          <w:sz w:val="24"/>
          <w:szCs w:val="24"/>
        </w:rPr>
        <w:t>Обучающиеся</w:t>
      </w:r>
      <w:r w:rsidRPr="00D878DF">
        <w:rPr>
          <w:rFonts w:eastAsiaTheme="minorHAnsi"/>
          <w:color w:val="000000"/>
          <w:sz w:val="24"/>
          <w:szCs w:val="24"/>
        </w:rPr>
        <w:t xml:space="preserve"> получат возможность познакомиться с культурно- историческим наследием России и общечеловеческими ценностями. 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К концу обучения в начальной школе дети будут готовы к дальнейшему обучению,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Выпускники овладеют техникой чтения, приѐмами понимания прочитанного и прослушанного произведения, элементарными приѐмами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Выпускники научатся </w:t>
      </w:r>
      <w:r w:rsidRPr="00D878DF">
        <w:rPr>
          <w:rFonts w:eastAsiaTheme="minorHAnsi"/>
          <w:color w:val="000000"/>
          <w:sz w:val="24"/>
          <w:szCs w:val="24"/>
        </w:rPr>
        <w:t xml:space="preserve">декламировать (читать наизусть) стихотворные произведения. Выпускники начальной школы приобретут первичные умения работы с учебной и научно-популярной </w:t>
      </w:r>
      <w:r w:rsidRPr="00D878DF">
        <w:rPr>
          <w:rFonts w:eastAsiaTheme="minorHAnsi"/>
          <w:color w:val="000000"/>
          <w:sz w:val="24"/>
          <w:szCs w:val="24"/>
        </w:rPr>
        <w:lastRenderedPageBreak/>
        <w:t xml:space="preserve">литературой, будут находить и использовать информацию для практической работы. 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Виды речевой и читательской деятельности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8"/>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осознавать значимость чтения для дальнейшего обучения, саморазвития; воспринимать чтение с учѐтом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02723D" w:rsidRPr="00D878DF" w:rsidRDefault="0002723D" w:rsidP="002A658F">
      <w:pPr>
        <w:pStyle w:val="a9"/>
        <w:numPr>
          <w:ilvl w:val="0"/>
          <w:numId w:val="18"/>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читать со скоростью, позволяющей понимать смысл прочитанного (для всех видов текстов); </w:t>
      </w:r>
    </w:p>
    <w:p w:rsidR="0002723D" w:rsidRPr="00D878DF" w:rsidRDefault="0002723D" w:rsidP="002A658F">
      <w:pPr>
        <w:pStyle w:val="a9"/>
        <w:numPr>
          <w:ilvl w:val="0"/>
          <w:numId w:val="18"/>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(только для художественных текстов); </w:t>
      </w:r>
    </w:p>
    <w:p w:rsidR="0002723D" w:rsidRPr="00D878DF" w:rsidRDefault="0002723D" w:rsidP="002A658F">
      <w:pPr>
        <w:pStyle w:val="a9"/>
        <w:numPr>
          <w:ilvl w:val="0"/>
          <w:numId w:val="18"/>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использовать различные виды чтения: ознакомительное, изучающее, просмотровое, поисковое/выборочное — в соответствии с целью чтения (для всех видов текстов); </w:t>
      </w:r>
    </w:p>
    <w:p w:rsidR="0002723D" w:rsidRPr="00D878DF" w:rsidRDefault="0002723D" w:rsidP="002A658F">
      <w:pPr>
        <w:pStyle w:val="a9"/>
        <w:numPr>
          <w:ilvl w:val="0"/>
          <w:numId w:val="1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 для художественных текстов:</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 xml:space="preserve"> определять главную мысль и героев произведения; </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 xml:space="preserve">определять основные события и устанавливать их последовательность; </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озаглавливать текст, передавая в заголовке главную мысль текста; н</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 xml:space="preserve">аходить в тексте требуемую информацию (конкретные сведения, факты, описания), заданную в явном виде; </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для научно-популярных текстов: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для художественных текстов: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 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использовать различные формы интерпретации содержания текстов: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для художественных текстов: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 для научно-популярных текстов: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6. ориентироваться в нравственном содержании прочитанного, самостоятельно делать выводы, соотносить поступки героев с нравственными нормами (только для художественных текстов);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7. передавать содержание прочитанного или прослушанного с учѐтом специфики текста в виде пересказа (полного или краткого) (для всех видов текстов);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8.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(для всех видов текстов). </w:t>
      </w:r>
    </w:p>
    <w:p w:rsidR="0002723D" w:rsidRPr="00D878DF" w:rsidRDefault="000272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 Иностранный язык (английский язык)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В результате изучения иностранного языка на уровне начального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Коммуникативные умения Говорение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19"/>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участвовать в элементарных диалогах, соблюдая нормы речевого этикета, принятые в англоязычных странах; </w:t>
      </w:r>
    </w:p>
    <w:p w:rsidR="0002723D" w:rsidRPr="00D878DF" w:rsidRDefault="0002723D" w:rsidP="002A658F">
      <w:pPr>
        <w:pStyle w:val="a9"/>
        <w:numPr>
          <w:ilvl w:val="0"/>
          <w:numId w:val="19"/>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составлять небольшое описание предмета, картинки, персонажа; </w:t>
      </w:r>
    </w:p>
    <w:p w:rsidR="0002723D" w:rsidRPr="00D878DF" w:rsidRDefault="0002723D" w:rsidP="002A658F">
      <w:pPr>
        <w:pStyle w:val="a9"/>
        <w:numPr>
          <w:ilvl w:val="0"/>
          <w:numId w:val="19"/>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рассказывать о себе, своей семье, друге.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Аудирование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0"/>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понимать на слух речь учителя и одноклассников при непосредственном общении и вербально/невербально реагировать на услышанное; </w:t>
      </w:r>
    </w:p>
    <w:p w:rsidR="0002723D" w:rsidRPr="00D878DF" w:rsidRDefault="0002723D" w:rsidP="002A658F">
      <w:pPr>
        <w:pStyle w:val="a9"/>
        <w:numPr>
          <w:ilvl w:val="0"/>
          <w:numId w:val="2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воспринимать на слух в аудиозаписи и понимать основное содержание небольших сообщений, рассказов, сказок, построенных в основном на знакомом языковом материале.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Чтение</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1"/>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соотносить графический образ английского (немецкого) слова с его звуковым образом; </w:t>
      </w:r>
    </w:p>
    <w:p w:rsidR="0002723D" w:rsidRPr="00D878DF" w:rsidRDefault="0002723D" w:rsidP="002A658F">
      <w:pPr>
        <w:pStyle w:val="a9"/>
        <w:numPr>
          <w:ilvl w:val="0"/>
          <w:numId w:val="21"/>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читать вслух небольшой текст, построенный на изученном языковом материале, соблюдая правила произношения и соответствующую интонацию; </w:t>
      </w:r>
    </w:p>
    <w:p w:rsidR="0002723D" w:rsidRPr="00D878DF" w:rsidRDefault="0002723D" w:rsidP="002A658F">
      <w:pPr>
        <w:pStyle w:val="a9"/>
        <w:numPr>
          <w:ilvl w:val="0"/>
          <w:numId w:val="21"/>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читать про себя и понимать содержание небольшого текста, построенного в основном на изученном языковом материале; </w:t>
      </w:r>
    </w:p>
    <w:p w:rsidR="0002723D" w:rsidRPr="00D878DF" w:rsidRDefault="0002723D" w:rsidP="002A658F">
      <w:pPr>
        <w:pStyle w:val="a9"/>
        <w:numPr>
          <w:ilvl w:val="0"/>
          <w:numId w:val="21"/>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читать про себя и находить в тексте необходимую информацию.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Письмо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выписывать из текста слова, словосочетания и предложения; </w:t>
      </w:r>
    </w:p>
    <w:p w:rsidR="0002723D" w:rsidRPr="00D878DF" w:rsidRDefault="0002723D" w:rsidP="002A658F">
      <w:pPr>
        <w:pStyle w:val="a9"/>
        <w:numPr>
          <w:ilvl w:val="0"/>
          <w:numId w:val="22"/>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писать поздравительную открытку с Новым годом, Рождеством, днѐм рождения (с опорой на образец); </w:t>
      </w:r>
    </w:p>
    <w:p w:rsidR="0002723D" w:rsidRPr="00D878DF" w:rsidRDefault="0002723D" w:rsidP="002A5877">
      <w:pPr>
        <w:pStyle w:val="a9"/>
        <w:numPr>
          <w:ilvl w:val="0"/>
          <w:numId w:val="22"/>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писать по образцу краткое письмо зарубежному другу.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Языковые средства и навыки оперирования ими Графика, каллиграфия, орфография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воспроизводить графически и каллиграфически корректно все буквы английского (немецкого) алфавита (полупечатное написание букв, буквосочетаний, слов); </w:t>
      </w:r>
    </w:p>
    <w:p w:rsidR="0002723D" w:rsidRPr="00D878DF" w:rsidRDefault="0002723D" w:rsidP="002A658F">
      <w:pPr>
        <w:pStyle w:val="a9"/>
        <w:numPr>
          <w:ilvl w:val="0"/>
          <w:numId w:val="2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пользоваться английским (немецким) алфавитом, знать последовательность букв в нѐм; </w:t>
      </w:r>
    </w:p>
    <w:p w:rsidR="0002723D" w:rsidRPr="00D878DF" w:rsidRDefault="0002723D" w:rsidP="002A658F">
      <w:pPr>
        <w:pStyle w:val="a9"/>
        <w:numPr>
          <w:ilvl w:val="0"/>
          <w:numId w:val="2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списывать текст; </w:t>
      </w:r>
    </w:p>
    <w:p w:rsidR="0002723D" w:rsidRPr="00D878DF" w:rsidRDefault="0002723D" w:rsidP="002A658F">
      <w:pPr>
        <w:pStyle w:val="a9"/>
        <w:numPr>
          <w:ilvl w:val="0"/>
          <w:numId w:val="2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восстанавливать слово в соответствии с решаемой учебной задачей; </w:t>
      </w:r>
    </w:p>
    <w:p w:rsidR="0002723D" w:rsidRPr="00D878DF" w:rsidRDefault="0002723D" w:rsidP="002A658F">
      <w:pPr>
        <w:pStyle w:val="a9"/>
        <w:numPr>
          <w:ilvl w:val="0"/>
          <w:numId w:val="23"/>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отличать буквы от знаков транскрипции.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Фонетическая сторона речи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4"/>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различать на слух и адекватно произносить все звуки английского (немецкого) языка, соблюдая нормы произношения звуков; </w:t>
      </w:r>
    </w:p>
    <w:p w:rsidR="0002723D" w:rsidRPr="00D878DF" w:rsidRDefault="0002723D" w:rsidP="002A658F">
      <w:pPr>
        <w:pStyle w:val="a9"/>
        <w:numPr>
          <w:ilvl w:val="0"/>
          <w:numId w:val="24"/>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соблюдать правильное ударение в изолированном слове, фразе; </w:t>
      </w:r>
    </w:p>
    <w:p w:rsidR="0002723D" w:rsidRPr="00D878DF" w:rsidRDefault="0002723D" w:rsidP="002A658F">
      <w:pPr>
        <w:pStyle w:val="a9"/>
        <w:numPr>
          <w:ilvl w:val="0"/>
          <w:numId w:val="24"/>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различать коммуникативные типы предложений по интонации; </w:t>
      </w:r>
    </w:p>
    <w:p w:rsidR="0002723D" w:rsidRPr="00D878DF" w:rsidRDefault="0002723D" w:rsidP="002A5877">
      <w:pPr>
        <w:pStyle w:val="a9"/>
        <w:numPr>
          <w:ilvl w:val="0"/>
          <w:numId w:val="24"/>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корректно произносить предложения с точки зрения их ритмико-интонационных особенностей.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Лексическая сторона речи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5"/>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узнавать в письменном и устном тексте изученные лексические единицы, в том числе словосочетания, в пределах тематики на ступени начальной школы; </w:t>
      </w:r>
    </w:p>
    <w:p w:rsidR="0002723D" w:rsidRPr="00D878DF" w:rsidRDefault="0002723D" w:rsidP="002A658F">
      <w:pPr>
        <w:pStyle w:val="a9"/>
        <w:numPr>
          <w:ilvl w:val="0"/>
          <w:numId w:val="25"/>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оперировать в процессе общения активной лексикой в соответствии с коммуникативной задачей; </w:t>
      </w:r>
    </w:p>
    <w:p w:rsidR="0002723D" w:rsidRPr="00D878DF" w:rsidRDefault="0002723D" w:rsidP="002A658F">
      <w:pPr>
        <w:pStyle w:val="a9"/>
        <w:numPr>
          <w:ilvl w:val="0"/>
          <w:numId w:val="25"/>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lastRenderedPageBreak/>
        <w:t xml:space="preserve">восстанавливать текст в соответствии с решаемой учебной задачей.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Грамматическая сторона речи</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6"/>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распознавать и употреблять в речи основные коммуникативные типы предложений; </w:t>
      </w:r>
    </w:p>
    <w:p w:rsidR="0002723D" w:rsidRPr="00D878DF" w:rsidRDefault="0002723D" w:rsidP="002A658F">
      <w:pPr>
        <w:pStyle w:val="a9"/>
        <w:numPr>
          <w:ilvl w:val="0"/>
          <w:numId w:val="26"/>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распознавать в тексте и употреблять в речи изученные части речи: существительные с определѐнным/неопределѐнным/нулевым артиклем; существительные в единственном и множественном числе; глагол-связку; глаголы в настоящем, прошедшем и будущем времени; модальные глаголы; личные,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числительные; наиболее употребительные предлоги для выражения временных и пространственных отношений. </w:t>
      </w:r>
    </w:p>
    <w:p w:rsidR="0002723D" w:rsidRPr="00D878DF" w:rsidRDefault="000272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Математика</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 </w:t>
      </w:r>
      <w:r w:rsidRPr="00D878DF">
        <w:rPr>
          <w:rFonts w:eastAsiaTheme="minorHAnsi"/>
          <w:color w:val="000000"/>
          <w:sz w:val="24"/>
          <w:szCs w:val="24"/>
        </w:rPr>
        <w:t xml:space="preserve">В результате изучения курса математики и информатики обучающиеся на уровне начального общего образования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Числа и величины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7"/>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читать, записывать, сравнивать, упорядочивать числа от нуля до миллиона; </w:t>
      </w:r>
    </w:p>
    <w:p w:rsidR="0002723D" w:rsidRPr="00D878DF" w:rsidRDefault="0002723D" w:rsidP="002A658F">
      <w:pPr>
        <w:pStyle w:val="a9"/>
        <w:numPr>
          <w:ilvl w:val="0"/>
          <w:numId w:val="27"/>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02723D" w:rsidRPr="00D878DF" w:rsidRDefault="0002723D" w:rsidP="002A658F">
      <w:pPr>
        <w:pStyle w:val="a9"/>
        <w:numPr>
          <w:ilvl w:val="0"/>
          <w:numId w:val="27"/>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группировать числа по заданному или самостоятельно установленному признаку; </w:t>
      </w:r>
    </w:p>
    <w:p w:rsidR="0002723D" w:rsidRPr="00D878DF" w:rsidRDefault="0002723D" w:rsidP="002A658F">
      <w:pPr>
        <w:pStyle w:val="a9"/>
        <w:numPr>
          <w:ilvl w:val="0"/>
          <w:numId w:val="27"/>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Арифметические действия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8"/>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02723D" w:rsidRPr="00D878DF" w:rsidRDefault="0002723D" w:rsidP="002A658F">
      <w:pPr>
        <w:pStyle w:val="a9"/>
        <w:numPr>
          <w:ilvl w:val="0"/>
          <w:numId w:val="2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выполнять устно сложение, вычитание, умножение и деление однозначных, двузначных и трѐхзначных чисел в случаях, сводимых к действиям в пределах 100 (в том числе с нулѐм и числом 1); </w:t>
      </w:r>
    </w:p>
    <w:p w:rsidR="0002723D" w:rsidRPr="00D878DF" w:rsidRDefault="0002723D" w:rsidP="002A658F">
      <w:pPr>
        <w:pStyle w:val="a9"/>
        <w:numPr>
          <w:ilvl w:val="0"/>
          <w:numId w:val="28"/>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выделять неизвестный компонент арифметического действия и находить его значение; </w:t>
      </w:r>
    </w:p>
    <w:p w:rsidR="0002723D" w:rsidRPr="00D878DF" w:rsidRDefault="0002723D" w:rsidP="002A658F">
      <w:pPr>
        <w:pStyle w:val="a9"/>
        <w:numPr>
          <w:ilvl w:val="0"/>
          <w:numId w:val="2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вычислять значение числового выражения (содержащего 2—3 арифметических действия, со скобками и без скобок).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Работа с текстовыми задачами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29"/>
        </w:num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02723D" w:rsidRPr="00D878DF" w:rsidRDefault="0002723D" w:rsidP="002A658F">
      <w:pPr>
        <w:pStyle w:val="a9"/>
        <w:numPr>
          <w:ilvl w:val="0"/>
          <w:numId w:val="29"/>
        </w:num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решать арифметическим способом (в 1—2 действия) учебные задачи и задачи, связанные с повседневной жизнью; </w:t>
      </w:r>
    </w:p>
    <w:p w:rsidR="0002723D" w:rsidRPr="00D878DF" w:rsidRDefault="0002723D" w:rsidP="002A658F">
      <w:pPr>
        <w:pStyle w:val="a9"/>
        <w:numPr>
          <w:ilvl w:val="0"/>
          <w:numId w:val="29"/>
        </w:num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оценивать правильность хода решения и реальность ответа на вопрос задачи.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Пространственные отношения. Геометрические фигуры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30"/>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описывать взаимное расположение предметов в пространстве и на плоскости; </w:t>
      </w:r>
    </w:p>
    <w:p w:rsidR="0002723D" w:rsidRPr="00D878DF" w:rsidRDefault="0002723D" w:rsidP="002A658F">
      <w:pPr>
        <w:pStyle w:val="a9"/>
        <w:numPr>
          <w:ilvl w:val="0"/>
          <w:numId w:val="30"/>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02723D" w:rsidRPr="00D878DF" w:rsidRDefault="0002723D" w:rsidP="002A658F">
      <w:pPr>
        <w:pStyle w:val="a9"/>
        <w:numPr>
          <w:ilvl w:val="0"/>
          <w:numId w:val="30"/>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lastRenderedPageBreak/>
        <w:t xml:space="preserve">выполнять построение геометрических фигур с заданными измерениями (отрезок, квадрат, прямоугольник) с помощью линейки, угольника; </w:t>
      </w:r>
    </w:p>
    <w:p w:rsidR="0002723D" w:rsidRPr="00D878DF" w:rsidRDefault="0002723D" w:rsidP="002A658F">
      <w:pPr>
        <w:pStyle w:val="a9"/>
        <w:numPr>
          <w:ilvl w:val="0"/>
          <w:numId w:val="30"/>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использовать свойства прямоугольника и квадрата для решения задач; </w:t>
      </w:r>
    </w:p>
    <w:p w:rsidR="0002723D" w:rsidRPr="00D878DF" w:rsidRDefault="0002723D" w:rsidP="002A658F">
      <w:pPr>
        <w:pStyle w:val="a9"/>
        <w:numPr>
          <w:ilvl w:val="0"/>
          <w:numId w:val="30"/>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распознавать и называть геометрические тела (куб, шар); </w:t>
      </w:r>
    </w:p>
    <w:p w:rsidR="0002723D" w:rsidRPr="00D878DF" w:rsidRDefault="0002723D" w:rsidP="002A658F">
      <w:pPr>
        <w:pStyle w:val="a9"/>
        <w:numPr>
          <w:ilvl w:val="0"/>
          <w:numId w:val="3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соотносить реальные объекты с моделями геометрических фигур.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Геометрические величины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1"/>
          <w:numId w:val="31"/>
        </w:numPr>
        <w:autoSpaceDE w:val="0"/>
        <w:autoSpaceDN w:val="0"/>
        <w:adjustRightInd w:val="0"/>
        <w:spacing w:after="43" w:line="240" w:lineRule="auto"/>
        <w:ind w:left="426"/>
        <w:jc w:val="both"/>
        <w:rPr>
          <w:rFonts w:eastAsiaTheme="minorHAnsi"/>
          <w:color w:val="000000"/>
          <w:sz w:val="24"/>
          <w:szCs w:val="24"/>
        </w:rPr>
      </w:pPr>
      <w:r w:rsidRPr="00D878DF">
        <w:rPr>
          <w:rFonts w:eastAsiaTheme="minorHAnsi"/>
          <w:color w:val="000000"/>
          <w:sz w:val="24"/>
          <w:szCs w:val="24"/>
        </w:rPr>
        <w:t xml:space="preserve">измерять длину отрезка; </w:t>
      </w:r>
    </w:p>
    <w:p w:rsidR="0002723D" w:rsidRPr="00D878DF" w:rsidRDefault="0002723D" w:rsidP="002A658F">
      <w:pPr>
        <w:pStyle w:val="a9"/>
        <w:numPr>
          <w:ilvl w:val="1"/>
          <w:numId w:val="31"/>
        </w:numPr>
        <w:autoSpaceDE w:val="0"/>
        <w:autoSpaceDN w:val="0"/>
        <w:adjustRightInd w:val="0"/>
        <w:spacing w:after="43" w:line="240" w:lineRule="auto"/>
        <w:ind w:left="426"/>
        <w:jc w:val="both"/>
        <w:rPr>
          <w:rFonts w:eastAsiaTheme="minorHAnsi"/>
          <w:color w:val="000000"/>
          <w:sz w:val="24"/>
          <w:szCs w:val="24"/>
        </w:rPr>
      </w:pPr>
      <w:r w:rsidRPr="00D878DF">
        <w:rPr>
          <w:rFonts w:eastAsiaTheme="minorHAnsi"/>
          <w:color w:val="000000"/>
          <w:sz w:val="24"/>
          <w:szCs w:val="24"/>
        </w:rPr>
        <w:t xml:space="preserve">вычислять периметр треугольника, прямоугольника и квадрата, площадь прямоугольника и квадрата; </w:t>
      </w:r>
    </w:p>
    <w:p w:rsidR="0002723D" w:rsidRPr="00D878DF" w:rsidRDefault="0002723D" w:rsidP="002A658F">
      <w:pPr>
        <w:pStyle w:val="a9"/>
        <w:numPr>
          <w:ilvl w:val="1"/>
          <w:numId w:val="31"/>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оценивать размеры геометрических объектов, расстояния приближѐнно (на глаз).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Работа с информацией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2"/>
          <w:numId w:val="32"/>
        </w:numPr>
        <w:autoSpaceDE w:val="0"/>
        <w:autoSpaceDN w:val="0"/>
        <w:adjustRightInd w:val="0"/>
        <w:spacing w:after="43" w:line="240" w:lineRule="auto"/>
        <w:ind w:left="142"/>
        <w:jc w:val="both"/>
        <w:rPr>
          <w:rFonts w:eastAsiaTheme="minorHAnsi"/>
          <w:color w:val="000000"/>
          <w:sz w:val="24"/>
          <w:szCs w:val="24"/>
        </w:rPr>
      </w:pPr>
      <w:r w:rsidRPr="00D878DF">
        <w:rPr>
          <w:rFonts w:eastAsiaTheme="minorHAnsi"/>
          <w:color w:val="000000"/>
          <w:sz w:val="24"/>
          <w:szCs w:val="24"/>
        </w:rPr>
        <w:t xml:space="preserve">читать несложные готовые таблицы; </w:t>
      </w:r>
    </w:p>
    <w:p w:rsidR="0002723D" w:rsidRPr="00D878DF" w:rsidRDefault="0002723D" w:rsidP="002A658F">
      <w:pPr>
        <w:pStyle w:val="a9"/>
        <w:numPr>
          <w:ilvl w:val="2"/>
          <w:numId w:val="32"/>
        </w:numPr>
        <w:autoSpaceDE w:val="0"/>
        <w:autoSpaceDN w:val="0"/>
        <w:adjustRightInd w:val="0"/>
        <w:spacing w:after="43" w:line="240" w:lineRule="auto"/>
        <w:ind w:left="284"/>
        <w:jc w:val="both"/>
        <w:rPr>
          <w:rFonts w:eastAsiaTheme="minorHAnsi"/>
          <w:color w:val="000000"/>
          <w:sz w:val="24"/>
          <w:szCs w:val="24"/>
        </w:rPr>
      </w:pPr>
      <w:r w:rsidRPr="00D878DF">
        <w:rPr>
          <w:rFonts w:eastAsiaTheme="minorHAnsi"/>
          <w:color w:val="000000"/>
          <w:sz w:val="24"/>
          <w:szCs w:val="24"/>
        </w:rPr>
        <w:t xml:space="preserve">заполнять несложные готовые таблицы; </w:t>
      </w:r>
    </w:p>
    <w:p w:rsidR="00C160FF" w:rsidRDefault="0002723D" w:rsidP="002A658F">
      <w:pPr>
        <w:pStyle w:val="a9"/>
        <w:numPr>
          <w:ilvl w:val="2"/>
          <w:numId w:val="32"/>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читать несложные готовые столбчатые диаграммы. </w:t>
      </w:r>
    </w:p>
    <w:p w:rsidR="00876891" w:rsidRPr="00C160FF" w:rsidRDefault="0002723D" w:rsidP="00C160FF">
      <w:pPr>
        <w:pStyle w:val="a9"/>
        <w:autoSpaceDE w:val="0"/>
        <w:autoSpaceDN w:val="0"/>
        <w:adjustRightInd w:val="0"/>
        <w:spacing w:after="0" w:line="240" w:lineRule="auto"/>
        <w:ind w:left="284"/>
        <w:jc w:val="both"/>
        <w:rPr>
          <w:rFonts w:eastAsiaTheme="minorHAnsi"/>
          <w:color w:val="000000"/>
          <w:sz w:val="24"/>
          <w:szCs w:val="24"/>
        </w:rPr>
      </w:pPr>
      <w:r w:rsidRPr="00C160FF">
        <w:rPr>
          <w:rFonts w:eastAsiaTheme="minorHAnsi"/>
          <w:b/>
          <w:bCs/>
          <w:color w:val="000000"/>
          <w:sz w:val="24"/>
          <w:szCs w:val="24"/>
        </w:rPr>
        <w:t xml:space="preserve">Окружающий мир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результате изучения курса «Окружающий мир» обучающиеся на уровне начального общего образования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природо- и культуросообразного поведения в окружающей природной и социальной среде. Человек и природа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43" w:line="240" w:lineRule="auto"/>
        <w:jc w:val="both"/>
        <w:rPr>
          <w:rFonts w:eastAsiaTheme="minorHAnsi"/>
          <w:color w:val="000000"/>
          <w:sz w:val="24"/>
          <w:szCs w:val="24"/>
        </w:rPr>
      </w:pPr>
      <w:r w:rsidRPr="00D878DF">
        <w:rPr>
          <w:rFonts w:eastAsiaTheme="minorHAnsi"/>
          <w:color w:val="000000"/>
          <w:sz w:val="24"/>
          <w:szCs w:val="24"/>
        </w:rPr>
        <w:t xml:space="preserve">узнавать изученные объекты и явления живой и неживой природы;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описывать на основе предложенного плана изученные объекты и явления живой и неживой природы, выделять их существенные признаки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02723D" w:rsidRPr="00D878DF" w:rsidRDefault="00876891"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п</w:t>
      </w:r>
      <w:r w:rsidR="0002723D" w:rsidRPr="00D878DF">
        <w:rPr>
          <w:rFonts w:eastAsiaTheme="minorHAnsi"/>
          <w:color w:val="000000"/>
          <w:sz w:val="24"/>
          <w:szCs w:val="24"/>
        </w:rPr>
        <w:t xml:space="preserve">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использовать естественно-научные тексты (на бумажных и электронных носителях, в том числе в контролируемом Интернете) с целью поиска и извлечения информации, ответов на вопросы, объяснений, создания собственных устных или письменных высказываний;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использовать готовые модели (глобус, карту, план) для объяснения явлений или описания свойств объектов;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Человек и общество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876891"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Москву, свой регион и его главный город;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оценивать характер взаимоотношений людей в различных социальных группах (семья, группа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использовать различные справочные издания (словари, энциклопедии) и детскую литературу о человеке и обществе с целью поиска информации, ответов на вопросы, объяснений, для создания собственных устных или письменных высказываний.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 Основы религиозных культур и светской этики </w:t>
      </w:r>
    </w:p>
    <w:p w:rsidR="0002723D" w:rsidRPr="00D878DF" w:rsidRDefault="0002723D" w:rsidP="002A658F">
      <w:pPr>
        <w:spacing w:after="0" w:line="240" w:lineRule="auto"/>
        <w:jc w:val="both"/>
        <w:rPr>
          <w:rFonts w:eastAsiaTheme="minorHAnsi"/>
          <w:color w:val="000000"/>
          <w:sz w:val="24"/>
          <w:szCs w:val="24"/>
        </w:rPr>
      </w:pPr>
      <w:r w:rsidRPr="00D878DF">
        <w:rPr>
          <w:rFonts w:eastAsiaTheme="minorHAnsi"/>
          <w:color w:val="000000"/>
          <w:sz w:val="24"/>
          <w:szCs w:val="24"/>
        </w:rPr>
        <w:t xml:space="preserve">В результате изучения на уровне начального общего образования курса Основ религиозных культур и светской этики (далее в тексте – ОРКСЭ) </w:t>
      </w:r>
      <w:r w:rsidR="001464C4" w:rsidRPr="00D878DF">
        <w:rPr>
          <w:rFonts w:eastAsiaTheme="minorHAnsi"/>
          <w:color w:val="000000"/>
          <w:sz w:val="24"/>
          <w:szCs w:val="24"/>
        </w:rPr>
        <w:t>обучающиеся</w:t>
      </w:r>
      <w:r w:rsidRPr="00D878DF">
        <w:rPr>
          <w:rFonts w:eastAsiaTheme="minorHAnsi"/>
          <w:color w:val="000000"/>
          <w:sz w:val="24"/>
          <w:szCs w:val="24"/>
        </w:rPr>
        <w:t xml:space="preserve"> 4-х классов получат возможность развить представления о значении нравственных норм и ценностей для достойной жизни личности, семьи, общества; формировать готовности к нравственному самосовершенствованию, духовному саморазвитию; ознакомиться с основными нормами светской и религиозной морали, понять их значение в выстраивании конструктивных отношений в семье и обществе; сформировать первоначальные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российской государственности; осознать ценность человеческой жизни. Изучение курса призвано способствовать воспитанию у выпускников нравственности, основанной на свободе совести и вероисповедания, духовных традициях народов России; становлению внутренней установки личности поступать согласно своей совести. Задачи учебного курса ОРКСЭ: </w:t>
      </w:r>
    </w:p>
    <w:p w:rsidR="0002723D" w:rsidRPr="00D878DF" w:rsidRDefault="0002723D" w:rsidP="002A658F">
      <w:pPr>
        <w:pStyle w:val="a9"/>
        <w:numPr>
          <w:ilvl w:val="0"/>
          <w:numId w:val="33"/>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знакомство обучающихся с основами православной, мусульманской, буддийской, иудейской культур, основами мировых религиозных культур и светской этики; </w:t>
      </w:r>
    </w:p>
    <w:p w:rsidR="0002723D" w:rsidRPr="00D878DF" w:rsidRDefault="0002723D" w:rsidP="002A658F">
      <w:pPr>
        <w:pStyle w:val="a9"/>
        <w:numPr>
          <w:ilvl w:val="0"/>
          <w:numId w:val="33"/>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представлений младшего подростка о значении нравственных норм и ценностей для достойной жизни личности, семьи, общества; </w:t>
      </w:r>
    </w:p>
    <w:p w:rsidR="0002723D" w:rsidRPr="00D878DF" w:rsidRDefault="0002723D" w:rsidP="002A658F">
      <w:pPr>
        <w:pStyle w:val="a9"/>
        <w:numPr>
          <w:ilvl w:val="0"/>
          <w:numId w:val="33"/>
        </w:numPr>
        <w:autoSpaceDE w:val="0"/>
        <w:autoSpaceDN w:val="0"/>
        <w:adjustRightInd w:val="0"/>
        <w:spacing w:after="48" w:line="240" w:lineRule="auto"/>
        <w:ind w:left="284"/>
        <w:jc w:val="both"/>
        <w:rPr>
          <w:rFonts w:eastAsiaTheme="minorHAnsi"/>
          <w:color w:val="000000"/>
          <w:sz w:val="24"/>
          <w:szCs w:val="24"/>
        </w:rPr>
      </w:pPr>
      <w:r w:rsidRPr="00D878DF">
        <w:rPr>
          <w:rFonts w:eastAsiaTheme="minorHAnsi"/>
          <w:color w:val="000000"/>
          <w:sz w:val="24"/>
          <w:szCs w:val="24"/>
        </w:rPr>
        <w:t xml:space="preserve">обобщение знаний, понятий и представлений о духовной культуре и морали, полученных обучающимися в начальной школе, и формирование у них ценностно-смысловых мировоззренческих основ, обеспечивающих целостное восприятие отечественной истории и культуры при изучении гуманитарных предметов на ступени основной школы; </w:t>
      </w:r>
    </w:p>
    <w:p w:rsidR="0002723D" w:rsidRPr="00D878DF" w:rsidRDefault="0002723D" w:rsidP="002A658F">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результате изучения курса: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34"/>
        </w:numPr>
        <w:autoSpaceDE w:val="0"/>
        <w:autoSpaceDN w:val="0"/>
        <w:adjustRightInd w:val="0"/>
        <w:spacing w:after="43" w:line="240" w:lineRule="auto"/>
        <w:ind w:left="426"/>
        <w:jc w:val="both"/>
        <w:rPr>
          <w:rFonts w:eastAsiaTheme="minorHAnsi"/>
          <w:color w:val="000000"/>
          <w:sz w:val="24"/>
          <w:szCs w:val="24"/>
        </w:rPr>
      </w:pPr>
      <w:r w:rsidRPr="00D878DF">
        <w:rPr>
          <w:rFonts w:eastAsiaTheme="minorHAnsi"/>
          <w:color w:val="000000"/>
          <w:sz w:val="24"/>
          <w:szCs w:val="24"/>
        </w:rPr>
        <w:t xml:space="preserve">понимать основные понятия религиозных культур; </w:t>
      </w:r>
    </w:p>
    <w:p w:rsidR="0002723D" w:rsidRPr="00D878DF" w:rsidRDefault="0002723D" w:rsidP="002A658F">
      <w:pPr>
        <w:pStyle w:val="a9"/>
        <w:numPr>
          <w:ilvl w:val="0"/>
          <w:numId w:val="34"/>
        </w:numPr>
        <w:autoSpaceDE w:val="0"/>
        <w:autoSpaceDN w:val="0"/>
        <w:adjustRightInd w:val="0"/>
        <w:spacing w:after="43" w:line="240" w:lineRule="auto"/>
        <w:ind w:left="426"/>
        <w:jc w:val="both"/>
        <w:rPr>
          <w:rFonts w:eastAsiaTheme="minorHAnsi"/>
          <w:color w:val="000000"/>
          <w:sz w:val="24"/>
          <w:szCs w:val="24"/>
        </w:rPr>
      </w:pPr>
      <w:r w:rsidRPr="00D878DF">
        <w:rPr>
          <w:rFonts w:eastAsiaTheme="minorHAnsi"/>
          <w:color w:val="000000"/>
          <w:sz w:val="24"/>
          <w:szCs w:val="24"/>
        </w:rPr>
        <w:t xml:space="preserve">понимать историю возникновения религиозных культур, историю различных религиозных культур в истории России; </w:t>
      </w:r>
    </w:p>
    <w:p w:rsidR="0002723D" w:rsidRPr="00D878DF" w:rsidRDefault="0002723D" w:rsidP="002A658F">
      <w:pPr>
        <w:pStyle w:val="a9"/>
        <w:numPr>
          <w:ilvl w:val="0"/>
          <w:numId w:val="34"/>
        </w:numPr>
        <w:autoSpaceDE w:val="0"/>
        <w:autoSpaceDN w:val="0"/>
        <w:adjustRightInd w:val="0"/>
        <w:spacing w:after="43" w:line="240" w:lineRule="auto"/>
        <w:ind w:left="426"/>
        <w:jc w:val="both"/>
        <w:rPr>
          <w:rFonts w:eastAsiaTheme="minorHAnsi"/>
          <w:color w:val="000000"/>
          <w:sz w:val="24"/>
          <w:szCs w:val="24"/>
        </w:rPr>
      </w:pPr>
      <w:r w:rsidRPr="00D878DF">
        <w:rPr>
          <w:rFonts w:eastAsiaTheme="minorHAnsi"/>
          <w:color w:val="000000"/>
          <w:sz w:val="24"/>
          <w:szCs w:val="24"/>
        </w:rPr>
        <w:t xml:space="preserve">понимать особенности и традиции религий; </w:t>
      </w:r>
    </w:p>
    <w:p w:rsidR="0002723D" w:rsidRPr="00D878DF" w:rsidRDefault="0002723D" w:rsidP="002A658F">
      <w:pPr>
        <w:pStyle w:val="a9"/>
        <w:numPr>
          <w:ilvl w:val="0"/>
          <w:numId w:val="34"/>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lastRenderedPageBreak/>
        <w:t xml:space="preserve">описывать основные содержательные составляющие священных книг, сооружений, праздников и святынь. </w:t>
      </w:r>
    </w:p>
    <w:p w:rsidR="00876891" w:rsidRPr="00D878DF" w:rsidRDefault="000272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Изобразительное искусство</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 </w:t>
      </w:r>
      <w:r w:rsidRPr="00D878DF">
        <w:rPr>
          <w:rFonts w:eastAsiaTheme="minorHAnsi"/>
          <w:color w:val="000000"/>
          <w:sz w:val="24"/>
          <w:szCs w:val="24"/>
        </w:rPr>
        <w:t>В результате изучения изобразительного искусства на уровне начального общего образования у обучающихся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Восприятие искусства и виды художественной деятельности</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35"/>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 </w:t>
      </w:r>
    </w:p>
    <w:p w:rsidR="0002723D" w:rsidRPr="00D878DF" w:rsidRDefault="0002723D" w:rsidP="002A658F">
      <w:pPr>
        <w:pStyle w:val="a9"/>
        <w:numPr>
          <w:ilvl w:val="0"/>
          <w:numId w:val="35"/>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различать основные виды и жанры пластических искусств, понимать их специфику; </w:t>
      </w:r>
    </w:p>
    <w:p w:rsidR="0002723D" w:rsidRPr="00D878DF" w:rsidRDefault="0002723D" w:rsidP="002A658F">
      <w:pPr>
        <w:pStyle w:val="a9"/>
        <w:numPr>
          <w:ilvl w:val="0"/>
          <w:numId w:val="35"/>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образного языка; </w:t>
      </w:r>
    </w:p>
    <w:p w:rsidR="0002723D" w:rsidRPr="00D878DF" w:rsidRDefault="0002723D" w:rsidP="002A658F">
      <w:pPr>
        <w:pStyle w:val="a9"/>
        <w:numPr>
          <w:ilvl w:val="0"/>
          <w:numId w:val="35"/>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02723D" w:rsidRPr="00D878DF" w:rsidRDefault="0002723D" w:rsidP="002A658F">
      <w:pPr>
        <w:pStyle w:val="a9"/>
        <w:numPr>
          <w:ilvl w:val="0"/>
          <w:numId w:val="35"/>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приводить примеры ведущих художественных музеев России и художественных музеев своего региона, показывать на примерах их роль и назначение.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Азбука искусства. Как говорит искусство?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создавать простые композиции на заданную тему на плоскости и в пространстве;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использовать выразительные средства изобразительного искусства: композицию, форму, ритм, линию, цвет, объѐм, фактуру; различные художественные материалы для воплощения собственного художественно-творческого замысла;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различать основные и составные, тѐплые и холодные цвета; изменять их эмоциональную напряжѐнность с помощью смешивания с белой и чѐрной красками; использовать их для передачи художественного замысла в собственной учебно-творческой деятельности;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создавать средствами живописи, графики, скульптуры, декоративно-прикладного искусства образ человека: передавать на плоскости и в объѐме пропорции лица, фигуры; передавать характерные черты внешнего облика, одежды, украшений человека;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учѐтом местных условий).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Значимые темы искусства. О чѐм говорит искусство?</w:t>
      </w:r>
      <w:r w:rsidR="00876891" w:rsidRPr="00D878DF">
        <w:rPr>
          <w:rFonts w:eastAsiaTheme="minorHAnsi"/>
          <w:color w:val="000000"/>
          <w:sz w:val="24"/>
          <w:szCs w:val="24"/>
        </w:rPr>
        <w:t>\</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осознавать значимые темы искусства и отражать их в собственной художественно-творческой деятельности;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 т. д. — в живописи, графике и скульптуре, выражая своѐ отношение к качествам данного объекта) с опорой на правила перспективы, цветоведения, усвоенные способы действия. </w:t>
      </w:r>
    </w:p>
    <w:p w:rsidR="00876891" w:rsidRPr="00D878DF" w:rsidRDefault="000272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lastRenderedPageBreak/>
        <w:t xml:space="preserve"> Музыка</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результате изучения музыки на уровне начального общего образования у обучающихся будут сформированы основы музыкальной культуры через эмоционально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еѐ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Музыка в жизни человека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своѐ отношение к нему в различных видах музыкально-творческой деятельности;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Основные закономерности музыкального искусства </w:t>
      </w: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Музыкальная картина мира</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исполнять музыкальные произведения разных форм и жанров (пение, драматизация, музыкально-пластическое движение, инструментальное музицирование, импровизация и др.); </w:t>
      </w:r>
    </w:p>
    <w:p w:rsidR="0002723D" w:rsidRPr="00D878DF" w:rsidRDefault="0002723D" w:rsidP="002A658F">
      <w:pPr>
        <w:autoSpaceDE w:val="0"/>
        <w:autoSpaceDN w:val="0"/>
        <w:adjustRightInd w:val="0"/>
        <w:spacing w:after="48" w:line="240" w:lineRule="auto"/>
        <w:jc w:val="both"/>
        <w:rPr>
          <w:rFonts w:eastAsiaTheme="minorHAnsi"/>
          <w:color w:val="000000"/>
          <w:sz w:val="24"/>
          <w:szCs w:val="24"/>
        </w:rPr>
      </w:pPr>
      <w:r w:rsidRPr="00D878DF">
        <w:rPr>
          <w:rFonts w:eastAsiaTheme="minorHAnsi"/>
          <w:color w:val="000000"/>
          <w:sz w:val="24"/>
          <w:szCs w:val="24"/>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оценивать и соотносить музыкальный язык народного и профессионального музыкального творчества разных стран мира. </w:t>
      </w:r>
    </w:p>
    <w:p w:rsidR="00876891" w:rsidRPr="00D878DF" w:rsidRDefault="0002723D" w:rsidP="002A658F">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Технология</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 </w:t>
      </w:r>
      <w:r w:rsidRPr="00D878DF">
        <w:rPr>
          <w:rFonts w:eastAsiaTheme="minorHAnsi"/>
          <w:color w:val="000000"/>
          <w:sz w:val="24"/>
          <w:szCs w:val="24"/>
        </w:rPr>
        <w:t>В результате изучения курса «Технология» обучающиеся на уровне начального общего образования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В ходе преобразовательной творческой деятельности у обучающихся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Общекультурные и общетрудовые компетенции. Основы культуры труда, самообслуживание</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иметь представление о наиболее распространѐнных в своѐм регионе традиционных народных промыслах и ремѐслах, современных профессиях (в том числе профессиях своих родителей) и описывать их особенности;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lastRenderedPageBreak/>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выполнять доступные действия по самообслуживанию и доступные виды домашнего труда.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Технология ручной обработки материалов. Элементы графической грамоты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Выпускник научится</w:t>
      </w:r>
      <w:r w:rsidRPr="00D878DF">
        <w:rPr>
          <w:rFonts w:eastAsiaTheme="minorHAnsi"/>
          <w:color w:val="000000"/>
          <w:sz w:val="24"/>
          <w:szCs w:val="24"/>
        </w:rPr>
        <w:t xml:space="preserve">: </w:t>
      </w:r>
    </w:p>
    <w:p w:rsidR="0002723D" w:rsidRPr="00D878DF" w:rsidRDefault="0002723D" w:rsidP="003B474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отбирать и выполнять в зависимости от свойств освоенных материалов оптимальные и доступные технологические приѐмы их ручной обработки (при разметке деталей, их выделении из заготовки, формообразовании, сборке и отделке изделия);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применять приѐмы рациональной безопасной работы ручными инструментами: чертѐжными (линейка, угольник, циркуль), режущими (ножницы) и колющими (швейная игла);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объѐмные изделия по простейшим чертежам, эскизам, схемам, рисункам. </w:t>
      </w:r>
    </w:p>
    <w:p w:rsidR="00876891" w:rsidRPr="00D878DF" w:rsidRDefault="00876891"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Конструирование и моделировании</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анализировать устройство изделия: выделять детали, их форму, определять взаимное расположение, виды соединения деталей; </w:t>
      </w:r>
    </w:p>
    <w:p w:rsidR="0002723D" w:rsidRPr="00D878DF" w:rsidRDefault="0002723D" w:rsidP="002A658F">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изготавливать несложные конструкции изделий по рисунку, простейшему чертежу или эскизу, образцу и доступным заданным условиям.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Практика работы на компьютере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выполнять на основе знакомства с персональным компьютером как техническим средством, его основными устройствами и их назначением базовые действия с компьютером и другими средствами ИКТ, используя безопасные для органов зрения, нервной системы, опорно-двигательного аппарата эргономичные приѐмы работы; выполнять компенсирующие физические упражнения (мини-зарядку);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пользоваться компьютером для поиска и воспроизведения необходимой информации; </w:t>
      </w:r>
    </w:p>
    <w:p w:rsidR="0002723D" w:rsidRPr="00D878DF" w:rsidRDefault="0002723D" w:rsidP="002A658F">
      <w:pPr>
        <w:pStyle w:val="a9"/>
        <w:numPr>
          <w:ilvl w:val="0"/>
          <w:numId w:val="33"/>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пользоваться компьютером для решения доступных учебных задач с простыми информационными объектами (текстом, рисунками, доступными электронными ресурсами).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Физическая культура </w:t>
      </w:r>
      <w:r w:rsidRPr="00D878DF">
        <w:rPr>
          <w:rFonts w:eastAsiaTheme="minorHAnsi"/>
          <w:color w:val="000000"/>
          <w:sz w:val="24"/>
          <w:szCs w:val="24"/>
        </w:rPr>
        <w:t xml:space="preserve">(для обучающихся, не имеющих противопоказаний для занятий физической культурой или существенных ограничений по нагрузке) В результате обучения обучающиеся на уровне начального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 Знания о физической культуре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ориентироваться в понятиях «физическая культура», «режим дня»; характеризовать назначение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физических качеств; </w:t>
      </w:r>
    </w:p>
    <w:p w:rsidR="0002723D" w:rsidRPr="00D878DF" w:rsidRDefault="0002723D" w:rsidP="002A658F">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lastRenderedPageBreak/>
        <w:t xml:space="preserve">раскрывать на примерах положительное влияние занятий физической культурой на успешное выполнение учебной и трудовой деятельности, укрепление здоровья и развитие физических качеств; </w:t>
      </w:r>
    </w:p>
    <w:p w:rsidR="0002723D" w:rsidRPr="00D878DF" w:rsidRDefault="0002723D" w:rsidP="002A658F">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ascii="Symbol" w:eastAsiaTheme="minorHAnsi" w:hAnsi="Symbol" w:cs="Symbol"/>
          <w:color w:val="000000"/>
          <w:sz w:val="24"/>
          <w:szCs w:val="24"/>
        </w:rPr>
        <w:t></w:t>
      </w:r>
      <w:r w:rsidRPr="00D878DF">
        <w:rPr>
          <w:rFonts w:ascii="Symbol" w:eastAsiaTheme="minorHAnsi" w:hAnsi="Symbol" w:cs="Symbol"/>
          <w:color w:val="000000"/>
          <w:sz w:val="24"/>
          <w:szCs w:val="24"/>
        </w:rPr>
        <w:t></w:t>
      </w:r>
      <w:r w:rsidRPr="00D878DF">
        <w:rPr>
          <w:rFonts w:eastAsiaTheme="minorHAnsi"/>
          <w:color w:val="000000"/>
          <w:sz w:val="24"/>
          <w:szCs w:val="24"/>
        </w:rPr>
        <w:t xml:space="preserve">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(как в помещениях, так и на открытом воздухе).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Способы физкультурной деятельности</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отбирать упражнения для комплексов утренней зарядки и физкультминуток и выполнять их в соответствии с изученными правилами;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02723D" w:rsidRPr="00D878DF" w:rsidRDefault="0002723D" w:rsidP="002A658F">
      <w:pPr>
        <w:pStyle w:val="a9"/>
        <w:numPr>
          <w:ilvl w:val="0"/>
          <w:numId w:val="33"/>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измерять показатели физического развития (рост и масса тела) и физической подготовленности (сила, быстрота, выносливость, равновесие, гибкость) с помощью тестовых упражнений; вести систематические наблюдения за динамикой показателей. </w:t>
      </w:r>
    </w:p>
    <w:p w:rsidR="00876891"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Физическое совершенствование </w:t>
      </w:r>
    </w:p>
    <w:p w:rsidR="0002723D" w:rsidRPr="00D878DF" w:rsidRDefault="0002723D" w:rsidP="002A658F">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Выпускник научится: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выполнять упражнения по коррекции и профилактике нарушения зрения и осанки, упражнения на развитие физических качеств (силы, быстроты, выносливости, гибкости, равновесия); оценивать величину нагрузки по частоте пульса (с помощью специальной таблицы);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выполнять организующие строевые команды и приѐмы;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выполнять акробатические упражнения (кувырки, стойки, перекаты);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выполнять гимнастические упражнения на спортивных снарядах (перекладина, гимнастическое бревно); </w:t>
      </w:r>
    </w:p>
    <w:p w:rsidR="0002723D" w:rsidRPr="00D878DF" w:rsidRDefault="0002723D" w:rsidP="002A658F">
      <w:pPr>
        <w:pStyle w:val="a9"/>
        <w:numPr>
          <w:ilvl w:val="0"/>
          <w:numId w:val="3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выполнять легкоатлетические упражнения (бег, прыжки, метания и броски мячей разного веса и объѐма); </w:t>
      </w:r>
    </w:p>
    <w:p w:rsidR="0002723D" w:rsidRPr="00D878DF" w:rsidRDefault="0002723D" w:rsidP="002A658F">
      <w:pPr>
        <w:pStyle w:val="a9"/>
        <w:numPr>
          <w:ilvl w:val="0"/>
          <w:numId w:val="33"/>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выполнять игровые действия и упражнения из подвижных игр разной функциональной направленности. </w:t>
      </w:r>
    </w:p>
    <w:p w:rsidR="0096141E" w:rsidRDefault="0096141E" w:rsidP="0096141E">
      <w:pPr>
        <w:autoSpaceDE w:val="0"/>
        <w:autoSpaceDN w:val="0"/>
        <w:adjustRightInd w:val="0"/>
        <w:spacing w:after="0" w:line="240" w:lineRule="auto"/>
        <w:jc w:val="center"/>
        <w:rPr>
          <w:rFonts w:eastAsiaTheme="minorHAnsi"/>
          <w:b/>
          <w:bCs/>
          <w:color w:val="000000"/>
          <w:sz w:val="28"/>
          <w:szCs w:val="28"/>
        </w:rPr>
      </w:pPr>
    </w:p>
    <w:p w:rsidR="007B66FC" w:rsidRPr="00950F34" w:rsidRDefault="007B66FC" w:rsidP="00950F34">
      <w:pPr>
        <w:pStyle w:val="1"/>
        <w:jc w:val="left"/>
        <w:rPr>
          <w:rFonts w:ascii="Times New Roman" w:eastAsiaTheme="minorHAnsi" w:hAnsi="Times New Roman"/>
          <w:color w:val="000000"/>
          <w:sz w:val="28"/>
          <w:szCs w:val="28"/>
        </w:rPr>
      </w:pPr>
      <w:bookmarkStart w:id="4" w:name="_Toc457386517"/>
      <w:r w:rsidRPr="00950F34">
        <w:rPr>
          <w:rFonts w:ascii="Times New Roman" w:eastAsiaTheme="minorHAnsi" w:hAnsi="Times New Roman"/>
          <w:bCs w:val="0"/>
          <w:color w:val="000000"/>
          <w:sz w:val="28"/>
          <w:szCs w:val="28"/>
        </w:rPr>
        <w:t>1.3.</w:t>
      </w:r>
      <w:r w:rsidR="00804534" w:rsidRPr="00950F34">
        <w:rPr>
          <w:rFonts w:ascii="Times New Roman" w:eastAsiaTheme="minorHAnsi" w:hAnsi="Times New Roman"/>
          <w:bCs w:val="0"/>
          <w:color w:val="000000"/>
          <w:sz w:val="28"/>
          <w:szCs w:val="28"/>
        </w:rPr>
        <w:t xml:space="preserve">СИСТЕМА ОЦЕНКИ ДОСТИЖЕНИЯ ОБУЧАЮЩИМИСЯ </w:t>
      </w:r>
      <w:r w:rsidR="00804534" w:rsidRPr="00950F34">
        <w:rPr>
          <w:rFonts w:ascii="Times New Roman" w:eastAsiaTheme="minorHAnsi" w:hAnsi="Times New Roman"/>
          <w:color w:val="000000"/>
          <w:sz w:val="28"/>
          <w:szCs w:val="28"/>
        </w:rPr>
        <w:t xml:space="preserve"> </w:t>
      </w:r>
      <w:r w:rsidR="00804534" w:rsidRPr="00950F34">
        <w:rPr>
          <w:rFonts w:ascii="Times New Roman" w:eastAsiaTheme="minorHAnsi" w:hAnsi="Times New Roman"/>
          <w:bCs w:val="0"/>
          <w:color w:val="000000"/>
          <w:sz w:val="28"/>
          <w:szCs w:val="28"/>
        </w:rPr>
        <w:t xml:space="preserve">С ЗПР ПЛАНИРУЕМЫХ РЕЗУЛЬТАТОВ ОСВОЕНИЯ </w:t>
      </w:r>
      <w:r w:rsidR="005521CC" w:rsidRPr="00950F34">
        <w:rPr>
          <w:rFonts w:ascii="Times New Roman" w:eastAsiaTheme="minorHAnsi" w:hAnsi="Times New Roman"/>
          <w:bCs w:val="0"/>
          <w:color w:val="000000"/>
          <w:sz w:val="28"/>
          <w:szCs w:val="28"/>
        </w:rPr>
        <w:t>А</w:t>
      </w:r>
      <w:r w:rsidR="00832750">
        <w:rPr>
          <w:rFonts w:ascii="Times New Roman" w:eastAsiaTheme="minorHAnsi" w:hAnsi="Times New Roman"/>
          <w:bCs w:val="0"/>
          <w:color w:val="000000"/>
          <w:sz w:val="28"/>
          <w:szCs w:val="28"/>
        </w:rPr>
        <w:t>О</w:t>
      </w:r>
      <w:r w:rsidR="005521CC" w:rsidRPr="00950F34">
        <w:rPr>
          <w:rFonts w:ascii="Times New Roman" w:eastAsiaTheme="minorHAnsi" w:hAnsi="Times New Roman"/>
          <w:bCs w:val="0"/>
          <w:color w:val="000000"/>
          <w:sz w:val="28"/>
          <w:szCs w:val="28"/>
        </w:rPr>
        <w:t>ОП НОО</w:t>
      </w:r>
      <w:r w:rsidR="00804534" w:rsidRPr="00950F34">
        <w:rPr>
          <w:rFonts w:ascii="Times New Roman" w:eastAsiaTheme="minorHAnsi" w:hAnsi="Times New Roman"/>
          <w:bCs w:val="0"/>
          <w:color w:val="000000"/>
          <w:sz w:val="28"/>
          <w:szCs w:val="28"/>
        </w:rPr>
        <w:t>.</w:t>
      </w:r>
      <w:bookmarkEnd w:id="4"/>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Общие положения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соответствии с требованиями ФГОС НОО обучающихся с ЗПР в школе разработана система оценки индивидуального образовательного достижения обучающимися с ЗПР планируемых результатов освоения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(далее - система оценки) являющаяся основой перехода ребенка к следующему уровню образования. </w:t>
      </w:r>
    </w:p>
    <w:p w:rsidR="00C70F69" w:rsidRPr="00D878DF" w:rsidRDefault="00C70F69" w:rsidP="00F467F8">
      <w:pPr>
        <w:autoSpaceDE w:val="0"/>
        <w:autoSpaceDN w:val="0"/>
        <w:adjustRightInd w:val="0"/>
        <w:spacing w:after="0" w:line="240" w:lineRule="auto"/>
        <w:jc w:val="both"/>
        <w:rPr>
          <w:rFonts w:eastAsiaTheme="minorHAnsi"/>
          <w:color w:val="000000"/>
          <w:sz w:val="24"/>
          <w:szCs w:val="24"/>
        </w:rPr>
      </w:pPr>
      <w:r w:rsidRPr="00D878DF">
        <w:rPr>
          <w:sz w:val="24"/>
          <w:szCs w:val="24"/>
        </w:rPr>
        <w:t xml:space="preserve">В соответствии со Стандартом основным </w:t>
      </w:r>
      <w:r w:rsidRPr="00D878DF">
        <w:rPr>
          <w:b/>
          <w:bCs/>
          <w:sz w:val="24"/>
          <w:szCs w:val="24"/>
        </w:rPr>
        <w:t xml:space="preserve">объектом </w:t>
      </w:r>
      <w:r w:rsidRPr="00D878DF">
        <w:rPr>
          <w:sz w:val="24"/>
          <w:szCs w:val="24"/>
        </w:rPr>
        <w:t xml:space="preserve">системы оценки, еѐ </w:t>
      </w:r>
      <w:r w:rsidRPr="00D878DF">
        <w:rPr>
          <w:b/>
          <w:bCs/>
          <w:sz w:val="24"/>
          <w:szCs w:val="24"/>
        </w:rPr>
        <w:t xml:space="preserve">содержательной и критериальной базой выступают планируемые результаты </w:t>
      </w:r>
      <w:r w:rsidRPr="00D878DF">
        <w:rPr>
          <w:sz w:val="24"/>
          <w:szCs w:val="24"/>
        </w:rPr>
        <w:t>освоения обучающимися основной образовательной программы начального общего образования.</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Система оценки достижения обучающимися с ЗПР планируемых результатов освоения </w:t>
      </w:r>
      <w:r w:rsidR="005521CC" w:rsidRPr="00D878DF">
        <w:rPr>
          <w:rFonts w:eastAsiaTheme="minorHAnsi"/>
          <w:color w:val="000000"/>
          <w:sz w:val="24"/>
          <w:szCs w:val="24"/>
        </w:rPr>
        <w:t>А</w:t>
      </w:r>
      <w:r w:rsidR="00832750">
        <w:rPr>
          <w:rFonts w:eastAsiaTheme="minorHAnsi"/>
          <w:color w:val="000000"/>
          <w:sz w:val="24"/>
          <w:szCs w:val="24"/>
        </w:rPr>
        <w:t>О</w:t>
      </w:r>
      <w:r w:rsidR="005521CC" w:rsidRPr="00D878DF">
        <w:rPr>
          <w:rFonts w:eastAsiaTheme="minorHAnsi"/>
          <w:color w:val="000000"/>
          <w:sz w:val="24"/>
          <w:szCs w:val="24"/>
        </w:rPr>
        <w:t>ОП НОО</w:t>
      </w:r>
      <w:r w:rsidRPr="00D878DF">
        <w:rPr>
          <w:rFonts w:eastAsiaTheme="minorHAnsi"/>
          <w:color w:val="000000"/>
          <w:sz w:val="24"/>
          <w:szCs w:val="24"/>
        </w:rPr>
        <w:t xml:space="preserve"> призвана решить следующие </w:t>
      </w:r>
      <w:r w:rsidRPr="00D878DF">
        <w:rPr>
          <w:rFonts w:eastAsiaTheme="minorHAnsi"/>
          <w:b/>
          <w:bCs/>
          <w:color w:val="000000"/>
          <w:sz w:val="24"/>
          <w:szCs w:val="24"/>
        </w:rPr>
        <w:t xml:space="preserve">задачи: </w:t>
      </w:r>
    </w:p>
    <w:p w:rsidR="007B66FC" w:rsidRPr="00D878DF" w:rsidRDefault="007B66FC"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w:t>
      </w:r>
    </w:p>
    <w:p w:rsidR="007B66FC" w:rsidRPr="00D878DF" w:rsidRDefault="007B66FC"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lastRenderedPageBreak/>
        <w:t xml:space="preserve">-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 </w:t>
      </w:r>
    </w:p>
    <w:p w:rsidR="007B66FC" w:rsidRPr="00D878DF" w:rsidRDefault="007B66FC"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обеспечивать комплексный подход к оценке результатов освоения адаптированной основной образовательной программы начального общего образования, позволяющий вести оценку предметных, метапредметных и личностных результатов; </w:t>
      </w:r>
    </w:p>
    <w:p w:rsidR="007B66FC" w:rsidRPr="00D878DF" w:rsidRDefault="007B66FC"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предусматривать оценку достижений обучающихся и оценку эффективности деятельности образовательного учреждения;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позволять осуществлять оценку динамики учебных достижений обучающихся и развития жизненной компетенции.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соответствии с ФГОС НОО обучающихся с ЗПР </w:t>
      </w:r>
      <w:r w:rsidRPr="00D878DF">
        <w:rPr>
          <w:rFonts w:eastAsiaTheme="minorHAnsi"/>
          <w:b/>
          <w:bCs/>
          <w:color w:val="000000"/>
          <w:sz w:val="24"/>
          <w:szCs w:val="24"/>
        </w:rPr>
        <w:t xml:space="preserve">основными направлениями </w:t>
      </w:r>
      <w:r w:rsidRPr="00D878DF">
        <w:rPr>
          <w:rFonts w:eastAsiaTheme="minorHAnsi"/>
          <w:color w:val="000000"/>
          <w:sz w:val="24"/>
          <w:szCs w:val="24"/>
        </w:rPr>
        <w:t xml:space="preserve">оценки достижений обучающихся являются: </w:t>
      </w:r>
    </w:p>
    <w:p w:rsidR="007B66FC" w:rsidRPr="00D878DF" w:rsidRDefault="007B66FC" w:rsidP="00F467F8">
      <w:pPr>
        <w:autoSpaceDE w:val="0"/>
        <w:autoSpaceDN w:val="0"/>
        <w:adjustRightInd w:val="0"/>
        <w:spacing w:after="25" w:line="240" w:lineRule="auto"/>
        <w:jc w:val="both"/>
        <w:rPr>
          <w:rFonts w:eastAsiaTheme="minorHAnsi"/>
          <w:color w:val="000000"/>
          <w:sz w:val="24"/>
          <w:szCs w:val="24"/>
        </w:rPr>
      </w:pPr>
      <w:r w:rsidRPr="00D878DF">
        <w:rPr>
          <w:rFonts w:eastAsiaTheme="minorHAnsi"/>
          <w:color w:val="000000"/>
          <w:sz w:val="24"/>
          <w:szCs w:val="24"/>
        </w:rPr>
        <w:t xml:space="preserve">- оценка академических знаний;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оценка социального опыта (жизненной компетенции). </w:t>
      </w:r>
    </w:p>
    <w:p w:rsidR="00C70F69" w:rsidRPr="00D878DF" w:rsidRDefault="00C70F69"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Принципы системы оценивания: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1. Оценивание является постоянным процессом, естественным образом интегрированным в образовательную практику. В зависимости от этапа обучения используется диагностическое (стартовое, текущее) и срезовое (тематическое, промежуточное, итоговое) оценивание.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2. Оценивание может быть только критериальным. Основными критериями оценивания выступают ожидаемые результаты, соответствующие учебным целям.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3. Оцениваться с помощью отметки могут только результаты деятельности ученика, но не его личные качества.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4. Оценивать можно только то, чему учат.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5. Критерии оценивания и алгоритм выставления отметки заранее известны и педагогам, и </w:t>
      </w:r>
      <w:r w:rsidR="001464C4" w:rsidRPr="00D878DF">
        <w:rPr>
          <w:rFonts w:eastAsiaTheme="minorHAnsi"/>
          <w:color w:val="000000"/>
          <w:sz w:val="24"/>
          <w:szCs w:val="24"/>
        </w:rPr>
        <w:t>обучающимся</w:t>
      </w:r>
      <w:r w:rsidRPr="00D878DF">
        <w:rPr>
          <w:rFonts w:eastAsiaTheme="minorHAnsi"/>
          <w:color w:val="000000"/>
          <w:sz w:val="24"/>
          <w:szCs w:val="24"/>
        </w:rPr>
        <w:t xml:space="preserve">. Они могут вырабатываться ими совместно. </w:t>
      </w:r>
    </w:p>
    <w:p w:rsidR="00C70F69" w:rsidRPr="00D878DF" w:rsidRDefault="00C70F69"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6. Система оценивания выстраивается таким образом, чтобы </w:t>
      </w:r>
      <w:r w:rsidR="001464C4" w:rsidRPr="00D878DF">
        <w:rPr>
          <w:rFonts w:eastAsiaTheme="minorHAnsi"/>
          <w:color w:val="000000"/>
          <w:sz w:val="24"/>
          <w:szCs w:val="24"/>
        </w:rPr>
        <w:t>обучающиеся</w:t>
      </w:r>
      <w:r w:rsidRPr="00D878DF">
        <w:rPr>
          <w:rFonts w:eastAsiaTheme="minorHAnsi"/>
          <w:color w:val="000000"/>
          <w:sz w:val="24"/>
          <w:szCs w:val="24"/>
        </w:rPr>
        <w:t xml:space="preserve"> включались в контрольно-оценочную деятельность, приобретая навыки и привычку к самооценке. </w:t>
      </w:r>
    </w:p>
    <w:p w:rsidR="00C70F69" w:rsidRPr="00D878DF" w:rsidRDefault="00C70F69"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Требования к выстраиванию системы оценивания: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1. Включение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в контрольно-оценочную деятельность с тем, чтобы они приобретали навыки и привычку к самооценке и самоанализу (рефлексии).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2. Использование критериальной системы оценивания.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3. Использование разнообразных видов, методов, форм и объектов оценивания, в том числе: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 как внутреннюю, так и внешнюю оценку, при последовательном нарастании объема внешней оценки на каждой последующей ступени обучения; </w:t>
      </w:r>
    </w:p>
    <w:p w:rsidR="00C70F69" w:rsidRPr="00D878DF" w:rsidRDefault="00C70F69" w:rsidP="00F467F8">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 субъективные и объективные методы оценивания; стандартизованные оценки; </w:t>
      </w:r>
    </w:p>
    <w:p w:rsidR="00C70F69" w:rsidRPr="00D878DF" w:rsidRDefault="00C70F69"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интегральную оценку, в том числе – портфолио, и дифференцированную оценку отдельных аспектов обучения (например, формирование правописных умений и навыков,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color w:val="000000"/>
          <w:sz w:val="24"/>
          <w:szCs w:val="24"/>
        </w:rPr>
        <w:t xml:space="preserve">Основными направлениями системы оценки являются: внешняя оценка и внутренняя оценка.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Внутренняя оценка </w:t>
      </w:r>
      <w:r w:rsidRPr="00D878DF">
        <w:rPr>
          <w:rFonts w:eastAsiaTheme="minorHAnsi"/>
          <w:color w:val="000000"/>
          <w:sz w:val="24"/>
          <w:szCs w:val="24"/>
        </w:rPr>
        <w:t xml:space="preserve">— это оценка самой школы (ребенка, учителя, школьного психолога, администрации и т. д.). Она выражается в текущих отметках, которые ставятся учителями; в результатах самооценки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в результатах наблюдений, проводящихся учителями и школьным психологом; в промежуточных и итоговой оценках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и, наконец, в решении педагогического совета школы о переводе выпускника в следующий класс или на следующую ступень обучения.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Функции внутренней оценки: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Во-первых, обеспечивать обратную связь, информируя: • учеников об их продвижении в освоении программы (а на определенном этапе — и об общем уровне освоения), об их сильных и слабых сторонах; учителей об эффективности их педагогической деятельности.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Во-вторых, обеспечивать положительную мотивацию учения, стимулировать обучение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ориентировать на успех, отмечать даже незначительные продвижения, поощрять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отмечать сильные стороны, позволять продвигаться в собственном темпе и т. д. </w:t>
      </w:r>
    </w:p>
    <w:p w:rsidR="007B66FC" w:rsidRPr="00D878DF" w:rsidRDefault="007B66FC" w:rsidP="00F467F8">
      <w:pPr>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Внешняя оценка </w:t>
      </w:r>
      <w:r w:rsidRPr="00D878DF">
        <w:rPr>
          <w:rFonts w:eastAsiaTheme="minorHAnsi"/>
          <w:color w:val="000000"/>
          <w:sz w:val="24"/>
          <w:szCs w:val="24"/>
        </w:rPr>
        <w:t>— оценка, которая проводится внешними по отношению к школе</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службами, уполномоченными вести оценочную деятельность. Внешняя оценка выполняет свои основные функции: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Во-первых, функцию ориентации образовательного процесса на достижение планируемых результатов посредством уточнения на конкретных примерах содержания и критериев внутренней оценки.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Во-вторых, функцию обратной связи, в основе которой лежит возможность получения объективных и сопоставимых данных в целях управления качеством образования.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Внешняя оценка в принципе может проводиться в рамках следующих регламентированных процедур: </w:t>
      </w:r>
    </w:p>
    <w:p w:rsidR="007B66FC" w:rsidRPr="00D878DF" w:rsidRDefault="007B66FC" w:rsidP="00F467F8">
      <w:pPr>
        <w:autoSpaceDE w:val="0"/>
        <w:autoSpaceDN w:val="0"/>
        <w:adjustRightInd w:val="0"/>
        <w:spacing w:after="28" w:line="240" w:lineRule="auto"/>
        <w:jc w:val="both"/>
        <w:rPr>
          <w:rFonts w:eastAsiaTheme="minorHAnsi"/>
          <w:color w:val="000000"/>
          <w:sz w:val="24"/>
          <w:szCs w:val="24"/>
        </w:rPr>
      </w:pPr>
      <w:r w:rsidRPr="00D878DF">
        <w:rPr>
          <w:rFonts w:eastAsiaTheme="minorHAnsi"/>
          <w:color w:val="000000"/>
          <w:sz w:val="24"/>
          <w:szCs w:val="24"/>
        </w:rPr>
        <w:t xml:space="preserve">• государственная итоговая аттестация выпускников; </w:t>
      </w:r>
    </w:p>
    <w:p w:rsidR="007B66FC" w:rsidRPr="00D878DF" w:rsidRDefault="007B66FC" w:rsidP="00F467F8">
      <w:pPr>
        <w:autoSpaceDE w:val="0"/>
        <w:autoSpaceDN w:val="0"/>
        <w:adjustRightInd w:val="0"/>
        <w:spacing w:after="28" w:line="240" w:lineRule="auto"/>
        <w:jc w:val="both"/>
        <w:rPr>
          <w:rFonts w:eastAsiaTheme="minorHAnsi"/>
          <w:color w:val="000000"/>
          <w:sz w:val="24"/>
          <w:szCs w:val="24"/>
        </w:rPr>
      </w:pPr>
      <w:r w:rsidRPr="00D878DF">
        <w:rPr>
          <w:rFonts w:eastAsiaTheme="minorHAnsi"/>
          <w:color w:val="000000"/>
          <w:sz w:val="24"/>
          <w:szCs w:val="24"/>
        </w:rPr>
        <w:t xml:space="preserve">• аттестация работников образования; </w:t>
      </w:r>
    </w:p>
    <w:p w:rsidR="007B66FC" w:rsidRPr="00D878DF" w:rsidRDefault="007B66FC" w:rsidP="00F467F8">
      <w:pPr>
        <w:autoSpaceDE w:val="0"/>
        <w:autoSpaceDN w:val="0"/>
        <w:adjustRightInd w:val="0"/>
        <w:spacing w:after="28" w:line="240" w:lineRule="auto"/>
        <w:jc w:val="both"/>
        <w:rPr>
          <w:rFonts w:eastAsiaTheme="minorHAnsi"/>
          <w:color w:val="000000"/>
          <w:sz w:val="24"/>
          <w:szCs w:val="24"/>
        </w:rPr>
      </w:pPr>
      <w:r w:rsidRPr="00D878DF">
        <w:rPr>
          <w:rFonts w:eastAsiaTheme="minorHAnsi"/>
          <w:color w:val="000000"/>
          <w:sz w:val="24"/>
          <w:szCs w:val="24"/>
        </w:rPr>
        <w:t xml:space="preserve">• аккредитация образовательных учреждений;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мониторинговые исследования качества образования.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 начальной школе влияние внешней оценки на внутреннюю осуществляется опосредованно, через аттестацию кадров, аккредитацию образовательных учреждений, мониторинговые исследования, в которых основным элементом выступают результат </w:t>
      </w:r>
      <w:r w:rsidRPr="00D878DF">
        <w:rPr>
          <w:rFonts w:eastAsiaTheme="minorHAnsi"/>
          <w:b/>
          <w:bCs/>
          <w:color w:val="000000"/>
          <w:sz w:val="24"/>
          <w:szCs w:val="24"/>
        </w:rPr>
        <w:t xml:space="preserve">итоговой </w:t>
      </w:r>
      <w:r w:rsidRPr="00D878DF">
        <w:rPr>
          <w:rFonts w:eastAsiaTheme="minorHAnsi"/>
          <w:color w:val="000000"/>
          <w:sz w:val="24"/>
          <w:szCs w:val="24"/>
        </w:rPr>
        <w:t xml:space="preserve">оценки выпускников.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 итоговой оценке выпускника необходимо выделять две составляющие: накопленные оценки, характеризующие динамику индивидуальных образовательных достижений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их продвижение в освоении планируемых результатов, и оценки за стандартизированные итоговые работы, характеризующие уровень присвоения учащимися основных формируемых способов действий в отношении опорной системы знаний на момент окончания начальной школы.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Фиксация накопленных в ходе обучения оценок и проведение итоговых работ — область компетенции педагогов и школы. Итоговая оценка в начальной школе в полном соответствии с Законом «Об образовании в РФ» является внутренней оценкой школы. Проведение итоговых работ обусловлено необходимостью получения объективных и сопоставимых данных о достигаемых системой начального образования уровнях образовательных результатов. Поэтому в целях обеспечения объективности и сопоставимости данных целесообразно использовать для проведения итоговых работ единый, или, как минимум, сопоставимый инструментарий — разрабатываемый либо централизованно, либо региональными органами управления образованием или образовательными учреждениями на основе спецификаций и демонстрационных вариантов, созданных в рамках системы внешней оценки.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color w:val="000000"/>
          <w:sz w:val="24"/>
          <w:szCs w:val="24"/>
        </w:rPr>
        <w:t xml:space="preserve">Связь между внутренней и внешней оценкой может быть усилена, если </w:t>
      </w:r>
    </w:p>
    <w:p w:rsidR="007B66FC" w:rsidRPr="00D878DF" w:rsidRDefault="007B66FC"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проводится регулярный внешний мониторинг образовательных достижений выпускников начальной школы, осуществляемый на основе представительной выборки (на федеральном и региональном уровнях); </w:t>
      </w:r>
    </w:p>
    <w:p w:rsidR="007B66FC" w:rsidRPr="00D878DF" w:rsidRDefault="007B66FC"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процедуры аттестации педагогических кадров и аккредитации образовательных учреждений предусматривают проведение анализа: </w:t>
      </w:r>
    </w:p>
    <w:p w:rsidR="007B66FC" w:rsidRPr="00D878DF" w:rsidRDefault="007B66FC"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агрегированных данных о результатах выполнения выпускниками итоговых работ;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выборочных данных, характеризующих используемую учителем и школой систему накопительной оценки. </w:t>
      </w:r>
    </w:p>
    <w:p w:rsidR="007B66FC" w:rsidRPr="00D878DF" w:rsidRDefault="00C70F69"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В</w:t>
      </w:r>
      <w:r w:rsidR="007B66FC" w:rsidRPr="00D878DF">
        <w:rPr>
          <w:rFonts w:eastAsiaTheme="minorHAnsi"/>
          <w:color w:val="000000"/>
          <w:sz w:val="24"/>
          <w:szCs w:val="24"/>
        </w:rPr>
        <w:t xml:space="preserve"> системе итоговых работ особое место занимают работы, проверяющие достижение предметных планируемых результатов по русскому языку и математике, а также работы, проверяющие достижение метапредметных результатов. Именно эти результаты, характеризующие уровень усвоения учащимися опорной системы знаний по русскому языку и математике, а также уровень овладения метапредметными действиями (и, в частности, навыками осознанного чтения и работы с информацией), имеют решающее значение для успешного обучения на следующей ступени. Поэтому именно эти результаты имеют особое значение для оценки деятельности системы </w:t>
      </w:r>
      <w:r w:rsidR="007B66FC" w:rsidRPr="00D878DF">
        <w:rPr>
          <w:rFonts w:eastAsiaTheme="minorHAnsi"/>
          <w:color w:val="000000"/>
          <w:sz w:val="24"/>
          <w:szCs w:val="24"/>
        </w:rPr>
        <w:lastRenderedPageBreak/>
        <w:t xml:space="preserve">начального образования в целом, образовательных учреждений начального образования и педагогов, работающих в начальной школе. </w:t>
      </w:r>
    </w:p>
    <w:p w:rsidR="007B66FC" w:rsidRPr="00D878DF" w:rsidRDefault="007B66FC" w:rsidP="00F467F8">
      <w:pPr>
        <w:spacing w:after="0" w:line="240" w:lineRule="auto"/>
        <w:jc w:val="both"/>
        <w:rPr>
          <w:rFonts w:eastAsiaTheme="minorHAnsi"/>
          <w:color w:val="000000"/>
          <w:sz w:val="24"/>
          <w:szCs w:val="24"/>
        </w:rPr>
      </w:pPr>
      <w:r w:rsidRPr="00D878DF">
        <w:rPr>
          <w:rFonts w:eastAsiaTheme="minorHAnsi"/>
          <w:color w:val="000000"/>
          <w:sz w:val="24"/>
          <w:szCs w:val="24"/>
        </w:rPr>
        <w:t>Проверку названных результатов целесообразно вести при проведении трех итоговых работ:</w:t>
      </w:r>
    </w:p>
    <w:p w:rsidR="007B66FC" w:rsidRPr="00D878DF" w:rsidRDefault="007B66FC" w:rsidP="00F467F8">
      <w:pPr>
        <w:autoSpaceDE w:val="0"/>
        <w:autoSpaceDN w:val="0"/>
        <w:adjustRightInd w:val="0"/>
        <w:spacing w:after="28" w:line="240" w:lineRule="auto"/>
        <w:jc w:val="both"/>
        <w:rPr>
          <w:rFonts w:eastAsiaTheme="minorHAnsi"/>
          <w:color w:val="000000"/>
          <w:sz w:val="24"/>
          <w:szCs w:val="24"/>
        </w:rPr>
      </w:pPr>
      <w:r w:rsidRPr="00D878DF">
        <w:rPr>
          <w:rFonts w:eastAsiaTheme="minorHAnsi"/>
          <w:color w:val="000000"/>
          <w:sz w:val="24"/>
          <w:szCs w:val="24"/>
        </w:rPr>
        <w:t xml:space="preserve">1) итоговой работы по русскому языку; </w:t>
      </w:r>
    </w:p>
    <w:p w:rsidR="007B66FC" w:rsidRPr="00D878DF" w:rsidRDefault="007B66FC" w:rsidP="00F467F8">
      <w:pPr>
        <w:autoSpaceDE w:val="0"/>
        <w:autoSpaceDN w:val="0"/>
        <w:adjustRightInd w:val="0"/>
        <w:spacing w:after="28" w:line="240" w:lineRule="auto"/>
        <w:jc w:val="both"/>
        <w:rPr>
          <w:rFonts w:eastAsiaTheme="minorHAnsi"/>
          <w:color w:val="000000"/>
          <w:sz w:val="24"/>
          <w:szCs w:val="24"/>
        </w:rPr>
      </w:pPr>
      <w:r w:rsidRPr="00D878DF">
        <w:rPr>
          <w:rFonts w:eastAsiaTheme="minorHAnsi"/>
          <w:color w:val="000000"/>
          <w:sz w:val="24"/>
          <w:szCs w:val="24"/>
        </w:rPr>
        <w:t xml:space="preserve">2) итоговой работы по математике;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3) итоговой комплексной работы на межпредметной основе.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 процессе оценки достижения планируемых результатов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color w:val="000000"/>
          <w:sz w:val="24"/>
          <w:szCs w:val="24"/>
        </w:rPr>
        <w:t xml:space="preserve">Оценка достижения планируемых результатов освоения </w:t>
      </w:r>
      <w:r w:rsidR="005521CC" w:rsidRPr="00D878DF">
        <w:rPr>
          <w:rFonts w:eastAsiaTheme="minorHAnsi"/>
          <w:b/>
          <w:bCs/>
          <w:color w:val="000000"/>
          <w:sz w:val="24"/>
          <w:szCs w:val="24"/>
        </w:rPr>
        <w:t>А</w:t>
      </w:r>
      <w:r w:rsidR="00832750">
        <w:rPr>
          <w:rFonts w:eastAsiaTheme="minorHAnsi"/>
          <w:b/>
          <w:bCs/>
          <w:color w:val="000000"/>
          <w:sz w:val="24"/>
          <w:szCs w:val="24"/>
        </w:rPr>
        <w:t>О</w:t>
      </w:r>
      <w:r w:rsidR="005521CC" w:rsidRPr="00D878DF">
        <w:rPr>
          <w:rFonts w:eastAsiaTheme="minorHAnsi"/>
          <w:b/>
          <w:bCs/>
          <w:color w:val="000000"/>
          <w:sz w:val="24"/>
          <w:szCs w:val="24"/>
        </w:rPr>
        <w:t>ОП НОО</w:t>
      </w:r>
      <w:r w:rsidRPr="00D878DF">
        <w:rPr>
          <w:rFonts w:eastAsiaTheme="minorHAnsi"/>
          <w:b/>
          <w:bCs/>
          <w:color w:val="000000"/>
          <w:sz w:val="24"/>
          <w:szCs w:val="24"/>
        </w:rPr>
        <w:t xml:space="preserve">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Система оценки достижения планируемых результатов освоения </w:t>
      </w:r>
      <w:r w:rsidR="005521CC" w:rsidRPr="00D878DF">
        <w:rPr>
          <w:rFonts w:eastAsiaTheme="minorHAnsi"/>
          <w:color w:val="000000"/>
          <w:sz w:val="24"/>
          <w:szCs w:val="24"/>
        </w:rPr>
        <w:t>АОП НОО</w:t>
      </w:r>
      <w:r w:rsidRPr="00D878DF">
        <w:rPr>
          <w:rFonts w:eastAsiaTheme="minorHAnsi"/>
          <w:color w:val="000000"/>
          <w:sz w:val="24"/>
          <w:szCs w:val="24"/>
        </w:rPr>
        <w:t xml:space="preserve"> предполагает </w:t>
      </w:r>
      <w:r w:rsidRPr="00D878DF">
        <w:rPr>
          <w:rFonts w:eastAsiaTheme="minorHAnsi"/>
          <w:b/>
          <w:bCs/>
          <w:i/>
          <w:iCs/>
          <w:color w:val="000000"/>
          <w:sz w:val="24"/>
          <w:szCs w:val="24"/>
        </w:rPr>
        <w:t xml:space="preserve">комплексный подход к оценке результатов </w:t>
      </w:r>
      <w:r w:rsidRPr="00D878DF">
        <w:rPr>
          <w:rFonts w:eastAsiaTheme="minorHAnsi"/>
          <w:color w:val="000000"/>
          <w:sz w:val="24"/>
          <w:szCs w:val="24"/>
        </w:rPr>
        <w:t xml:space="preserve">образования, позволяющий вести оценку достижения обучающимися всех трех групп результатов образования: </w:t>
      </w:r>
      <w:r w:rsidRPr="00D878DF">
        <w:rPr>
          <w:rFonts w:eastAsiaTheme="minorHAnsi"/>
          <w:b/>
          <w:bCs/>
          <w:i/>
          <w:iCs/>
          <w:color w:val="000000"/>
          <w:sz w:val="24"/>
          <w:szCs w:val="24"/>
        </w:rPr>
        <w:t xml:space="preserve">личностных, метапредметных и предметных.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i/>
          <w:iCs/>
          <w:color w:val="000000"/>
          <w:sz w:val="24"/>
          <w:szCs w:val="24"/>
        </w:rPr>
        <w:t xml:space="preserve">Личностные результаты </w:t>
      </w:r>
      <w:r w:rsidRPr="00D878DF">
        <w:rPr>
          <w:rFonts w:eastAsiaTheme="minorHAnsi"/>
          <w:color w:val="000000"/>
          <w:sz w:val="24"/>
          <w:szCs w:val="24"/>
        </w:rPr>
        <w:t xml:space="preserve">включают овладение обучающимися социальными компетенциями, необходимыми для решения практико- ориентированных задач и обеспечивающими становление социальных отношений обучающихся в различных средах. </w:t>
      </w:r>
    </w:p>
    <w:p w:rsidR="007B66FC" w:rsidRPr="00D878DF" w:rsidRDefault="007B66FC"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color w:val="000000"/>
          <w:sz w:val="24"/>
          <w:szCs w:val="24"/>
        </w:rPr>
        <w:t xml:space="preserve">Компонент жизненной компетенции </w:t>
      </w:r>
      <w:r w:rsidRPr="00D878DF">
        <w:rPr>
          <w:rFonts w:eastAsiaTheme="minorHAnsi"/>
          <w:color w:val="000000"/>
          <w:sz w:val="24"/>
          <w:szCs w:val="24"/>
        </w:rPr>
        <w:t xml:space="preserve">рассматривается в структуре образования детей с ЗПР как овладение знаниями, умениями и навыками, уже сейчас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 Продуктивность такого дозированного расширения и усложнения среды жизнедеятельности ребенка с ОВЗ можно обеспечить только с учетом его особых образовательных потребностей. При разработке содержания компонента жизненной компетенции принципиальным является определение степени усложнения среды, которая необходима и полезна каждому ребенку - может стимулировать, а не подавлять его дальнейшее развитие.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Значимыми для детей с ЗПР являются следующие компетенции: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адекватность представлений о собственных возможностях и ограничениях, о насущно необходимом жизнеобеспечении;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владение социально-бытовыми умениями, используемыми в повседневной жизни;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владение навыками коммуникации и принятыми ритуалами социального взаимодействия (т.е. самой формой поведения, его социальным рисунком);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дифференциация и осмысление картины мира и ее временно- пространственной организации;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осмысление своего социального окружения, своего места в нем, принятие соответствующих возрасту ценностей и социальных ролей. </w:t>
      </w:r>
    </w:p>
    <w:p w:rsidR="007B66FC" w:rsidRPr="00D878DF" w:rsidRDefault="007B66FC"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w:t>
      </w:r>
    </w:p>
    <w:tbl>
      <w:tblPr>
        <w:tblW w:w="10173" w:type="dxa"/>
        <w:tblBorders>
          <w:top w:val="nil"/>
          <w:left w:val="nil"/>
          <w:bottom w:val="nil"/>
          <w:right w:val="nil"/>
        </w:tblBorders>
        <w:tblLayout w:type="fixed"/>
        <w:tblLook w:val="0000" w:firstRow="0" w:lastRow="0" w:firstColumn="0" w:lastColumn="0" w:noHBand="0" w:noVBand="0"/>
      </w:tblPr>
      <w:tblGrid>
        <w:gridCol w:w="2518"/>
        <w:gridCol w:w="3636"/>
        <w:gridCol w:w="4019"/>
      </w:tblGrid>
      <w:tr w:rsidR="007B66FC" w:rsidRPr="00D878DF" w:rsidTr="00E13354">
        <w:trPr>
          <w:trHeight w:val="109"/>
        </w:trPr>
        <w:tc>
          <w:tcPr>
            <w:tcW w:w="2518"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Оценка социально-личностных результатов (жизненной компетенции) представлена в виде таблицы: Критерий </w:t>
            </w:r>
          </w:p>
        </w:tc>
        <w:tc>
          <w:tcPr>
            <w:tcW w:w="3636"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Параметры оценки </w:t>
            </w: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Индикаторы </w:t>
            </w:r>
          </w:p>
        </w:tc>
      </w:tr>
      <w:tr w:rsidR="007B66FC" w:rsidRPr="00D878DF" w:rsidTr="00E13354">
        <w:trPr>
          <w:trHeight w:val="942"/>
        </w:trPr>
        <w:tc>
          <w:tcPr>
            <w:tcW w:w="2518"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Адекватность представлений о собственных возможностях и ограничениях, о насущно необходимом жизнеобеспечении </w:t>
            </w:r>
          </w:p>
        </w:tc>
        <w:tc>
          <w:tcPr>
            <w:tcW w:w="3636"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Наличие адекватных представлений о собственных возможностях и ограничениях, о насущно необходимом жизнеобеспечении </w:t>
            </w: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Умение адекватно оценивать свои силы, понимать, что можно и чего нельзя: в еде, в физической нагрузке, в приеме медицинских препаратов.</w:t>
            </w:r>
          </w:p>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 Умение пользоваться личными </w:t>
            </w:r>
          </w:p>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адаптивными средствами в разных ситуациях (очки, памперсы и др.).</w:t>
            </w:r>
          </w:p>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Умение обратиться ко взрослым при затруднениях в учебном процессе, сформулировать запрос о специальной помощи (мне не видно, я не разбираю этого шрифта, я не понимаю и т.д.) </w:t>
            </w:r>
          </w:p>
        </w:tc>
      </w:tr>
      <w:tr w:rsidR="007B66FC" w:rsidRPr="00D878DF" w:rsidTr="00E13354">
        <w:trPr>
          <w:trHeight w:val="942"/>
        </w:trPr>
        <w:tc>
          <w:tcPr>
            <w:tcW w:w="2518" w:type="dxa"/>
            <w:vMerge w:val="restart"/>
            <w:tcBorders>
              <w:top w:val="single" w:sz="4" w:space="0" w:color="auto"/>
              <w:left w:val="single" w:sz="4" w:space="0" w:color="auto"/>
              <w:right w:val="single" w:sz="4" w:space="0" w:color="auto"/>
            </w:tcBorders>
          </w:tcPr>
          <w:p w:rsidR="007B66FC" w:rsidRPr="00D878DF" w:rsidRDefault="007B66FC">
            <w:pPr>
              <w:pStyle w:val="Default"/>
              <w:rPr>
                <w:rFonts w:ascii="Times New Roman" w:hAnsi="Times New Roman" w:cs="Times New Roman"/>
              </w:rPr>
            </w:pPr>
            <w:r w:rsidRPr="00D878DF">
              <w:rPr>
                <w:rFonts w:ascii="Times New Roman" w:hAnsi="Times New Roman" w:cs="Times New Roman"/>
              </w:rPr>
              <w:t xml:space="preserve">Способность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 </w:t>
            </w:r>
          </w:p>
        </w:tc>
        <w:tc>
          <w:tcPr>
            <w:tcW w:w="3636" w:type="dxa"/>
            <w:vMerge w:val="restart"/>
            <w:tcBorders>
              <w:top w:val="single" w:sz="4" w:space="0" w:color="auto"/>
              <w:left w:val="single" w:sz="4" w:space="0" w:color="auto"/>
              <w:right w:val="single" w:sz="4" w:space="0" w:color="auto"/>
            </w:tcBorders>
          </w:tcPr>
          <w:p w:rsidR="007B66FC" w:rsidRPr="00D878DF" w:rsidRDefault="007B66FC">
            <w:pPr>
              <w:pStyle w:val="Default"/>
              <w:rPr>
                <w:rFonts w:ascii="Times New Roman" w:hAnsi="Times New Roman" w:cs="Times New Roman"/>
              </w:rPr>
            </w:pPr>
            <w:r w:rsidRPr="00D878DF">
              <w:rPr>
                <w:rFonts w:ascii="Times New Roman" w:hAnsi="Times New Roman" w:cs="Times New Roman"/>
              </w:rPr>
              <w:t xml:space="preserve">Наличие способности вступать в коммуникацию со взрослыми по вопросам медицинского сопровождения и создания специальных условий для пребывания в школе, своих нуждах и правах в организации обучения </w:t>
            </w: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(терпеть нет сил, у меня болит ..., извините, сладкие фрукты мне нельзя, у меня аллергия на . </w:t>
            </w:r>
          </w:p>
        </w:tc>
      </w:tr>
      <w:tr w:rsidR="007B66FC" w:rsidRPr="00D878DF" w:rsidTr="00E13354">
        <w:trPr>
          <w:trHeight w:val="942"/>
        </w:trPr>
        <w:tc>
          <w:tcPr>
            <w:tcW w:w="2518" w:type="dxa"/>
            <w:vMerge/>
            <w:tcBorders>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3636" w:type="dxa"/>
            <w:vMerge/>
            <w:tcBorders>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Умение выделять ситуации, когда требуется привлечение родителей, и объяснять учителю необходимость связаться с семьей для принятия решения в области жизнеобеспечения. </w:t>
            </w:r>
          </w:p>
        </w:tc>
      </w:tr>
      <w:tr w:rsidR="007B66FC" w:rsidRPr="00D878DF" w:rsidTr="00E13354">
        <w:trPr>
          <w:trHeight w:val="942"/>
        </w:trPr>
        <w:tc>
          <w:tcPr>
            <w:tcW w:w="2518" w:type="dxa"/>
            <w:vMerge w:val="restart"/>
            <w:tcBorders>
              <w:top w:val="single" w:sz="4" w:space="0" w:color="auto"/>
              <w:left w:val="single" w:sz="4" w:space="0" w:color="auto"/>
              <w:right w:val="single" w:sz="4" w:space="0" w:color="auto"/>
            </w:tcBorders>
          </w:tcPr>
          <w:p w:rsidR="007B66FC" w:rsidRPr="00D878DF" w:rsidRDefault="007B66FC">
            <w:pPr>
              <w:pStyle w:val="Default"/>
              <w:rPr>
                <w:rFonts w:ascii="Times New Roman" w:hAnsi="Times New Roman" w:cs="Times New Roman"/>
              </w:rPr>
            </w:pPr>
            <w:r w:rsidRPr="00D878DF">
              <w:rPr>
                <w:rFonts w:ascii="Times New Roman" w:hAnsi="Times New Roman" w:cs="Times New Roman"/>
              </w:rPr>
              <w:t xml:space="preserve">Овладение социально-бытовыми умениями, используемыми в повседневной жизни </w:t>
            </w:r>
          </w:p>
        </w:tc>
        <w:tc>
          <w:tcPr>
            <w:tcW w:w="3636" w:type="dxa"/>
            <w:vMerge w:val="restart"/>
            <w:tcBorders>
              <w:top w:val="single" w:sz="4" w:space="0" w:color="auto"/>
              <w:left w:val="single" w:sz="4" w:space="0" w:color="auto"/>
              <w:right w:val="single" w:sz="4" w:space="0" w:color="auto"/>
            </w:tcBorders>
          </w:tcPr>
          <w:p w:rsidR="007B66FC" w:rsidRPr="00D878DF" w:rsidRDefault="007B66FC">
            <w:pPr>
              <w:pStyle w:val="Default"/>
              <w:rPr>
                <w:rFonts w:ascii="Times New Roman" w:hAnsi="Times New Roman" w:cs="Times New Roman"/>
              </w:rPr>
            </w:pPr>
            <w:r w:rsidRPr="00D878DF">
              <w:rPr>
                <w:rFonts w:ascii="Times New Roman" w:hAnsi="Times New Roman" w:cs="Times New Roman"/>
              </w:rPr>
              <w:t xml:space="preserve">Наличие социально-бытовых умений, используемых в повседневной жизни </w:t>
            </w: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Умение решать актуальные житейские задачи, используя коммуникацию как средство достижения цели (вербальную, невербальную) </w:t>
            </w:r>
          </w:p>
        </w:tc>
      </w:tr>
      <w:tr w:rsidR="007B66FC" w:rsidRPr="00D878DF" w:rsidTr="00E13354">
        <w:trPr>
          <w:trHeight w:val="942"/>
        </w:trPr>
        <w:tc>
          <w:tcPr>
            <w:tcW w:w="2518" w:type="dxa"/>
            <w:vMerge/>
            <w:tcBorders>
              <w:left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3636" w:type="dxa"/>
            <w:vMerge/>
            <w:tcBorders>
              <w:left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Умение начать и поддержать разговор, задать вопрос, выразить свои намерения, просьбу, пожелание, опасения, завершить разговор </w:t>
            </w:r>
          </w:p>
        </w:tc>
      </w:tr>
      <w:tr w:rsidR="007B66FC" w:rsidRPr="00D878DF" w:rsidTr="00E13354">
        <w:trPr>
          <w:trHeight w:val="942"/>
        </w:trPr>
        <w:tc>
          <w:tcPr>
            <w:tcW w:w="2518" w:type="dxa"/>
            <w:vMerge/>
            <w:tcBorders>
              <w:left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3636" w:type="dxa"/>
            <w:vMerge/>
            <w:tcBorders>
              <w:left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Умение корректно выразить отказ и недовольство, благодарность, сочувствие и т.д. </w:t>
            </w:r>
          </w:p>
        </w:tc>
      </w:tr>
      <w:tr w:rsidR="007B66FC" w:rsidRPr="00D878DF" w:rsidTr="00E13354">
        <w:trPr>
          <w:trHeight w:val="942"/>
        </w:trPr>
        <w:tc>
          <w:tcPr>
            <w:tcW w:w="2518" w:type="dxa"/>
            <w:vMerge/>
            <w:tcBorders>
              <w:left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3636" w:type="dxa"/>
            <w:vMerge/>
            <w:tcBorders>
              <w:left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Умение получать и уточнять информацию от собеседника. </w:t>
            </w:r>
          </w:p>
        </w:tc>
      </w:tr>
      <w:tr w:rsidR="007B66FC" w:rsidRPr="00D878DF" w:rsidTr="00E13354">
        <w:trPr>
          <w:trHeight w:val="942"/>
        </w:trPr>
        <w:tc>
          <w:tcPr>
            <w:tcW w:w="2518" w:type="dxa"/>
            <w:vMerge/>
            <w:tcBorders>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3636" w:type="dxa"/>
            <w:vMerge/>
            <w:tcBorders>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pStyle w:val="Default"/>
              <w:rPr>
                <w:rFonts w:ascii="Times New Roman" w:hAnsi="Times New Roman" w:cs="Times New Roman"/>
              </w:rPr>
            </w:pPr>
            <w:r w:rsidRPr="00D878DF">
              <w:rPr>
                <w:rFonts w:ascii="Times New Roman" w:hAnsi="Times New Roman" w:cs="Times New Roman"/>
              </w:rPr>
              <w:t xml:space="preserve">Освоение культурных форм выражения своих чувств. </w:t>
            </w:r>
          </w:p>
        </w:tc>
      </w:tr>
      <w:tr w:rsidR="007B66FC" w:rsidRPr="00D878DF" w:rsidTr="00E13354">
        <w:trPr>
          <w:trHeight w:val="942"/>
        </w:trPr>
        <w:tc>
          <w:tcPr>
            <w:tcW w:w="2518" w:type="dxa"/>
            <w:tcBorders>
              <w:top w:val="single" w:sz="4" w:space="0" w:color="auto"/>
              <w:left w:val="single" w:sz="4" w:space="0" w:color="auto"/>
              <w:bottom w:val="single" w:sz="4" w:space="0" w:color="auto"/>
              <w:right w:val="single" w:sz="4" w:space="0" w:color="auto"/>
            </w:tcBorders>
          </w:tcPr>
          <w:p w:rsidR="007B66FC" w:rsidRPr="00D878DF" w:rsidRDefault="00F467F8" w:rsidP="007B66FC">
            <w:pPr>
              <w:pStyle w:val="Default"/>
              <w:rPr>
                <w:rFonts w:ascii="Times New Roman" w:hAnsi="Times New Roman" w:cs="Times New Roman"/>
              </w:rPr>
            </w:pPr>
            <w:r w:rsidRPr="00D878DF">
              <w:rPr>
                <w:rFonts w:ascii="Times New Roman" w:hAnsi="Times New Roman" w:cs="Times New Roman"/>
              </w:rPr>
              <w:lastRenderedPageBreak/>
              <w:t>Д</w:t>
            </w:r>
            <w:r w:rsidR="007B66FC" w:rsidRPr="00D878DF">
              <w:rPr>
                <w:rFonts w:ascii="Times New Roman" w:hAnsi="Times New Roman" w:cs="Times New Roman"/>
              </w:rPr>
              <w:t xml:space="preserve">ифференциация и осмысление </w:t>
            </w:r>
          </w:p>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sz w:val="24"/>
                <w:szCs w:val="24"/>
              </w:rPr>
              <w:t xml:space="preserve">картины мира и ее временно- пространственной организации </w:t>
            </w:r>
          </w:p>
        </w:tc>
        <w:tc>
          <w:tcPr>
            <w:tcW w:w="3636"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tcPr>
          <w:tbl>
            <w:tblPr>
              <w:tblW w:w="2777" w:type="dxa"/>
              <w:tblBorders>
                <w:top w:val="nil"/>
                <w:left w:val="nil"/>
                <w:bottom w:val="nil"/>
                <w:right w:val="nil"/>
              </w:tblBorders>
              <w:tblLayout w:type="fixed"/>
              <w:tblLook w:val="0000" w:firstRow="0" w:lastRow="0" w:firstColumn="0" w:lastColumn="0" w:noHBand="0" w:noVBand="0"/>
            </w:tblPr>
            <w:tblGrid>
              <w:gridCol w:w="2777"/>
            </w:tblGrid>
            <w:tr w:rsidR="007B66FC" w:rsidRPr="00D878DF" w:rsidTr="0081274B">
              <w:trPr>
                <w:trHeight w:val="109"/>
              </w:trPr>
              <w:tc>
                <w:tcPr>
                  <w:tcW w:w="2777" w:type="dxa"/>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Адекватность бытового поведения </w:t>
                  </w:r>
                </w:p>
              </w:tc>
            </w:tr>
            <w:tr w:rsidR="007B66FC" w:rsidRPr="00D878DF" w:rsidTr="0081274B">
              <w:trPr>
                <w:trHeight w:val="391"/>
              </w:trPr>
              <w:tc>
                <w:tcPr>
                  <w:tcW w:w="2777" w:type="dxa"/>
                </w:tcPr>
                <w:p w:rsidR="007B66FC" w:rsidRPr="00D878DF" w:rsidRDefault="007B66FC" w:rsidP="007B66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ребенка с точки зрения опасности/безопасности и для себя, и для окружающих; сохранности окружающей предметной и природной среды. </w:t>
                  </w:r>
                </w:p>
              </w:tc>
            </w:tr>
            <w:tr w:rsidR="007B66FC" w:rsidRPr="00D878DF" w:rsidTr="0081274B">
              <w:trPr>
                <w:trHeight w:val="109"/>
              </w:trPr>
              <w:tc>
                <w:tcPr>
                  <w:tcW w:w="2777" w:type="dxa"/>
                </w:tcPr>
                <w:p w:rsidR="007B66FC" w:rsidRPr="00D878DF" w:rsidRDefault="007B66FC" w:rsidP="0081274B">
                  <w:pPr>
                    <w:tabs>
                      <w:tab w:val="left" w:pos="2294"/>
                    </w:tabs>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Умение ребенка накапливать личные </w:t>
                  </w:r>
                </w:p>
              </w:tc>
            </w:tr>
            <w:tr w:rsidR="007B66FC" w:rsidRPr="00D878DF" w:rsidTr="0081274B">
              <w:trPr>
                <w:trHeight w:val="109"/>
              </w:trPr>
              <w:tc>
                <w:tcPr>
                  <w:tcW w:w="2777" w:type="dxa"/>
                </w:tcPr>
                <w:p w:rsidR="007B66FC" w:rsidRPr="00D878DF" w:rsidRDefault="007B66FC" w:rsidP="0081274B">
                  <w:pPr>
                    <w:tabs>
                      <w:tab w:val="left" w:pos="2294"/>
                    </w:tabs>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впечатления, связанные с явлениями </w:t>
                  </w:r>
                </w:p>
              </w:tc>
            </w:tr>
            <w:tr w:rsidR="007B66FC" w:rsidRPr="00D878DF" w:rsidTr="0081274B">
              <w:trPr>
                <w:trHeight w:val="253"/>
              </w:trPr>
              <w:tc>
                <w:tcPr>
                  <w:tcW w:w="2777" w:type="dxa"/>
                </w:tcPr>
                <w:p w:rsidR="0081274B" w:rsidRPr="00D878DF" w:rsidRDefault="007B66FC" w:rsidP="0081274B">
                  <w:pPr>
                    <w:tabs>
                      <w:tab w:val="left" w:pos="2294"/>
                    </w:tabs>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окружающего мира, упорядочивать их во времени и пространстве.</w:t>
                  </w:r>
                </w:p>
                <w:tbl>
                  <w:tblPr>
                    <w:tblW w:w="2669" w:type="dxa"/>
                    <w:tblBorders>
                      <w:top w:val="nil"/>
                      <w:left w:val="nil"/>
                      <w:bottom w:val="nil"/>
                      <w:right w:val="nil"/>
                    </w:tblBorders>
                    <w:tblLayout w:type="fixed"/>
                    <w:tblLook w:val="0000" w:firstRow="0" w:lastRow="0" w:firstColumn="0" w:lastColumn="0" w:noHBand="0" w:noVBand="0"/>
                  </w:tblPr>
                  <w:tblGrid>
                    <w:gridCol w:w="2669"/>
                  </w:tblGrid>
                  <w:tr w:rsidR="0081274B" w:rsidRPr="00D878DF" w:rsidTr="0081274B">
                    <w:trPr>
                      <w:trHeight w:val="805"/>
                    </w:trPr>
                    <w:tc>
                      <w:tcPr>
                        <w:tcW w:w="2669" w:type="dxa"/>
                      </w:tcPr>
                      <w:p w:rsidR="0081274B" w:rsidRPr="00D878DF" w:rsidRDefault="0081274B" w:rsidP="0081274B">
                        <w:pPr>
                          <w:tabs>
                            <w:tab w:val="left" w:pos="2294"/>
                          </w:tabs>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Умение устанавливать взаимосвязь порядка природного и уклада собственной жизни в семье и в школе, и вести себя в быту сообразно этому пониманию (помыть грязные сапоги, принять душ после прогулки на велосипеде в жаркий летний день, и т.д.). </w:t>
                        </w:r>
                      </w:p>
                    </w:tc>
                  </w:tr>
                  <w:tr w:rsidR="0081274B" w:rsidRPr="00D878DF" w:rsidTr="0081274B">
                    <w:trPr>
                      <w:trHeight w:val="391"/>
                    </w:trPr>
                    <w:tc>
                      <w:tcPr>
                        <w:tcW w:w="2669" w:type="dxa"/>
                      </w:tcPr>
                      <w:p w:rsidR="0081274B" w:rsidRPr="00D878DF" w:rsidRDefault="0081274B" w:rsidP="0081274B">
                        <w:pPr>
                          <w:tabs>
                            <w:tab w:val="left" w:pos="2294"/>
                          </w:tabs>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Умение устанавливать взаимосвязь порядка общественного и уклада собственной жизни в семье и в школе, </w:t>
                        </w:r>
                      </w:p>
                    </w:tc>
                  </w:tr>
                  <w:tr w:rsidR="0081274B" w:rsidRPr="00D878DF" w:rsidTr="0081274B">
                    <w:trPr>
                      <w:trHeight w:val="109"/>
                    </w:trPr>
                    <w:tc>
                      <w:tcPr>
                        <w:tcW w:w="2669" w:type="dxa"/>
                      </w:tcPr>
                      <w:p w:rsidR="0081274B" w:rsidRPr="00D878DF" w:rsidRDefault="0081274B" w:rsidP="0081274B">
                        <w:pPr>
                          <w:tabs>
                            <w:tab w:val="left" w:pos="2294"/>
                          </w:tabs>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соответствовать этому порядку </w:t>
                        </w:r>
                      </w:p>
                    </w:tc>
                  </w:tr>
                </w:tbl>
                <w:p w:rsidR="007B66FC" w:rsidRPr="00D878DF" w:rsidRDefault="007B66FC" w:rsidP="0081274B">
                  <w:pPr>
                    <w:tabs>
                      <w:tab w:val="left" w:pos="2294"/>
                    </w:tabs>
                    <w:autoSpaceDE w:val="0"/>
                    <w:autoSpaceDN w:val="0"/>
                    <w:adjustRightInd w:val="0"/>
                    <w:spacing w:after="0" w:line="240" w:lineRule="auto"/>
                    <w:rPr>
                      <w:rFonts w:eastAsiaTheme="minorHAnsi"/>
                      <w:color w:val="000000"/>
                      <w:sz w:val="24"/>
                      <w:szCs w:val="24"/>
                    </w:rPr>
                  </w:pPr>
                </w:p>
              </w:tc>
            </w:tr>
          </w:tbl>
          <w:p w:rsidR="007B66FC" w:rsidRPr="00D878DF" w:rsidRDefault="007B66FC" w:rsidP="007B66FC">
            <w:pPr>
              <w:autoSpaceDE w:val="0"/>
              <w:autoSpaceDN w:val="0"/>
              <w:adjustRightInd w:val="0"/>
              <w:spacing w:after="0" w:line="240" w:lineRule="auto"/>
              <w:rPr>
                <w:rFonts w:eastAsiaTheme="minorHAnsi"/>
                <w:color w:val="000000"/>
                <w:sz w:val="24"/>
                <w:szCs w:val="24"/>
              </w:rPr>
            </w:pPr>
          </w:p>
        </w:tc>
      </w:tr>
      <w:tr w:rsidR="007B66FC" w:rsidRPr="00D878DF" w:rsidTr="00E13354">
        <w:trPr>
          <w:trHeight w:val="942"/>
        </w:trPr>
        <w:tc>
          <w:tcPr>
            <w:tcW w:w="2518" w:type="dxa"/>
            <w:tcBorders>
              <w:top w:val="single" w:sz="4" w:space="0" w:color="auto"/>
              <w:left w:val="single" w:sz="4" w:space="0" w:color="auto"/>
              <w:bottom w:val="single" w:sz="4" w:space="0" w:color="auto"/>
              <w:right w:val="single" w:sz="4" w:space="0" w:color="auto"/>
            </w:tcBorders>
          </w:tcPr>
          <w:p w:rsidR="0081274B" w:rsidRPr="00D878DF" w:rsidRDefault="00F467F8" w:rsidP="0081274B">
            <w:pPr>
              <w:pStyle w:val="Default"/>
              <w:rPr>
                <w:rFonts w:ascii="Times New Roman" w:hAnsi="Times New Roman" w:cs="Times New Roman"/>
              </w:rPr>
            </w:pPr>
            <w:r w:rsidRPr="00D878DF">
              <w:rPr>
                <w:rFonts w:ascii="Times New Roman" w:hAnsi="Times New Roman" w:cs="Times New Roman"/>
              </w:rPr>
              <w:t>О</w:t>
            </w:r>
            <w:r w:rsidR="0081274B" w:rsidRPr="00D878DF">
              <w:rPr>
                <w:rFonts w:ascii="Times New Roman" w:hAnsi="Times New Roman" w:cs="Times New Roman"/>
              </w:rPr>
              <w:t xml:space="preserve">смысление своего социального окружения, своего места в нем, принятие соответствующих возрасту ценностей и социальных ролей </w:t>
            </w:r>
          </w:p>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3636" w:type="dxa"/>
            <w:tcBorders>
              <w:top w:val="single" w:sz="4" w:space="0" w:color="auto"/>
              <w:left w:val="single" w:sz="4" w:space="0" w:color="auto"/>
              <w:bottom w:val="single" w:sz="4" w:space="0" w:color="auto"/>
              <w:right w:val="single" w:sz="4" w:space="0" w:color="auto"/>
            </w:tcBorders>
          </w:tcPr>
          <w:p w:rsidR="007B66FC" w:rsidRPr="00D878DF" w:rsidRDefault="007B66FC" w:rsidP="007B66FC">
            <w:pPr>
              <w:autoSpaceDE w:val="0"/>
              <w:autoSpaceDN w:val="0"/>
              <w:adjustRightInd w:val="0"/>
              <w:spacing w:after="0" w:line="240" w:lineRule="auto"/>
              <w:rPr>
                <w:rFonts w:eastAsiaTheme="minorHAnsi"/>
                <w:color w:val="000000"/>
                <w:sz w:val="24"/>
                <w:szCs w:val="24"/>
              </w:rPr>
            </w:pPr>
          </w:p>
        </w:tc>
        <w:tc>
          <w:tcPr>
            <w:tcW w:w="4019" w:type="dxa"/>
            <w:tcBorders>
              <w:top w:val="single" w:sz="4" w:space="0" w:color="auto"/>
              <w:left w:val="single" w:sz="4" w:space="0" w:color="auto"/>
              <w:bottom w:val="single" w:sz="4" w:space="0" w:color="auto"/>
              <w:right w:val="single" w:sz="4" w:space="0" w:color="auto"/>
            </w:tcBorders>
          </w:tcPr>
          <w:tbl>
            <w:tblPr>
              <w:tblW w:w="2777" w:type="dxa"/>
              <w:tblBorders>
                <w:top w:val="nil"/>
                <w:left w:val="nil"/>
                <w:bottom w:val="nil"/>
                <w:right w:val="nil"/>
              </w:tblBorders>
              <w:tblLayout w:type="fixed"/>
              <w:tblLook w:val="0000" w:firstRow="0" w:lastRow="0" w:firstColumn="0" w:lastColumn="0" w:noHBand="0" w:noVBand="0"/>
            </w:tblPr>
            <w:tblGrid>
              <w:gridCol w:w="2777"/>
            </w:tblGrid>
            <w:tr w:rsidR="0081274B" w:rsidRPr="00D878DF" w:rsidTr="0081274B">
              <w:trPr>
                <w:trHeight w:val="805"/>
              </w:trPr>
              <w:tc>
                <w:tcPr>
                  <w:tcW w:w="2777" w:type="dxa"/>
                </w:tcPr>
                <w:p w:rsidR="0081274B" w:rsidRPr="00D878DF" w:rsidRDefault="0081274B" w:rsidP="0081274B">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 </w:t>
                  </w:r>
                </w:p>
              </w:tc>
            </w:tr>
            <w:tr w:rsidR="0081274B" w:rsidRPr="00D878DF" w:rsidTr="0081274B">
              <w:trPr>
                <w:trHeight w:val="391"/>
              </w:trPr>
              <w:tc>
                <w:tcPr>
                  <w:tcW w:w="2777" w:type="dxa"/>
                </w:tcPr>
                <w:p w:rsidR="0081274B" w:rsidRPr="00D878DF" w:rsidRDefault="0081274B" w:rsidP="0081274B">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Умение корректно выразить свои чувства, </w:t>
                  </w:r>
                  <w:r w:rsidRPr="00D878DF">
                    <w:rPr>
                      <w:rFonts w:eastAsiaTheme="minorHAnsi"/>
                      <w:color w:val="000000"/>
                      <w:sz w:val="24"/>
                      <w:szCs w:val="24"/>
                    </w:rPr>
                    <w:lastRenderedPageBreak/>
                    <w:t xml:space="preserve">отказ, недовольство, благодарность, сочувствие, намерение, просьбу, опасение. </w:t>
                  </w:r>
                </w:p>
              </w:tc>
            </w:tr>
            <w:tr w:rsidR="0081274B" w:rsidRPr="00D878DF" w:rsidTr="0081274B">
              <w:trPr>
                <w:trHeight w:val="253"/>
              </w:trPr>
              <w:tc>
                <w:tcPr>
                  <w:tcW w:w="2777" w:type="dxa"/>
                </w:tcPr>
                <w:p w:rsidR="0081274B" w:rsidRPr="00D878DF" w:rsidRDefault="0081274B" w:rsidP="0081274B">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Умение проявлять инициативу, корректно устанавливать и ограничивать контакт. </w:t>
                  </w:r>
                </w:p>
              </w:tc>
            </w:tr>
            <w:tr w:rsidR="0081274B" w:rsidRPr="00D878DF" w:rsidTr="0081274B">
              <w:trPr>
                <w:trHeight w:val="391"/>
              </w:trPr>
              <w:tc>
                <w:tcPr>
                  <w:tcW w:w="2777" w:type="dxa"/>
                </w:tcPr>
                <w:p w:rsidR="0081274B" w:rsidRPr="00D878DF" w:rsidRDefault="0081274B" w:rsidP="0081274B">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Умение не быть назойливым в своих просьбах и требованиях, быть благодарным за проявление внимания и оказание помощи. </w:t>
                  </w:r>
                </w:p>
              </w:tc>
            </w:tr>
            <w:tr w:rsidR="0081274B" w:rsidRPr="00D878DF" w:rsidTr="0081274B">
              <w:trPr>
                <w:trHeight w:val="391"/>
              </w:trPr>
              <w:tc>
                <w:tcPr>
                  <w:tcW w:w="2777" w:type="dxa"/>
                </w:tcPr>
                <w:p w:rsidR="0081274B" w:rsidRPr="00D878DF" w:rsidRDefault="0081274B" w:rsidP="0081274B">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Умение применять формы выражения своих чувств соответственно ситуации социального контакта. </w:t>
                  </w:r>
                </w:p>
              </w:tc>
            </w:tr>
          </w:tbl>
          <w:p w:rsidR="007B66FC" w:rsidRPr="00D878DF" w:rsidRDefault="007B66FC" w:rsidP="007B66FC">
            <w:pPr>
              <w:autoSpaceDE w:val="0"/>
              <w:autoSpaceDN w:val="0"/>
              <w:adjustRightInd w:val="0"/>
              <w:spacing w:after="0" w:line="240" w:lineRule="auto"/>
              <w:rPr>
                <w:rFonts w:eastAsiaTheme="minorHAnsi"/>
                <w:color w:val="000000"/>
                <w:sz w:val="24"/>
                <w:szCs w:val="24"/>
              </w:rPr>
            </w:pPr>
          </w:p>
        </w:tc>
      </w:tr>
    </w:tbl>
    <w:p w:rsidR="0081274B" w:rsidRPr="00D878DF" w:rsidRDefault="0081274B" w:rsidP="00E13354">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lastRenderedPageBreak/>
        <w:t xml:space="preserve">В ходе текущей оценки возможна ограниченная оценка сформированности </w:t>
      </w:r>
      <w:r w:rsidR="00E13354">
        <w:rPr>
          <w:rFonts w:eastAsiaTheme="minorHAnsi"/>
          <w:color w:val="000000"/>
          <w:sz w:val="24"/>
          <w:szCs w:val="24"/>
        </w:rPr>
        <w:t xml:space="preserve"> </w:t>
      </w:r>
      <w:r w:rsidRPr="00D878DF">
        <w:rPr>
          <w:rFonts w:eastAsiaTheme="minorHAnsi"/>
          <w:color w:val="000000"/>
          <w:sz w:val="24"/>
          <w:szCs w:val="24"/>
        </w:rPr>
        <w:t xml:space="preserve">отдельных личностных результатов, полностью отвечающая этическим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Такая оценка включает три основных компонента: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характеристику достижений и положительных качеств обучающегося;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определение приоритетных задач и направлений личностного развития с учетом как достижений, так и психологических проблем развития ребенка;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систему психолого-педагогических рекомендаций, призванных обеспечить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успешную реализацию задач начального общего образования. </w:t>
      </w:r>
    </w:p>
    <w:p w:rsidR="0081274B" w:rsidRPr="00D878DF" w:rsidRDefault="0081274B" w:rsidP="00F467F8">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Другой формой оценки личностных результатов обучающихся является оценка личностной сферы. Эта задача решается в процессе систематического наблюдения за ходом психического развития ребенка на основе представлений о нормативном содержании и возрастной периодизации развития - в форме возрастно-психологического консультирования. Такая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Для полноты оценки личностных результатов освоения обучающимися с ЗПР </w:t>
      </w:r>
      <w:r w:rsidR="005521CC" w:rsidRPr="00D878DF">
        <w:rPr>
          <w:rFonts w:eastAsiaTheme="minorHAnsi"/>
          <w:color w:val="000000"/>
          <w:sz w:val="24"/>
          <w:szCs w:val="24"/>
        </w:rPr>
        <w:t>АОП НОО</w:t>
      </w:r>
      <w:r w:rsidRPr="00D878DF">
        <w:rPr>
          <w:rFonts w:eastAsiaTheme="minorHAnsi"/>
          <w:color w:val="000000"/>
          <w:sz w:val="24"/>
          <w:szCs w:val="24"/>
        </w:rPr>
        <w:t xml:space="preserve"> учитывается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w:t>
      </w:r>
    </w:p>
    <w:p w:rsidR="0081274B" w:rsidRPr="00D878DF" w:rsidRDefault="0081274B" w:rsidP="00252C3D">
      <w:pPr>
        <w:spacing w:after="0" w:line="240" w:lineRule="auto"/>
        <w:ind w:firstLine="708"/>
        <w:jc w:val="both"/>
        <w:rPr>
          <w:rFonts w:eastAsiaTheme="minorHAnsi"/>
          <w:color w:val="000000"/>
          <w:sz w:val="24"/>
          <w:szCs w:val="24"/>
        </w:rPr>
      </w:pPr>
      <w:r w:rsidRPr="00D878DF">
        <w:rPr>
          <w:rFonts w:eastAsiaTheme="minorHAnsi"/>
          <w:color w:val="000000"/>
          <w:sz w:val="24"/>
          <w:szCs w:val="24"/>
        </w:rP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w:t>
      </w:r>
      <w:r w:rsidR="00C70F69" w:rsidRPr="00D878DF">
        <w:rPr>
          <w:rFonts w:eastAsiaTheme="minorHAnsi"/>
          <w:color w:val="000000"/>
          <w:sz w:val="24"/>
          <w:szCs w:val="24"/>
        </w:rPr>
        <w:t xml:space="preserve"> </w:t>
      </w:r>
      <w:r w:rsidRPr="00D878DF">
        <w:rPr>
          <w:rFonts w:eastAsiaTheme="minorHAnsi"/>
          <w:color w:val="000000"/>
          <w:sz w:val="24"/>
          <w:szCs w:val="24"/>
        </w:rPr>
        <w:t xml:space="preserve">компетенциям.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i/>
          <w:iCs/>
          <w:color w:val="000000"/>
          <w:sz w:val="24"/>
          <w:szCs w:val="24"/>
        </w:rPr>
        <w:t xml:space="preserve">Метапредметные результаты </w:t>
      </w:r>
      <w:r w:rsidRPr="00D878DF">
        <w:rPr>
          <w:rFonts w:eastAsiaTheme="minorHAnsi"/>
          <w:color w:val="000000"/>
          <w:sz w:val="24"/>
          <w:szCs w:val="24"/>
        </w:rPr>
        <w:t>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w:t>
      </w:r>
      <w:r w:rsidR="00E13354">
        <w:rPr>
          <w:rFonts w:eastAsiaTheme="minorHAnsi"/>
          <w:color w:val="000000"/>
          <w:sz w:val="24"/>
          <w:szCs w:val="24"/>
        </w:rPr>
        <w:t>сть к овладению в дальнейшем АО</w:t>
      </w:r>
      <w:r w:rsidRPr="00D878DF">
        <w:rPr>
          <w:rFonts w:eastAsiaTheme="minorHAnsi"/>
          <w:color w:val="000000"/>
          <w:sz w:val="24"/>
          <w:szCs w:val="24"/>
        </w:rPr>
        <w:t xml:space="preserve">П основного общего образования.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Достижение метапредметных результатов обеспечивается за счет основных компонентов образовательного процесса - учебных предметов.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lastRenderedPageBreak/>
        <w:t xml:space="preserve">Оценка метапредметных результатов предполагает оценку продвижения обучающегося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 xml:space="preserve">Регулятивные: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 xml:space="preserve">Познавательные: </w:t>
      </w:r>
    </w:p>
    <w:p w:rsidR="0081274B" w:rsidRPr="00D878DF" w:rsidRDefault="0081274B"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умение осуществлять информационный поиск, сбор и выделение существенной информации из различных информационных источников; </w:t>
      </w:r>
    </w:p>
    <w:p w:rsidR="0081274B" w:rsidRPr="00D878DF" w:rsidRDefault="0081274B" w:rsidP="00F467F8">
      <w:pPr>
        <w:autoSpaceDE w:val="0"/>
        <w:autoSpaceDN w:val="0"/>
        <w:adjustRightInd w:val="0"/>
        <w:spacing w:after="35" w:line="240" w:lineRule="auto"/>
        <w:jc w:val="both"/>
        <w:rPr>
          <w:rFonts w:eastAsiaTheme="minorHAnsi"/>
          <w:color w:val="000000"/>
          <w:sz w:val="24"/>
          <w:szCs w:val="24"/>
        </w:rPr>
      </w:pPr>
      <w:r w:rsidRPr="00D878DF">
        <w:rPr>
          <w:rFonts w:eastAsiaTheme="minorHAnsi"/>
          <w:color w:val="000000"/>
          <w:sz w:val="24"/>
          <w:szCs w:val="24"/>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 xml:space="preserve">Коммуникативные: </w:t>
      </w:r>
    </w:p>
    <w:p w:rsidR="0081274B" w:rsidRPr="00D878DF" w:rsidRDefault="0081274B"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Достижение метапредметных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Оценка сформированности универсальных учебных действий осуществляется педагогом, результаты фиксируются 1 раз в четверть в специальных листах наблюдений: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Основное содержание оценки метапредметных результатов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i/>
          <w:iCs/>
          <w:color w:val="000000"/>
          <w:sz w:val="24"/>
          <w:szCs w:val="24"/>
        </w:rPr>
        <w:t xml:space="preserve">Предметные результаты </w:t>
      </w:r>
      <w:r w:rsidRPr="00D878DF">
        <w:rPr>
          <w:rFonts w:eastAsiaTheme="minorHAnsi"/>
          <w:color w:val="000000"/>
          <w:sz w:val="24"/>
          <w:szCs w:val="24"/>
        </w:rPr>
        <w:t xml:space="preserve">включают освоенные обучающимися знания и умения, специфичные для каждой образовательной области, готовность их применения. </w:t>
      </w:r>
    </w:p>
    <w:p w:rsidR="0081274B" w:rsidRPr="00D878DF" w:rsidRDefault="0081274B" w:rsidP="00F467F8">
      <w:pPr>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Система предметных знаний </w:t>
      </w:r>
      <w:r w:rsidRPr="00D878DF">
        <w:rPr>
          <w:rFonts w:eastAsiaTheme="minorHAnsi"/>
          <w:color w:val="000000"/>
          <w:sz w:val="24"/>
          <w:szCs w:val="24"/>
        </w:rPr>
        <w:t xml:space="preserve">- важнейшая составляющая предметных результатов. В ней можно выделить </w:t>
      </w:r>
      <w:r w:rsidRPr="00D878DF">
        <w:rPr>
          <w:rFonts w:eastAsiaTheme="minorHAnsi"/>
          <w:i/>
          <w:iCs/>
          <w:color w:val="000000"/>
          <w:sz w:val="24"/>
          <w:szCs w:val="24"/>
        </w:rPr>
        <w:t xml:space="preserve">опорные знания </w:t>
      </w:r>
      <w:r w:rsidRPr="00D878DF">
        <w:rPr>
          <w:rFonts w:eastAsiaTheme="minorHAnsi"/>
          <w:color w:val="000000"/>
          <w:sz w:val="24"/>
          <w:szCs w:val="24"/>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учебных ситуациях, 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Оценка достижения этих предметных результатов ведется как в ходе текущего и промежуточного оценивания, так и 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p>
    <w:p w:rsidR="0081274B" w:rsidRPr="00D878DF" w:rsidRDefault="0081274B"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lastRenderedPageBreak/>
        <w:t xml:space="preserve">Оценка этой группы результатов осуществляется с первой учебной четверти 2-го класса, т. е. в тот период, когда у обучающихся уже сформированы некоторые начальные навыки чтения, письма и счета. Кроме того, сама учебная деятельность становится привычной для обучающихся, и они смогут ее организовывать под руководством учителя. </w:t>
      </w:r>
    </w:p>
    <w:p w:rsidR="0081274B" w:rsidRPr="00D878DF" w:rsidRDefault="0081274B" w:rsidP="00252C3D">
      <w:pPr>
        <w:autoSpaceDE w:val="0"/>
        <w:autoSpaceDN w:val="0"/>
        <w:adjustRightInd w:val="0"/>
        <w:spacing w:after="0" w:line="240" w:lineRule="auto"/>
        <w:ind w:firstLine="284"/>
        <w:jc w:val="both"/>
        <w:rPr>
          <w:rFonts w:eastAsiaTheme="minorHAnsi"/>
          <w:color w:val="000000"/>
          <w:sz w:val="24"/>
          <w:szCs w:val="24"/>
        </w:rPr>
      </w:pPr>
      <w:r w:rsidRPr="00D878DF">
        <w:rPr>
          <w:rFonts w:eastAsiaTheme="minorHAnsi"/>
          <w:color w:val="000000"/>
          <w:sz w:val="24"/>
          <w:szCs w:val="24"/>
        </w:rPr>
        <w:t>Оценка предметных достижений обучающихся осуществля</w:t>
      </w:r>
      <w:r w:rsidR="00252C3D" w:rsidRPr="00D878DF">
        <w:rPr>
          <w:rFonts w:eastAsiaTheme="minorHAnsi"/>
          <w:color w:val="000000"/>
          <w:sz w:val="24"/>
          <w:szCs w:val="24"/>
        </w:rPr>
        <w:t xml:space="preserve">ется в традиционной </w:t>
      </w:r>
      <w:r w:rsidRPr="00D878DF">
        <w:rPr>
          <w:rFonts w:eastAsiaTheme="minorHAnsi"/>
          <w:color w:val="000000"/>
          <w:sz w:val="24"/>
          <w:szCs w:val="24"/>
        </w:rPr>
        <w:t xml:space="preserve">системе. Ответственность за объективность оценки знаний обучающихся возлагается на учителя. </w:t>
      </w:r>
    </w:p>
    <w:p w:rsidR="004D704A" w:rsidRPr="00D878DF" w:rsidRDefault="004D704A" w:rsidP="004D704A">
      <w:pPr>
        <w:autoSpaceDE w:val="0"/>
        <w:autoSpaceDN w:val="0"/>
        <w:adjustRightInd w:val="0"/>
        <w:spacing w:after="0" w:line="240" w:lineRule="auto"/>
        <w:jc w:val="both"/>
        <w:rPr>
          <w:rFonts w:eastAsia="Times New Roman,Bold"/>
          <w:b/>
          <w:bCs/>
          <w:sz w:val="24"/>
          <w:szCs w:val="24"/>
        </w:rPr>
      </w:pPr>
      <w:r w:rsidRPr="00D878DF">
        <w:rPr>
          <w:rFonts w:eastAsia="Times New Roman,Bold"/>
          <w:b/>
          <w:bCs/>
          <w:sz w:val="24"/>
          <w:szCs w:val="24"/>
        </w:rPr>
        <w:t>Характеристика цифровой оценки (отметки)</w:t>
      </w:r>
    </w:p>
    <w:p w:rsidR="004D704A" w:rsidRPr="00D878DF" w:rsidRDefault="004D704A" w:rsidP="004D704A">
      <w:pPr>
        <w:autoSpaceDE w:val="0"/>
        <w:autoSpaceDN w:val="0"/>
        <w:adjustRightInd w:val="0"/>
        <w:spacing w:after="0" w:line="240" w:lineRule="auto"/>
        <w:jc w:val="both"/>
        <w:rPr>
          <w:rFonts w:eastAsia="Times New Roman,Bold"/>
          <w:sz w:val="24"/>
          <w:szCs w:val="24"/>
        </w:rPr>
      </w:pPr>
      <w:r w:rsidRPr="00D878DF">
        <w:rPr>
          <w:rFonts w:eastAsia="Times New Roman,Bold"/>
          <w:sz w:val="24"/>
          <w:szCs w:val="24"/>
        </w:rPr>
        <w:t>Успешность осв</w:t>
      </w:r>
      <w:r w:rsidR="00CD272E">
        <w:rPr>
          <w:rFonts w:eastAsia="Times New Roman,Bold"/>
          <w:sz w:val="24"/>
          <w:szCs w:val="24"/>
        </w:rPr>
        <w:t>оения учебных программ обучающи</w:t>
      </w:r>
      <w:r w:rsidRPr="00D878DF">
        <w:rPr>
          <w:rFonts w:eastAsia="Times New Roman,Bold"/>
          <w:sz w:val="24"/>
          <w:szCs w:val="24"/>
        </w:rPr>
        <w:t>хся 2-4 оценивается в форме балльной отметки по итогам четверти.</w:t>
      </w:r>
    </w:p>
    <w:p w:rsidR="004D704A" w:rsidRPr="00D878DF" w:rsidRDefault="004D704A" w:rsidP="004D704A">
      <w:pPr>
        <w:autoSpaceDE w:val="0"/>
        <w:autoSpaceDN w:val="0"/>
        <w:adjustRightInd w:val="0"/>
        <w:spacing w:after="0" w:line="240" w:lineRule="auto"/>
        <w:jc w:val="both"/>
        <w:rPr>
          <w:rFonts w:eastAsia="Times New Roman,Bold"/>
          <w:sz w:val="24"/>
          <w:szCs w:val="24"/>
        </w:rPr>
      </w:pPr>
      <w:r w:rsidRPr="00D878DF">
        <w:rPr>
          <w:rFonts w:eastAsia="Times New Roman,Bold"/>
          <w:b/>
          <w:bCs/>
          <w:sz w:val="24"/>
          <w:szCs w:val="24"/>
        </w:rPr>
        <w:t xml:space="preserve">«5» («отлично») </w:t>
      </w:r>
      <w:r w:rsidRPr="00D878DF">
        <w:rPr>
          <w:rFonts w:eastAsia="Times New Roman,Bold"/>
          <w:sz w:val="24"/>
          <w:szCs w:val="24"/>
        </w:rPr>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4D704A" w:rsidRPr="00D878DF" w:rsidRDefault="004D704A" w:rsidP="004D704A">
      <w:pPr>
        <w:autoSpaceDE w:val="0"/>
        <w:autoSpaceDN w:val="0"/>
        <w:adjustRightInd w:val="0"/>
        <w:spacing w:after="0" w:line="240" w:lineRule="auto"/>
        <w:jc w:val="both"/>
        <w:rPr>
          <w:rFonts w:eastAsia="Times New Roman,Bold"/>
          <w:sz w:val="24"/>
          <w:szCs w:val="24"/>
        </w:rPr>
      </w:pPr>
      <w:r w:rsidRPr="00D878DF">
        <w:rPr>
          <w:rFonts w:eastAsia="Times New Roman,Bold"/>
          <w:b/>
          <w:bCs/>
          <w:sz w:val="24"/>
          <w:szCs w:val="24"/>
        </w:rPr>
        <w:t xml:space="preserve">«4» («хорошо») </w:t>
      </w:r>
      <w:r w:rsidRPr="00D878DF">
        <w:rPr>
          <w:rFonts w:eastAsia="Times New Roman,Bold"/>
          <w:sz w:val="24"/>
          <w:szCs w:val="24"/>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пройденному материалу; незначительные нарушения логи ки изложения материала; использование нерациональных приемов решения учебной задачи; отдельные неточности в изложении материала.</w:t>
      </w:r>
    </w:p>
    <w:p w:rsidR="004D704A" w:rsidRPr="00D878DF" w:rsidRDefault="004D704A" w:rsidP="004D704A">
      <w:pPr>
        <w:autoSpaceDE w:val="0"/>
        <w:autoSpaceDN w:val="0"/>
        <w:adjustRightInd w:val="0"/>
        <w:spacing w:after="0" w:line="240" w:lineRule="auto"/>
        <w:jc w:val="both"/>
        <w:rPr>
          <w:rFonts w:eastAsia="Times New Roman,Bold"/>
          <w:sz w:val="24"/>
          <w:szCs w:val="24"/>
        </w:rPr>
      </w:pPr>
      <w:r w:rsidRPr="00D878DF">
        <w:rPr>
          <w:rFonts w:eastAsia="Times New Roman,Bold"/>
          <w:b/>
          <w:bCs/>
          <w:sz w:val="24"/>
          <w:szCs w:val="24"/>
        </w:rPr>
        <w:t xml:space="preserve">«3» («удовлетворительно») </w:t>
      </w:r>
      <w:r w:rsidRPr="00D878DF">
        <w:rPr>
          <w:rFonts w:eastAsia="Times New Roman,Bold"/>
          <w:sz w:val="24"/>
          <w:szCs w:val="24"/>
        </w:rPr>
        <w:t>– достаточный минимальный уровень выполнения требований, предъявляемых к кон 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4D704A" w:rsidRPr="00D878DF" w:rsidRDefault="004D704A" w:rsidP="00C251E0">
      <w:pPr>
        <w:autoSpaceDE w:val="0"/>
        <w:autoSpaceDN w:val="0"/>
        <w:adjustRightInd w:val="0"/>
        <w:spacing w:after="0" w:line="240" w:lineRule="auto"/>
        <w:jc w:val="both"/>
        <w:rPr>
          <w:rFonts w:eastAsia="Times New Roman,Bold"/>
          <w:sz w:val="24"/>
          <w:szCs w:val="24"/>
        </w:rPr>
      </w:pPr>
      <w:r w:rsidRPr="00D878DF">
        <w:rPr>
          <w:rFonts w:eastAsia="Times New Roman,Bold"/>
          <w:b/>
          <w:bCs/>
          <w:sz w:val="24"/>
          <w:szCs w:val="24"/>
        </w:rPr>
        <w:t xml:space="preserve">«2» («плохо») </w:t>
      </w:r>
      <w:r w:rsidRPr="00D878DF">
        <w:rPr>
          <w:rFonts w:eastAsia="Times New Roman,Bold"/>
          <w:sz w:val="24"/>
          <w:szCs w:val="24"/>
        </w:rPr>
        <w:t>– уровень выполнения требований ниже удовлетворительного: наличие</w:t>
      </w:r>
      <w:r w:rsidR="00C251E0" w:rsidRPr="00D878DF">
        <w:rPr>
          <w:rFonts w:eastAsia="Times New Roman,Bold"/>
          <w:sz w:val="24"/>
          <w:szCs w:val="24"/>
        </w:rPr>
        <w:t xml:space="preserve"> </w:t>
      </w:r>
      <w:r w:rsidRPr="00D878DF">
        <w:rPr>
          <w:rFonts w:eastAsia="Times New Roman,Bold"/>
          <w:sz w:val="24"/>
          <w:szCs w:val="24"/>
        </w:rPr>
        <w:t>более 6 ошибок или 10 недочетов по текущему материалу; более 5 ошибок или более 8</w:t>
      </w:r>
      <w:r w:rsidR="00C251E0" w:rsidRPr="00D878DF">
        <w:rPr>
          <w:rFonts w:eastAsia="Times New Roman,Bold"/>
          <w:sz w:val="24"/>
          <w:szCs w:val="24"/>
        </w:rPr>
        <w:t xml:space="preserve"> </w:t>
      </w:r>
      <w:r w:rsidRPr="00D878DF">
        <w:rPr>
          <w:rFonts w:eastAsia="Times New Roman,Bold"/>
          <w:sz w:val="24"/>
          <w:szCs w:val="24"/>
        </w:rPr>
        <w:t>недочетов по пройденному материалу; нарушение логики; неполнота, нераскрытость</w:t>
      </w:r>
      <w:r w:rsidR="00C251E0" w:rsidRPr="00D878DF">
        <w:rPr>
          <w:rFonts w:eastAsia="Times New Roman,Bold"/>
          <w:sz w:val="24"/>
          <w:szCs w:val="24"/>
        </w:rPr>
        <w:t xml:space="preserve"> </w:t>
      </w:r>
      <w:r w:rsidRPr="00D878DF">
        <w:rPr>
          <w:rFonts w:eastAsia="Times New Roman,Bold"/>
          <w:sz w:val="24"/>
          <w:szCs w:val="24"/>
        </w:rPr>
        <w:t>обсуждаемого вопроса, отсутствие аргументации либо ошибочность ее основных</w:t>
      </w:r>
      <w:r w:rsidR="00C251E0" w:rsidRPr="00D878DF">
        <w:rPr>
          <w:rFonts w:eastAsia="Times New Roman,Bold"/>
          <w:sz w:val="24"/>
          <w:szCs w:val="24"/>
        </w:rPr>
        <w:t xml:space="preserve"> </w:t>
      </w:r>
      <w:r w:rsidRPr="00D878DF">
        <w:rPr>
          <w:rFonts w:eastAsia="Times New Roman,Bold"/>
          <w:sz w:val="24"/>
          <w:szCs w:val="24"/>
        </w:rPr>
        <w:t>положений.</w:t>
      </w:r>
    </w:p>
    <w:p w:rsidR="00C251E0" w:rsidRPr="00D878DF" w:rsidRDefault="00C251E0" w:rsidP="00C251E0">
      <w:pPr>
        <w:autoSpaceDE w:val="0"/>
        <w:autoSpaceDN w:val="0"/>
        <w:adjustRightInd w:val="0"/>
        <w:spacing w:after="0" w:line="240" w:lineRule="auto"/>
        <w:jc w:val="both"/>
        <w:rPr>
          <w:rFonts w:eastAsiaTheme="minorHAnsi"/>
          <w:b/>
          <w:sz w:val="24"/>
          <w:szCs w:val="24"/>
        </w:rPr>
      </w:pPr>
      <w:r w:rsidRPr="00D878DF">
        <w:rPr>
          <w:rFonts w:eastAsiaTheme="minorHAnsi"/>
          <w:b/>
          <w:bCs/>
          <w:sz w:val="24"/>
          <w:szCs w:val="24"/>
        </w:rPr>
        <w:t xml:space="preserve"> </w:t>
      </w:r>
      <w:r w:rsidRPr="00D878DF">
        <w:rPr>
          <w:rFonts w:eastAsiaTheme="minorHAnsi"/>
          <w:b/>
          <w:sz w:val="24"/>
          <w:szCs w:val="24"/>
        </w:rPr>
        <w:t>Отметки ставятся:</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Текущие – по желанию, за тематические проверочные работы – обязательно.</w:t>
      </w:r>
    </w:p>
    <w:p w:rsidR="00C251E0" w:rsidRPr="00D878DF" w:rsidRDefault="00C251E0" w:rsidP="00C251E0">
      <w:pPr>
        <w:autoSpaceDE w:val="0"/>
        <w:autoSpaceDN w:val="0"/>
        <w:adjustRightInd w:val="0"/>
        <w:spacing w:after="0" w:line="240" w:lineRule="auto"/>
        <w:jc w:val="both"/>
        <w:rPr>
          <w:rFonts w:eastAsia="Times New Roman,Bold"/>
          <w:b/>
          <w:bCs/>
          <w:sz w:val="24"/>
          <w:szCs w:val="24"/>
        </w:rPr>
      </w:pPr>
      <w:r w:rsidRPr="00D878DF">
        <w:rPr>
          <w:rFonts w:eastAsiaTheme="minorHAnsi"/>
          <w:sz w:val="24"/>
          <w:szCs w:val="24"/>
        </w:rPr>
        <w:t xml:space="preserve">За задачи, решённые </w:t>
      </w:r>
      <w:r w:rsidRPr="00D878DF">
        <w:rPr>
          <w:rFonts w:eastAsia="Times New Roman,Bold"/>
          <w:b/>
          <w:bCs/>
          <w:sz w:val="24"/>
          <w:szCs w:val="24"/>
        </w:rPr>
        <w:t xml:space="preserve">при изучении новой темы,отметка </w:t>
      </w:r>
      <w:r w:rsidRPr="00D878DF">
        <w:rPr>
          <w:rFonts w:eastAsiaTheme="minorHAnsi"/>
          <w:sz w:val="24"/>
          <w:szCs w:val="24"/>
        </w:rPr>
        <w:t xml:space="preserve">ставится только </w:t>
      </w:r>
      <w:r w:rsidRPr="00D878DF">
        <w:rPr>
          <w:rFonts w:eastAsia="Times New Roman,Bold"/>
          <w:b/>
          <w:bCs/>
          <w:sz w:val="24"/>
          <w:szCs w:val="24"/>
        </w:rPr>
        <w:t>по желанию ученика</w:t>
      </w:r>
      <w:r w:rsidRPr="00D878DF">
        <w:rPr>
          <w:rFonts w:eastAsiaTheme="minorHAnsi"/>
          <w:sz w:val="24"/>
          <w:szCs w:val="24"/>
        </w:rPr>
        <w:t>, так как он ещё овладевает умениями и знаниями темы и</w:t>
      </w:r>
      <w:r w:rsidRPr="00D878DF">
        <w:rPr>
          <w:rFonts w:eastAsia="Times New Roman,Bold"/>
          <w:b/>
          <w:bCs/>
          <w:sz w:val="24"/>
          <w:szCs w:val="24"/>
        </w:rPr>
        <w:t xml:space="preserve"> </w:t>
      </w:r>
      <w:r w:rsidRPr="00D878DF">
        <w:rPr>
          <w:rFonts w:eastAsiaTheme="minorHAnsi"/>
          <w:sz w:val="24"/>
          <w:szCs w:val="24"/>
        </w:rPr>
        <w:t>имеет право на ошибку.Исключением является задание, которое даётся на уроке</w:t>
      </w:r>
      <w:r w:rsidRPr="00D878DF">
        <w:rPr>
          <w:rFonts w:eastAsia="Times New Roman,Bold"/>
          <w:b/>
          <w:bCs/>
          <w:sz w:val="24"/>
          <w:szCs w:val="24"/>
        </w:rPr>
        <w:t xml:space="preserve"> </w:t>
      </w:r>
      <w:r w:rsidRPr="00D878DF">
        <w:rPr>
          <w:rFonts w:eastAsiaTheme="minorHAnsi"/>
          <w:sz w:val="24"/>
          <w:szCs w:val="24"/>
        </w:rPr>
        <w:t>по давно изученным темам (по которым уже прошли контрольные работы). В</w:t>
      </w:r>
      <w:r w:rsidRPr="00D878DF">
        <w:rPr>
          <w:rFonts w:eastAsia="Times New Roman,Bold"/>
          <w:b/>
          <w:bCs/>
          <w:sz w:val="24"/>
          <w:szCs w:val="24"/>
        </w:rPr>
        <w:t xml:space="preserve"> </w:t>
      </w:r>
      <w:r w:rsidRPr="00D878DF">
        <w:rPr>
          <w:rFonts w:eastAsiaTheme="minorHAnsi"/>
          <w:sz w:val="24"/>
          <w:szCs w:val="24"/>
        </w:rPr>
        <w:t>этом случае учителю необходимо заранее, до того как дать задание ученикам,</w:t>
      </w:r>
      <w:r w:rsidRPr="00D878DF">
        <w:rPr>
          <w:rFonts w:eastAsia="Times New Roman,Bold"/>
          <w:b/>
          <w:bCs/>
          <w:sz w:val="24"/>
          <w:szCs w:val="24"/>
        </w:rPr>
        <w:t xml:space="preserve"> </w:t>
      </w:r>
      <w:r w:rsidRPr="00D878DF">
        <w:rPr>
          <w:rFonts w:eastAsiaTheme="minorHAnsi"/>
          <w:sz w:val="24"/>
          <w:szCs w:val="24"/>
        </w:rPr>
        <w:t>предупредить, что это давно изученный материал, и отказаться от отметки</w:t>
      </w:r>
      <w:r w:rsidRPr="00D878DF">
        <w:rPr>
          <w:rFonts w:eastAsia="Times New Roman,Bold"/>
          <w:b/>
          <w:bCs/>
          <w:sz w:val="24"/>
          <w:szCs w:val="24"/>
        </w:rPr>
        <w:t xml:space="preserve"> </w:t>
      </w:r>
      <w:r w:rsidRPr="00D878DF">
        <w:rPr>
          <w:rFonts w:eastAsiaTheme="minorHAnsi"/>
          <w:sz w:val="24"/>
          <w:szCs w:val="24"/>
        </w:rPr>
        <w:t>ученики не смогут.</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За каждую задачу </w:t>
      </w:r>
      <w:r w:rsidRPr="00D878DF">
        <w:rPr>
          <w:rFonts w:eastAsia="Times New Roman,Bold"/>
          <w:b/>
          <w:bCs/>
          <w:sz w:val="24"/>
          <w:szCs w:val="24"/>
        </w:rPr>
        <w:t xml:space="preserve">проверочной (контрольной) работы </w:t>
      </w:r>
      <w:r w:rsidRPr="00D878DF">
        <w:rPr>
          <w:rFonts w:eastAsiaTheme="minorHAnsi"/>
          <w:sz w:val="24"/>
          <w:szCs w:val="24"/>
        </w:rPr>
        <w:t xml:space="preserve">по итогам темы </w:t>
      </w:r>
      <w:r w:rsidRPr="00D878DF">
        <w:rPr>
          <w:rFonts w:eastAsia="Times New Roman,Bold"/>
          <w:b/>
          <w:bCs/>
          <w:sz w:val="24"/>
          <w:szCs w:val="24"/>
        </w:rPr>
        <w:t xml:space="preserve">отметка </w:t>
      </w:r>
      <w:r w:rsidRPr="00D878DF">
        <w:rPr>
          <w:rFonts w:eastAsiaTheme="minorHAnsi"/>
          <w:sz w:val="24"/>
          <w:szCs w:val="24"/>
        </w:rPr>
        <w:t xml:space="preserve">ставится </w:t>
      </w:r>
      <w:r w:rsidRPr="00D878DF">
        <w:rPr>
          <w:rFonts w:eastAsia="Times New Roman,Bold"/>
          <w:b/>
          <w:bCs/>
          <w:sz w:val="24"/>
          <w:szCs w:val="24"/>
        </w:rPr>
        <w:t>всем ученикам</w:t>
      </w:r>
      <w:r w:rsidRPr="00D878DF">
        <w:rPr>
          <w:rFonts w:eastAsiaTheme="minorHAnsi"/>
          <w:sz w:val="24"/>
          <w:szCs w:val="24"/>
        </w:rPr>
        <w:t xml:space="preserve">, так как каждый должен показать, как он овладел умениями и знаниями по теме. Ученик не может отказаться от выставления этой отметки, но имеет </w:t>
      </w:r>
      <w:r w:rsidRPr="00D878DF">
        <w:rPr>
          <w:rFonts w:eastAsia="Times New Roman,Bold"/>
          <w:b/>
          <w:bCs/>
          <w:sz w:val="24"/>
          <w:szCs w:val="24"/>
        </w:rPr>
        <w:t xml:space="preserve">право пересдать </w:t>
      </w:r>
      <w:r w:rsidRPr="00D878DF">
        <w:rPr>
          <w:rFonts w:eastAsiaTheme="minorHAnsi"/>
          <w:sz w:val="24"/>
          <w:szCs w:val="24"/>
        </w:rPr>
        <w:t>хотя бы один раз.</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Если ученика </w:t>
      </w:r>
      <w:r w:rsidRPr="00D878DF">
        <w:rPr>
          <w:rFonts w:eastAsia="Times New Roman,Bold"/>
          <w:b/>
          <w:bCs/>
          <w:sz w:val="24"/>
          <w:szCs w:val="24"/>
        </w:rPr>
        <w:t xml:space="preserve">не устраивает полученная отметка </w:t>
      </w:r>
      <w:r w:rsidRPr="00D878DF">
        <w:rPr>
          <w:rFonts w:eastAsiaTheme="minorHAnsi"/>
          <w:sz w:val="24"/>
          <w:szCs w:val="24"/>
        </w:rPr>
        <w:t xml:space="preserve">(за задание проверочной работы), он имеет </w:t>
      </w:r>
      <w:r w:rsidRPr="00D878DF">
        <w:rPr>
          <w:rFonts w:eastAsia="Times New Roman,Bold"/>
          <w:b/>
          <w:bCs/>
          <w:sz w:val="24"/>
          <w:szCs w:val="24"/>
        </w:rPr>
        <w:t xml:space="preserve">право пересдать </w:t>
      </w:r>
      <w:r w:rsidRPr="00D878DF">
        <w:rPr>
          <w:rFonts w:eastAsiaTheme="minorHAnsi"/>
          <w:sz w:val="24"/>
          <w:szCs w:val="24"/>
        </w:rPr>
        <w:t>соответствующий материал до контрольного срока (например, до конца четверти).</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Результаты учеников оцениваются по признакам трёх уровней успешности.</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imes New Roman,Bold"/>
          <w:b/>
          <w:bCs/>
          <w:sz w:val="24"/>
          <w:szCs w:val="24"/>
        </w:rPr>
        <w:t xml:space="preserve">Необходимый уровень </w:t>
      </w:r>
      <w:r w:rsidRPr="00D878DF">
        <w:rPr>
          <w:rFonts w:eastAsiaTheme="minorHAnsi"/>
          <w:sz w:val="24"/>
          <w:szCs w:val="24"/>
        </w:rPr>
        <w:t xml:space="preserve">(базовый) </w:t>
      </w:r>
      <w:r w:rsidRPr="00D878DF">
        <w:rPr>
          <w:rFonts w:eastAsia="Times New Roman,Bold"/>
          <w:b/>
          <w:bCs/>
          <w:sz w:val="24"/>
          <w:szCs w:val="24"/>
        </w:rPr>
        <w:t>– решение типовой задачи</w:t>
      </w:r>
      <w:r w:rsidRPr="00D878DF">
        <w:rPr>
          <w:rFonts w:eastAsiaTheme="minorHAnsi"/>
          <w:sz w:val="24"/>
          <w:szCs w:val="24"/>
        </w:rPr>
        <w:t>, подобной тем,</w:t>
      </w:r>
      <w:r w:rsidR="002A0248" w:rsidRPr="00D878DF">
        <w:rPr>
          <w:rFonts w:eastAsiaTheme="minorHAnsi"/>
          <w:sz w:val="24"/>
          <w:szCs w:val="24"/>
        </w:rPr>
        <w:t xml:space="preserve"> </w:t>
      </w:r>
      <w:r w:rsidRPr="00D878DF">
        <w:rPr>
          <w:rFonts w:eastAsiaTheme="minorHAnsi"/>
          <w:sz w:val="24"/>
          <w:szCs w:val="24"/>
        </w:rPr>
        <w:t>что решали уже много раз, где требовались отработанные действия</w:t>
      </w:r>
      <w:r w:rsidR="002A0248" w:rsidRPr="00D878DF">
        <w:rPr>
          <w:rFonts w:eastAsiaTheme="minorHAnsi"/>
          <w:sz w:val="24"/>
          <w:szCs w:val="24"/>
        </w:rPr>
        <w:t xml:space="preserve"> </w:t>
      </w:r>
      <w:r w:rsidRPr="00D878DF">
        <w:rPr>
          <w:rFonts w:eastAsiaTheme="minorHAnsi"/>
          <w:sz w:val="24"/>
          <w:szCs w:val="24"/>
        </w:rPr>
        <w:t>(раздел</w:t>
      </w:r>
      <w:r w:rsidR="002A0248" w:rsidRPr="00D878DF">
        <w:rPr>
          <w:rFonts w:eastAsiaTheme="minorHAnsi"/>
          <w:sz w:val="24"/>
          <w:szCs w:val="24"/>
        </w:rPr>
        <w:t xml:space="preserve"> «Ученик научится» </w:t>
      </w:r>
      <w:r w:rsidRPr="00D878DF">
        <w:rPr>
          <w:rFonts w:eastAsiaTheme="minorHAnsi"/>
          <w:sz w:val="24"/>
          <w:szCs w:val="24"/>
        </w:rPr>
        <w:t>примерной программы) и усвоенные знания, (входящие</w:t>
      </w:r>
      <w:r w:rsidR="002A0248" w:rsidRPr="00D878DF">
        <w:rPr>
          <w:rFonts w:eastAsiaTheme="minorHAnsi"/>
          <w:sz w:val="24"/>
          <w:szCs w:val="24"/>
        </w:rPr>
        <w:t xml:space="preserve"> </w:t>
      </w:r>
      <w:r w:rsidRPr="00D878DF">
        <w:rPr>
          <w:rFonts w:eastAsiaTheme="minorHAnsi"/>
          <w:sz w:val="24"/>
          <w:szCs w:val="24"/>
        </w:rPr>
        <w:t>в опорную систему знаний предмета в примерной программе).Это</w:t>
      </w:r>
      <w:r w:rsidR="002A0248" w:rsidRPr="00D878DF">
        <w:rPr>
          <w:rFonts w:eastAsiaTheme="minorHAnsi"/>
          <w:sz w:val="24"/>
          <w:szCs w:val="24"/>
        </w:rPr>
        <w:t xml:space="preserve"> </w:t>
      </w:r>
      <w:r w:rsidRPr="00D878DF">
        <w:rPr>
          <w:rFonts w:eastAsiaTheme="minorHAnsi"/>
          <w:sz w:val="24"/>
          <w:szCs w:val="24"/>
        </w:rPr>
        <w:t xml:space="preserve">достаточно для продолжения образования, это возможно и </w:t>
      </w:r>
      <w:r w:rsidRPr="00D878DF">
        <w:rPr>
          <w:rFonts w:eastAsiaTheme="minorHAnsi"/>
          <w:i/>
          <w:iCs/>
          <w:sz w:val="24"/>
          <w:szCs w:val="24"/>
        </w:rPr>
        <w:t>необходимо</w:t>
      </w:r>
      <w:r w:rsidR="002A0248" w:rsidRPr="00D878DF">
        <w:rPr>
          <w:rFonts w:eastAsiaTheme="minorHAnsi"/>
          <w:sz w:val="24"/>
          <w:szCs w:val="24"/>
        </w:rPr>
        <w:t xml:space="preserve"> </w:t>
      </w:r>
      <w:r w:rsidRPr="00D878DF">
        <w:rPr>
          <w:rFonts w:eastAsiaTheme="minorHAnsi"/>
          <w:i/>
          <w:iCs/>
          <w:sz w:val="24"/>
          <w:szCs w:val="24"/>
        </w:rPr>
        <w:t>всем</w:t>
      </w:r>
      <w:r w:rsidRPr="00D878DF">
        <w:rPr>
          <w:rFonts w:eastAsiaTheme="minorHAnsi"/>
          <w:sz w:val="24"/>
          <w:szCs w:val="24"/>
        </w:rPr>
        <w:t xml:space="preserve">. Качественные оценки </w:t>
      </w:r>
      <w:r w:rsidRPr="00D878DF">
        <w:rPr>
          <w:rFonts w:eastAsiaTheme="minorHAnsi"/>
          <w:sz w:val="24"/>
          <w:szCs w:val="24"/>
        </w:rPr>
        <w:t></w:t>
      </w:r>
      <w:r w:rsidRPr="00D878DF">
        <w:rPr>
          <w:rFonts w:eastAsia="Times New Roman,Bold"/>
          <w:b/>
          <w:bCs/>
          <w:sz w:val="24"/>
          <w:szCs w:val="24"/>
        </w:rPr>
        <w:t xml:space="preserve">«хорошо, но не отлично» </w:t>
      </w:r>
      <w:r w:rsidRPr="00D878DF">
        <w:rPr>
          <w:rFonts w:eastAsiaTheme="minorHAnsi"/>
          <w:sz w:val="24"/>
          <w:szCs w:val="24"/>
        </w:rPr>
        <w:t>или «нормально»</w:t>
      </w:r>
      <w:r w:rsidR="002A0248" w:rsidRPr="00D878DF">
        <w:rPr>
          <w:rFonts w:eastAsiaTheme="minorHAnsi"/>
          <w:sz w:val="24"/>
          <w:szCs w:val="24"/>
        </w:rPr>
        <w:t xml:space="preserve"> </w:t>
      </w:r>
      <w:r w:rsidRPr="00D878DF">
        <w:rPr>
          <w:rFonts w:eastAsiaTheme="minorHAnsi"/>
          <w:sz w:val="24"/>
          <w:szCs w:val="24"/>
        </w:rPr>
        <w:t>(решение задачи с недочётами).</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imes New Roman,Bold"/>
          <w:b/>
          <w:bCs/>
          <w:sz w:val="24"/>
          <w:szCs w:val="24"/>
        </w:rPr>
        <w:t xml:space="preserve">Повышенный уровень </w:t>
      </w:r>
      <w:r w:rsidRPr="00D878DF">
        <w:rPr>
          <w:rFonts w:eastAsiaTheme="minorHAnsi"/>
          <w:sz w:val="24"/>
          <w:szCs w:val="24"/>
        </w:rPr>
        <w:t xml:space="preserve">(программный) </w:t>
      </w:r>
      <w:r w:rsidRPr="00D878DF">
        <w:rPr>
          <w:rFonts w:eastAsia="Times New Roman,Bold"/>
          <w:b/>
          <w:bCs/>
          <w:sz w:val="24"/>
          <w:szCs w:val="24"/>
        </w:rPr>
        <w:t>– решение нестандартной задачи</w:t>
      </w:r>
      <w:r w:rsidRPr="00D878DF">
        <w:rPr>
          <w:rFonts w:eastAsiaTheme="minorHAnsi"/>
          <w:sz w:val="24"/>
          <w:szCs w:val="24"/>
        </w:rPr>
        <w:t>,</w:t>
      </w:r>
      <w:r w:rsidR="002A0248" w:rsidRPr="00D878DF">
        <w:rPr>
          <w:rFonts w:eastAsiaTheme="minorHAnsi"/>
          <w:sz w:val="24"/>
          <w:szCs w:val="24"/>
        </w:rPr>
        <w:t xml:space="preserve"> </w:t>
      </w:r>
      <w:r w:rsidRPr="00D878DF">
        <w:rPr>
          <w:rFonts w:eastAsiaTheme="minorHAnsi"/>
          <w:sz w:val="24"/>
          <w:szCs w:val="24"/>
        </w:rPr>
        <w:t>где потребовалось:</w:t>
      </w:r>
    </w:p>
    <w:p w:rsidR="00C251E0" w:rsidRPr="00D878DF" w:rsidRDefault="00C251E0" w:rsidP="002A0248">
      <w:pPr>
        <w:pStyle w:val="a9"/>
        <w:numPr>
          <w:ilvl w:val="0"/>
          <w:numId w:val="61"/>
        </w:numPr>
        <w:autoSpaceDE w:val="0"/>
        <w:autoSpaceDN w:val="0"/>
        <w:adjustRightInd w:val="0"/>
        <w:spacing w:after="0" w:line="240" w:lineRule="auto"/>
        <w:jc w:val="both"/>
        <w:rPr>
          <w:rFonts w:eastAsiaTheme="minorHAnsi"/>
          <w:sz w:val="24"/>
          <w:szCs w:val="24"/>
        </w:rPr>
      </w:pPr>
      <w:r w:rsidRPr="00D878DF">
        <w:rPr>
          <w:rFonts w:eastAsiaTheme="minorHAnsi"/>
          <w:sz w:val="24"/>
          <w:szCs w:val="24"/>
        </w:rPr>
        <w:t>либо действие в новой, непривычной ситуации (в том числе действия</w:t>
      </w:r>
      <w:r w:rsidR="002A0248" w:rsidRPr="00D878DF">
        <w:rPr>
          <w:rFonts w:eastAsiaTheme="minorHAnsi"/>
          <w:sz w:val="24"/>
          <w:szCs w:val="24"/>
        </w:rPr>
        <w:t xml:space="preserve"> </w:t>
      </w:r>
      <w:r w:rsidRPr="00D878DF">
        <w:rPr>
          <w:rFonts w:eastAsiaTheme="minorHAnsi"/>
          <w:sz w:val="24"/>
          <w:szCs w:val="24"/>
        </w:rPr>
        <w:t>из раздела «Ученик может научиться» примерной программы);</w:t>
      </w:r>
    </w:p>
    <w:p w:rsidR="00C251E0" w:rsidRPr="00D878DF" w:rsidRDefault="00C251E0" w:rsidP="002A0248">
      <w:pPr>
        <w:pStyle w:val="a9"/>
        <w:numPr>
          <w:ilvl w:val="0"/>
          <w:numId w:val="61"/>
        </w:numPr>
        <w:autoSpaceDE w:val="0"/>
        <w:autoSpaceDN w:val="0"/>
        <w:adjustRightInd w:val="0"/>
        <w:spacing w:after="0" w:line="240" w:lineRule="auto"/>
        <w:jc w:val="both"/>
        <w:rPr>
          <w:rFonts w:eastAsiaTheme="minorHAnsi"/>
          <w:sz w:val="24"/>
          <w:szCs w:val="24"/>
        </w:rPr>
      </w:pPr>
      <w:r w:rsidRPr="00D878DF">
        <w:rPr>
          <w:rFonts w:eastAsiaTheme="minorHAnsi"/>
          <w:sz w:val="24"/>
          <w:szCs w:val="24"/>
        </w:rPr>
        <w:t>либо использование новых, усваиваемых в данный момент знаний (в</w:t>
      </w:r>
      <w:r w:rsidR="002A0248" w:rsidRPr="00D878DF">
        <w:rPr>
          <w:rFonts w:eastAsiaTheme="minorHAnsi"/>
          <w:sz w:val="24"/>
          <w:szCs w:val="24"/>
        </w:rPr>
        <w:t xml:space="preserve"> </w:t>
      </w:r>
      <w:r w:rsidRPr="00D878DF">
        <w:rPr>
          <w:rFonts w:eastAsiaTheme="minorHAnsi"/>
          <w:sz w:val="24"/>
          <w:szCs w:val="24"/>
        </w:rPr>
        <w:t>том числе выходящих за рамки опорной системы знаний по</w:t>
      </w:r>
      <w:r w:rsidR="002A0248" w:rsidRPr="00D878DF">
        <w:rPr>
          <w:rFonts w:eastAsiaTheme="minorHAnsi"/>
          <w:sz w:val="24"/>
          <w:szCs w:val="24"/>
        </w:rPr>
        <w:t xml:space="preserve"> </w:t>
      </w:r>
      <w:r w:rsidRPr="00D878DF">
        <w:rPr>
          <w:rFonts w:eastAsiaTheme="minorHAnsi"/>
          <w:sz w:val="24"/>
          <w:szCs w:val="24"/>
        </w:rPr>
        <w:t>предмету).</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lastRenderedPageBreak/>
        <w:t>Умение действовать в нестандартной ситуации – это отличие от</w:t>
      </w:r>
      <w:r w:rsidR="001F6AA0" w:rsidRPr="00D878DF">
        <w:rPr>
          <w:rFonts w:eastAsiaTheme="minorHAnsi"/>
          <w:sz w:val="24"/>
          <w:szCs w:val="24"/>
        </w:rPr>
        <w:t xml:space="preserve"> </w:t>
      </w:r>
      <w:r w:rsidRPr="00D878DF">
        <w:rPr>
          <w:rFonts w:eastAsiaTheme="minorHAnsi"/>
          <w:sz w:val="24"/>
          <w:szCs w:val="24"/>
        </w:rPr>
        <w:t>необходимого всем уровня. Качественные оценки: «</w:t>
      </w:r>
      <w:r w:rsidRPr="00D878DF">
        <w:rPr>
          <w:rFonts w:eastAsia="Times New Roman,Bold"/>
          <w:b/>
          <w:bCs/>
          <w:sz w:val="24"/>
          <w:szCs w:val="24"/>
        </w:rPr>
        <w:t xml:space="preserve">отлично» </w:t>
      </w:r>
      <w:r w:rsidRPr="00D878DF">
        <w:rPr>
          <w:rFonts w:eastAsiaTheme="minorHAnsi"/>
          <w:sz w:val="24"/>
          <w:szCs w:val="24"/>
        </w:rPr>
        <w:t>или</w:t>
      </w:r>
      <w:r w:rsidR="001F6AA0" w:rsidRPr="00D878DF">
        <w:rPr>
          <w:rFonts w:eastAsiaTheme="minorHAnsi"/>
          <w:sz w:val="24"/>
          <w:szCs w:val="24"/>
        </w:rPr>
        <w:t xml:space="preserve"> </w:t>
      </w:r>
      <w:r w:rsidRPr="00D878DF">
        <w:rPr>
          <w:rFonts w:eastAsiaTheme="minorHAnsi"/>
          <w:sz w:val="24"/>
          <w:szCs w:val="24"/>
        </w:rPr>
        <w:t>«почти отлично» (решение задачи с недочётами).</w:t>
      </w:r>
    </w:p>
    <w:p w:rsidR="001F6AA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imes New Roman,Bold"/>
          <w:b/>
          <w:bCs/>
          <w:sz w:val="24"/>
          <w:szCs w:val="24"/>
        </w:rPr>
        <w:t xml:space="preserve">Максимальный уровень </w:t>
      </w:r>
      <w:r w:rsidRPr="00D878DF">
        <w:rPr>
          <w:rFonts w:eastAsiaTheme="minorHAnsi"/>
          <w:sz w:val="24"/>
          <w:szCs w:val="24"/>
        </w:rPr>
        <w:t>(НЕобязательный)</w:t>
      </w:r>
    </w:p>
    <w:p w:rsidR="001F6AA0" w:rsidRPr="00D878DF" w:rsidRDefault="001F6AA0" w:rsidP="00C251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C251E0" w:rsidRPr="00D878DF">
        <w:rPr>
          <w:rFonts w:eastAsiaTheme="minorHAnsi"/>
          <w:sz w:val="24"/>
          <w:szCs w:val="24"/>
        </w:rPr>
        <w:t xml:space="preserve"> </w:t>
      </w:r>
      <w:r w:rsidR="00C251E0" w:rsidRPr="00D878DF">
        <w:rPr>
          <w:rFonts w:eastAsia="Times New Roman,Bold"/>
          <w:b/>
          <w:bCs/>
          <w:sz w:val="24"/>
          <w:szCs w:val="24"/>
        </w:rPr>
        <w:t>решение не изучавшейся в</w:t>
      </w:r>
      <w:r w:rsidRPr="00D878DF">
        <w:rPr>
          <w:rFonts w:eastAsia="Times New Roman,Bold"/>
          <w:b/>
          <w:bCs/>
          <w:sz w:val="24"/>
          <w:szCs w:val="24"/>
        </w:rPr>
        <w:t xml:space="preserve"> </w:t>
      </w:r>
      <w:r w:rsidR="00C251E0" w:rsidRPr="00D878DF">
        <w:rPr>
          <w:rFonts w:eastAsia="Times New Roman,Bold"/>
          <w:b/>
          <w:bCs/>
          <w:sz w:val="24"/>
          <w:szCs w:val="24"/>
        </w:rPr>
        <w:t>классе «сверх задачи»</w:t>
      </w:r>
      <w:r w:rsidR="00C251E0" w:rsidRPr="00D878DF">
        <w:rPr>
          <w:rFonts w:eastAsiaTheme="minorHAnsi"/>
          <w:sz w:val="24"/>
          <w:szCs w:val="24"/>
        </w:rPr>
        <w:t>, для которой потребовались либо самостоятельно</w:t>
      </w:r>
      <w:r w:rsidRPr="00D878DF">
        <w:rPr>
          <w:rFonts w:eastAsia="Times New Roman,Bold"/>
          <w:b/>
          <w:bCs/>
          <w:sz w:val="24"/>
          <w:szCs w:val="24"/>
        </w:rPr>
        <w:t xml:space="preserve"> </w:t>
      </w:r>
      <w:r w:rsidR="00C251E0" w:rsidRPr="00D878DF">
        <w:rPr>
          <w:rFonts w:eastAsiaTheme="minorHAnsi"/>
          <w:sz w:val="24"/>
          <w:szCs w:val="24"/>
        </w:rPr>
        <w:t>добытые, не изучавшиеся знания, либо новые, самостоятельно усвоенные</w:t>
      </w:r>
      <w:r w:rsidRPr="00D878DF">
        <w:rPr>
          <w:rFonts w:eastAsia="Times New Roman,Bold"/>
          <w:b/>
          <w:bCs/>
          <w:sz w:val="24"/>
          <w:szCs w:val="24"/>
        </w:rPr>
        <w:t xml:space="preserve"> </w:t>
      </w:r>
      <w:r w:rsidR="00C251E0" w:rsidRPr="00D878DF">
        <w:rPr>
          <w:rFonts w:eastAsiaTheme="minorHAnsi"/>
          <w:sz w:val="24"/>
          <w:szCs w:val="24"/>
        </w:rPr>
        <w:t>умения и действия, требуемые на следующих ступенях образования. Это</w:t>
      </w:r>
      <w:r w:rsidRPr="00D878DF">
        <w:rPr>
          <w:rFonts w:eastAsia="Times New Roman,Bold"/>
          <w:b/>
          <w:bCs/>
          <w:sz w:val="24"/>
          <w:szCs w:val="24"/>
        </w:rPr>
        <w:t xml:space="preserve"> </w:t>
      </w:r>
      <w:r w:rsidRPr="00D878DF">
        <w:rPr>
          <w:rFonts w:eastAsiaTheme="minorHAnsi"/>
          <w:sz w:val="24"/>
          <w:szCs w:val="24"/>
        </w:rPr>
        <w:t xml:space="preserve">демонстрирует </w:t>
      </w:r>
      <w:r w:rsidR="00C251E0" w:rsidRPr="00D878DF">
        <w:rPr>
          <w:rFonts w:eastAsiaTheme="minorHAnsi"/>
          <w:sz w:val="24"/>
          <w:szCs w:val="24"/>
        </w:rPr>
        <w:t>исключительные успехи отдельных учеников по отдельным</w:t>
      </w:r>
      <w:r w:rsidRPr="00D878DF">
        <w:rPr>
          <w:rFonts w:eastAsia="Times New Roman,Bold"/>
          <w:b/>
          <w:bCs/>
          <w:sz w:val="24"/>
          <w:szCs w:val="24"/>
        </w:rPr>
        <w:t xml:space="preserve"> </w:t>
      </w:r>
      <w:r w:rsidR="00C251E0" w:rsidRPr="00D878DF">
        <w:rPr>
          <w:rFonts w:eastAsiaTheme="minorHAnsi"/>
          <w:sz w:val="24"/>
          <w:szCs w:val="24"/>
        </w:rPr>
        <w:t>темам сверх школьных требований.</w:t>
      </w:r>
    </w:p>
    <w:p w:rsidR="00C251E0" w:rsidRPr="00D878DF" w:rsidRDefault="00C251E0" w:rsidP="00C251E0">
      <w:pPr>
        <w:autoSpaceDE w:val="0"/>
        <w:autoSpaceDN w:val="0"/>
        <w:adjustRightInd w:val="0"/>
        <w:spacing w:after="0" w:line="240" w:lineRule="auto"/>
        <w:jc w:val="both"/>
        <w:rPr>
          <w:rFonts w:eastAsiaTheme="minorHAnsi"/>
          <w:sz w:val="24"/>
          <w:szCs w:val="24"/>
        </w:rPr>
      </w:pPr>
      <w:r w:rsidRPr="00D878DF">
        <w:rPr>
          <w:rFonts w:eastAsia="Times New Roman,Bold"/>
          <w:b/>
          <w:bCs/>
          <w:sz w:val="24"/>
          <w:szCs w:val="24"/>
        </w:rPr>
        <w:t xml:space="preserve">Качественные оценки </w:t>
      </w:r>
      <w:r w:rsidRPr="00D878DF">
        <w:rPr>
          <w:rFonts w:eastAsiaTheme="minorHAnsi"/>
          <w:sz w:val="24"/>
          <w:szCs w:val="24"/>
        </w:rPr>
        <w:t xml:space="preserve">по уровням успешности могут быть </w:t>
      </w:r>
      <w:r w:rsidRPr="00D878DF">
        <w:rPr>
          <w:rFonts w:eastAsia="Times New Roman,Bold"/>
          <w:b/>
          <w:bCs/>
          <w:sz w:val="24"/>
          <w:szCs w:val="24"/>
        </w:rPr>
        <w:t>переведены в</w:t>
      </w:r>
      <w:r w:rsidR="001F6AA0" w:rsidRPr="00D878DF">
        <w:rPr>
          <w:rFonts w:eastAsia="Times New Roman,Bold"/>
          <w:b/>
          <w:bCs/>
          <w:sz w:val="24"/>
          <w:szCs w:val="24"/>
        </w:rPr>
        <w:t xml:space="preserve"> </w:t>
      </w:r>
      <w:r w:rsidRPr="00D878DF">
        <w:rPr>
          <w:rFonts w:eastAsia="Times New Roman,Bold"/>
          <w:b/>
          <w:bCs/>
          <w:sz w:val="24"/>
          <w:szCs w:val="24"/>
        </w:rPr>
        <w:t xml:space="preserve">отметки </w:t>
      </w:r>
      <w:r w:rsidRPr="00D878DF">
        <w:rPr>
          <w:rFonts w:eastAsiaTheme="minorHAnsi"/>
          <w:sz w:val="24"/>
          <w:szCs w:val="24"/>
        </w:rPr>
        <w:t>по любой балльной шкале:традиционной 5-балльной</w:t>
      </w:r>
      <w:r w:rsidR="001F6AA0" w:rsidRPr="00D878DF">
        <w:rPr>
          <w:rFonts w:eastAsia="Times New Roman,Bold"/>
          <w:b/>
          <w:bCs/>
          <w:sz w:val="24"/>
          <w:szCs w:val="24"/>
        </w:rPr>
        <w:t xml:space="preserve"> </w:t>
      </w:r>
      <w:r w:rsidRPr="00D878DF">
        <w:rPr>
          <w:rFonts w:eastAsiaTheme="minorHAnsi"/>
          <w:sz w:val="24"/>
          <w:szCs w:val="24"/>
        </w:rPr>
        <w:t>(переосмысленной и желательно доработанной с помощью плюсов).</w:t>
      </w:r>
      <w:r w:rsidR="001F6AA0" w:rsidRPr="00D878DF">
        <w:rPr>
          <w:rFonts w:eastAsia="Times New Roman,Bold"/>
          <w:b/>
          <w:bCs/>
          <w:sz w:val="24"/>
          <w:szCs w:val="24"/>
        </w:rPr>
        <w:t xml:space="preserve"> </w:t>
      </w:r>
      <w:r w:rsidRPr="00D878DF">
        <w:rPr>
          <w:rFonts w:eastAsiaTheme="minorHAnsi"/>
          <w:sz w:val="24"/>
          <w:szCs w:val="24"/>
        </w:rPr>
        <w:t>5-балльная шкала «традиционных отметок», соотнесённая с уровнями</w:t>
      </w:r>
      <w:r w:rsidR="001F6AA0" w:rsidRPr="00D878DF">
        <w:rPr>
          <w:rFonts w:eastAsia="Times New Roman,Bold"/>
          <w:b/>
          <w:bCs/>
          <w:sz w:val="24"/>
          <w:szCs w:val="24"/>
        </w:rPr>
        <w:t xml:space="preserve"> </w:t>
      </w:r>
      <w:r w:rsidRPr="00D878DF">
        <w:rPr>
          <w:rFonts w:eastAsiaTheme="minorHAnsi"/>
          <w:sz w:val="24"/>
          <w:szCs w:val="24"/>
        </w:rPr>
        <w:t>успешности с помощью «+», которые нельзя выставить в официальный журнал,</w:t>
      </w:r>
      <w:r w:rsidR="001F6AA0" w:rsidRPr="00D878DF">
        <w:rPr>
          <w:rFonts w:eastAsia="Times New Roman,Bold"/>
          <w:b/>
          <w:bCs/>
          <w:sz w:val="24"/>
          <w:szCs w:val="24"/>
        </w:rPr>
        <w:t xml:space="preserve"> </w:t>
      </w:r>
      <w:r w:rsidRPr="00D878DF">
        <w:rPr>
          <w:rFonts w:eastAsiaTheme="minorHAnsi"/>
          <w:sz w:val="24"/>
          <w:szCs w:val="24"/>
        </w:rPr>
        <w:t>но можно проговорить, объяснить ученику отличия.</w:t>
      </w:r>
    </w:p>
    <w:p w:rsidR="001F6AA0" w:rsidRPr="00D878DF" w:rsidRDefault="001F6AA0" w:rsidP="00C251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УМК «Школа России»</w:t>
      </w:r>
    </w:p>
    <w:tbl>
      <w:tblPr>
        <w:tblStyle w:val="af0"/>
        <w:tblW w:w="10314" w:type="dxa"/>
        <w:tblLook w:val="04A0" w:firstRow="1" w:lastRow="0" w:firstColumn="1" w:lastColumn="0" w:noHBand="0" w:noVBand="1"/>
      </w:tblPr>
      <w:tblGrid>
        <w:gridCol w:w="5778"/>
        <w:gridCol w:w="4536"/>
      </w:tblGrid>
      <w:tr w:rsidR="001F6AA0" w:rsidRPr="00D878DF" w:rsidTr="00E13354">
        <w:tc>
          <w:tcPr>
            <w:tcW w:w="5778" w:type="dxa"/>
          </w:tcPr>
          <w:p w:rsidR="001F6AA0" w:rsidRPr="00D878DF" w:rsidRDefault="001F6AA0" w:rsidP="00D85EB2">
            <w:pPr>
              <w:rPr>
                <w:rFonts w:eastAsia="Times New Roman,Bold"/>
                <w:b/>
                <w:bCs/>
                <w:sz w:val="24"/>
                <w:szCs w:val="24"/>
              </w:rPr>
            </w:pPr>
            <w:r w:rsidRPr="00D878DF">
              <w:rPr>
                <w:rFonts w:eastAsia="Times New Roman,Bold"/>
                <w:b/>
                <w:bCs/>
                <w:sz w:val="24"/>
                <w:szCs w:val="24"/>
              </w:rPr>
              <w:t xml:space="preserve">Уровни успешности </w:t>
            </w:r>
          </w:p>
        </w:tc>
        <w:tc>
          <w:tcPr>
            <w:tcW w:w="4536" w:type="dxa"/>
          </w:tcPr>
          <w:p w:rsidR="001F6AA0" w:rsidRPr="00D878DF" w:rsidRDefault="001F6AA0" w:rsidP="00D85EB2">
            <w:pPr>
              <w:rPr>
                <w:sz w:val="24"/>
                <w:szCs w:val="24"/>
              </w:rPr>
            </w:pPr>
            <w:r w:rsidRPr="00D878DF">
              <w:rPr>
                <w:rFonts w:eastAsia="Times New Roman,Bold"/>
                <w:b/>
                <w:bCs/>
                <w:sz w:val="24"/>
                <w:szCs w:val="24"/>
              </w:rPr>
              <w:t>5- балльная шкала</w:t>
            </w:r>
          </w:p>
        </w:tc>
      </w:tr>
      <w:tr w:rsidR="001F6AA0" w:rsidRPr="00D878DF" w:rsidTr="00E13354">
        <w:tc>
          <w:tcPr>
            <w:tcW w:w="5778" w:type="dxa"/>
          </w:tcPr>
          <w:p w:rsidR="001F6AA0" w:rsidRPr="00D878DF" w:rsidRDefault="001F6AA0" w:rsidP="001F6AA0">
            <w:pPr>
              <w:autoSpaceDE w:val="0"/>
              <w:autoSpaceDN w:val="0"/>
              <w:adjustRightInd w:val="0"/>
              <w:rPr>
                <w:rFonts w:eastAsia="Times New Roman,Bold"/>
                <w:b/>
                <w:bCs/>
                <w:sz w:val="24"/>
                <w:szCs w:val="24"/>
              </w:rPr>
            </w:pPr>
            <w:r w:rsidRPr="00D878DF">
              <w:rPr>
                <w:rFonts w:eastAsia="Times New Roman,Bold"/>
                <w:b/>
                <w:bCs/>
                <w:sz w:val="24"/>
                <w:szCs w:val="24"/>
              </w:rPr>
              <w:t>Не достигнут необходимый уровень</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Не решена типовая, много раз отработанная</w:t>
            </w:r>
          </w:p>
          <w:p w:rsidR="001F6AA0" w:rsidRPr="00D878DF" w:rsidRDefault="001F6AA0" w:rsidP="001F6AA0">
            <w:pPr>
              <w:autoSpaceDE w:val="0"/>
              <w:autoSpaceDN w:val="0"/>
              <w:adjustRightInd w:val="0"/>
              <w:jc w:val="both"/>
              <w:rPr>
                <w:rFonts w:eastAsiaTheme="minorHAnsi"/>
                <w:sz w:val="24"/>
                <w:szCs w:val="24"/>
              </w:rPr>
            </w:pPr>
            <w:r w:rsidRPr="00D878DF">
              <w:rPr>
                <w:rFonts w:eastAsia="Times New Roman,Bold"/>
                <w:iCs/>
                <w:sz w:val="24"/>
                <w:szCs w:val="24"/>
              </w:rPr>
              <w:t>задача</w:t>
            </w:r>
          </w:p>
        </w:tc>
        <w:tc>
          <w:tcPr>
            <w:tcW w:w="4536" w:type="dxa"/>
          </w:tcPr>
          <w:p w:rsidR="001F6AA0" w:rsidRPr="00D878DF" w:rsidRDefault="001F6AA0" w:rsidP="001F6AA0">
            <w:pPr>
              <w:autoSpaceDE w:val="0"/>
              <w:autoSpaceDN w:val="0"/>
              <w:adjustRightInd w:val="0"/>
              <w:rPr>
                <w:rFonts w:eastAsiaTheme="minorHAnsi"/>
                <w:sz w:val="24"/>
                <w:szCs w:val="24"/>
              </w:rPr>
            </w:pPr>
            <w:r w:rsidRPr="00D878DF">
              <w:rPr>
                <w:rFonts w:eastAsiaTheme="minorHAnsi"/>
                <w:b/>
                <w:bCs/>
                <w:sz w:val="24"/>
                <w:szCs w:val="24"/>
              </w:rPr>
              <w:t xml:space="preserve">«2» </w:t>
            </w:r>
            <w:r w:rsidRPr="00D878DF">
              <w:rPr>
                <w:rFonts w:eastAsiaTheme="minorHAnsi"/>
                <w:sz w:val="24"/>
                <w:szCs w:val="24"/>
              </w:rPr>
              <w:t xml:space="preserve"> ниже нормы, неудовлетворительно</w:t>
            </w:r>
          </w:p>
          <w:p w:rsidR="001F6AA0" w:rsidRPr="00D878DF" w:rsidRDefault="001F6AA0" w:rsidP="001F6AA0">
            <w:pPr>
              <w:autoSpaceDE w:val="0"/>
              <w:autoSpaceDN w:val="0"/>
              <w:adjustRightInd w:val="0"/>
              <w:jc w:val="both"/>
              <w:rPr>
                <w:rFonts w:eastAsiaTheme="minorHAnsi"/>
                <w:sz w:val="24"/>
                <w:szCs w:val="24"/>
              </w:rPr>
            </w:pPr>
            <w:r w:rsidRPr="00D878DF">
              <w:rPr>
                <w:rFonts w:eastAsiaTheme="minorHAnsi"/>
                <w:sz w:val="24"/>
                <w:szCs w:val="24"/>
              </w:rPr>
              <w:t>менее 50%</w:t>
            </w:r>
          </w:p>
        </w:tc>
      </w:tr>
      <w:tr w:rsidR="001F6AA0" w:rsidRPr="00D878DF" w:rsidTr="00E13354">
        <w:tc>
          <w:tcPr>
            <w:tcW w:w="5778" w:type="dxa"/>
          </w:tcPr>
          <w:p w:rsidR="001F6AA0" w:rsidRPr="00D878DF" w:rsidRDefault="001F6AA0" w:rsidP="001F6AA0">
            <w:pPr>
              <w:autoSpaceDE w:val="0"/>
              <w:autoSpaceDN w:val="0"/>
              <w:adjustRightInd w:val="0"/>
              <w:rPr>
                <w:rFonts w:eastAsia="Times New Roman,Bold"/>
                <w:b/>
                <w:bCs/>
                <w:sz w:val="24"/>
                <w:szCs w:val="24"/>
              </w:rPr>
            </w:pPr>
            <w:r w:rsidRPr="00D878DF">
              <w:rPr>
                <w:rFonts w:eastAsia="Times New Roman,Bold"/>
                <w:b/>
                <w:bCs/>
                <w:sz w:val="24"/>
                <w:szCs w:val="24"/>
              </w:rPr>
              <w:t>Необходимый (базовый) уровень</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Решение типовойзадачи, подобной тем, что</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решали уже много раз, где требовались</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отработанные умения и уже усвоенные</w:t>
            </w:r>
          </w:p>
          <w:p w:rsidR="001F6AA0" w:rsidRPr="00D878DF" w:rsidRDefault="001F6AA0" w:rsidP="001F6AA0">
            <w:pPr>
              <w:autoSpaceDE w:val="0"/>
              <w:autoSpaceDN w:val="0"/>
              <w:adjustRightInd w:val="0"/>
              <w:rPr>
                <w:rFonts w:eastAsia="Times New Roman,Bold"/>
                <w:b/>
                <w:bCs/>
                <w:sz w:val="24"/>
                <w:szCs w:val="24"/>
              </w:rPr>
            </w:pPr>
            <w:r w:rsidRPr="00D878DF">
              <w:rPr>
                <w:rFonts w:eastAsia="Times New Roman,Bold"/>
                <w:iCs/>
                <w:sz w:val="24"/>
                <w:szCs w:val="24"/>
              </w:rPr>
              <w:t>знания</w:t>
            </w:r>
          </w:p>
        </w:tc>
        <w:tc>
          <w:tcPr>
            <w:tcW w:w="4536" w:type="dxa"/>
          </w:tcPr>
          <w:p w:rsidR="001F6AA0" w:rsidRPr="00D878DF" w:rsidRDefault="001F6AA0" w:rsidP="001F6AA0">
            <w:pPr>
              <w:autoSpaceDE w:val="0"/>
              <w:autoSpaceDN w:val="0"/>
              <w:adjustRightInd w:val="0"/>
              <w:rPr>
                <w:rFonts w:eastAsiaTheme="minorHAnsi"/>
                <w:sz w:val="24"/>
                <w:szCs w:val="24"/>
              </w:rPr>
            </w:pPr>
            <w:r w:rsidRPr="00D878DF">
              <w:rPr>
                <w:rFonts w:eastAsiaTheme="minorHAnsi"/>
                <w:b/>
                <w:bCs/>
                <w:sz w:val="24"/>
                <w:szCs w:val="24"/>
              </w:rPr>
              <w:t xml:space="preserve">«3» </w:t>
            </w:r>
            <w:r w:rsidRPr="00D878DF">
              <w:rPr>
                <w:rFonts w:eastAsiaTheme="minorHAnsi"/>
                <w:sz w:val="24"/>
                <w:szCs w:val="24"/>
              </w:rPr>
              <w:t>норма,зачёт,удовлетворительно.</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Частично успешное решение (с незначительной, не влияющей на</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результат ошибкой или с посторонней</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помощью в какой-то момент решения)</w:t>
            </w:r>
          </w:p>
          <w:p w:rsidR="001F6AA0" w:rsidRPr="00D878DF" w:rsidRDefault="001F6AA0" w:rsidP="001F6AA0">
            <w:pPr>
              <w:autoSpaceDE w:val="0"/>
              <w:autoSpaceDN w:val="0"/>
              <w:adjustRightInd w:val="0"/>
              <w:rPr>
                <w:rFonts w:eastAsiaTheme="minorHAnsi"/>
                <w:b/>
                <w:bCs/>
                <w:sz w:val="24"/>
                <w:szCs w:val="24"/>
              </w:rPr>
            </w:pPr>
            <w:r w:rsidRPr="00D878DF">
              <w:rPr>
                <w:rFonts w:eastAsiaTheme="minorHAnsi"/>
                <w:iCs/>
                <w:sz w:val="24"/>
                <w:szCs w:val="24"/>
              </w:rPr>
              <w:t>50% - 73%</w:t>
            </w:r>
          </w:p>
        </w:tc>
      </w:tr>
      <w:tr w:rsidR="001F6AA0" w:rsidRPr="00D878DF" w:rsidTr="00E13354">
        <w:tc>
          <w:tcPr>
            <w:tcW w:w="5778" w:type="dxa"/>
          </w:tcPr>
          <w:p w:rsidR="001F6AA0" w:rsidRPr="00D878DF" w:rsidRDefault="001F6AA0" w:rsidP="001F6AA0">
            <w:pPr>
              <w:autoSpaceDE w:val="0"/>
              <w:autoSpaceDN w:val="0"/>
              <w:adjustRightInd w:val="0"/>
              <w:rPr>
                <w:rFonts w:eastAsia="Times New Roman,Bold"/>
                <w:b/>
                <w:bCs/>
                <w:sz w:val="24"/>
                <w:szCs w:val="24"/>
              </w:rPr>
            </w:pPr>
            <w:r w:rsidRPr="00D878DF">
              <w:rPr>
                <w:rFonts w:eastAsia="Times New Roman,Bold"/>
                <w:b/>
                <w:bCs/>
                <w:sz w:val="24"/>
                <w:szCs w:val="24"/>
              </w:rPr>
              <w:t>Повышенный уровень</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Решение нестандартной задачи, где потребовалось либо применить новые</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знаний по изучаемой в данный момент теме,</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либо уже усвоенные знания и умения, но в</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новой, непривычной ситуации</w:t>
            </w:r>
          </w:p>
        </w:tc>
        <w:tc>
          <w:tcPr>
            <w:tcW w:w="4536" w:type="dxa"/>
          </w:tcPr>
          <w:p w:rsidR="001F6AA0" w:rsidRPr="00D878DF" w:rsidRDefault="001F6AA0" w:rsidP="001F6AA0">
            <w:pPr>
              <w:autoSpaceDE w:val="0"/>
              <w:autoSpaceDN w:val="0"/>
              <w:adjustRightInd w:val="0"/>
              <w:rPr>
                <w:rFonts w:eastAsiaTheme="minorHAnsi"/>
                <w:iCs/>
                <w:sz w:val="24"/>
                <w:szCs w:val="24"/>
              </w:rPr>
            </w:pPr>
            <w:r w:rsidRPr="00D878DF">
              <w:rPr>
                <w:rFonts w:eastAsiaTheme="minorHAnsi"/>
                <w:b/>
                <w:bCs/>
                <w:sz w:val="24"/>
                <w:szCs w:val="24"/>
              </w:rPr>
              <w:t xml:space="preserve">«4» </w:t>
            </w:r>
            <w:r w:rsidRPr="00D878DF">
              <w:rPr>
                <w:rFonts w:eastAsiaTheme="minorHAnsi"/>
                <w:iCs/>
                <w:sz w:val="24"/>
                <w:szCs w:val="24"/>
              </w:rPr>
              <w:t>Частично успешное решение (с</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незначительной ошибкой или с</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посторонней помощью в какой-то</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момент решения)</w:t>
            </w:r>
          </w:p>
          <w:p w:rsidR="001F6AA0" w:rsidRPr="00D878DF" w:rsidRDefault="001F6AA0" w:rsidP="001F6AA0">
            <w:pPr>
              <w:autoSpaceDE w:val="0"/>
              <w:autoSpaceDN w:val="0"/>
              <w:adjustRightInd w:val="0"/>
              <w:rPr>
                <w:rFonts w:eastAsiaTheme="minorHAnsi"/>
                <w:b/>
                <w:bCs/>
                <w:sz w:val="24"/>
                <w:szCs w:val="24"/>
              </w:rPr>
            </w:pPr>
            <w:r w:rsidRPr="00D878DF">
              <w:rPr>
                <w:rFonts w:eastAsiaTheme="minorHAnsi"/>
                <w:iCs/>
                <w:sz w:val="24"/>
                <w:szCs w:val="24"/>
              </w:rPr>
              <w:t>74% - 94%</w:t>
            </w:r>
          </w:p>
        </w:tc>
      </w:tr>
      <w:tr w:rsidR="001F6AA0" w:rsidRPr="00D878DF" w:rsidTr="00E13354">
        <w:tc>
          <w:tcPr>
            <w:tcW w:w="5778" w:type="dxa"/>
          </w:tcPr>
          <w:p w:rsidR="001F6AA0" w:rsidRPr="00D878DF" w:rsidRDefault="001F6AA0" w:rsidP="001F6AA0">
            <w:pPr>
              <w:autoSpaceDE w:val="0"/>
              <w:autoSpaceDN w:val="0"/>
              <w:adjustRightInd w:val="0"/>
              <w:rPr>
                <w:rFonts w:eastAsia="Times New Roman,Bold"/>
                <w:b/>
                <w:bCs/>
                <w:sz w:val="24"/>
                <w:szCs w:val="24"/>
              </w:rPr>
            </w:pPr>
            <w:r w:rsidRPr="00D878DF">
              <w:rPr>
                <w:rFonts w:eastAsia="Times New Roman,Bold"/>
                <w:b/>
                <w:bCs/>
                <w:sz w:val="24"/>
                <w:szCs w:val="24"/>
              </w:rPr>
              <w:t>Высокий уровень</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Решение задачи по материалу, не изучавшемуся в классе, где потребовались</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либо самостоятельно добытые новые</w:t>
            </w:r>
          </w:p>
          <w:p w:rsidR="001F6AA0" w:rsidRPr="00D878DF" w:rsidRDefault="001F6AA0" w:rsidP="001F6AA0">
            <w:pPr>
              <w:autoSpaceDE w:val="0"/>
              <w:autoSpaceDN w:val="0"/>
              <w:adjustRightInd w:val="0"/>
              <w:rPr>
                <w:rFonts w:eastAsia="Times New Roman,Bold"/>
                <w:iCs/>
                <w:sz w:val="24"/>
                <w:szCs w:val="24"/>
              </w:rPr>
            </w:pPr>
            <w:r w:rsidRPr="00D878DF">
              <w:rPr>
                <w:rFonts w:eastAsia="Times New Roman,Bold"/>
                <w:iCs/>
                <w:sz w:val="24"/>
                <w:szCs w:val="24"/>
              </w:rPr>
              <w:t>знания, либо новые, самостоятельно усвоенные умения</w:t>
            </w:r>
          </w:p>
        </w:tc>
        <w:tc>
          <w:tcPr>
            <w:tcW w:w="4536" w:type="dxa"/>
          </w:tcPr>
          <w:p w:rsidR="001F6AA0" w:rsidRPr="00D878DF" w:rsidRDefault="001F6AA0" w:rsidP="001F6AA0">
            <w:pPr>
              <w:autoSpaceDE w:val="0"/>
              <w:autoSpaceDN w:val="0"/>
              <w:adjustRightInd w:val="0"/>
              <w:rPr>
                <w:rFonts w:eastAsiaTheme="minorHAnsi"/>
                <w:b/>
                <w:bCs/>
                <w:sz w:val="24"/>
                <w:szCs w:val="24"/>
              </w:rPr>
            </w:pPr>
            <w:r w:rsidRPr="00D878DF">
              <w:rPr>
                <w:rFonts w:eastAsiaTheme="minorHAnsi"/>
                <w:b/>
                <w:bCs/>
                <w:sz w:val="24"/>
                <w:szCs w:val="24"/>
              </w:rPr>
              <w:t>«5» -</w:t>
            </w:r>
            <w:r w:rsidRPr="00D878DF">
              <w:rPr>
                <w:rFonts w:eastAsiaTheme="minorHAnsi"/>
                <w:iCs/>
                <w:sz w:val="24"/>
                <w:szCs w:val="24"/>
              </w:rPr>
              <w:t>Частично успешное решение (с</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незначительной ошибкой или с</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посторонней помощью в какой-то</w:t>
            </w:r>
          </w:p>
          <w:p w:rsidR="001F6AA0" w:rsidRPr="00D878DF" w:rsidRDefault="001F6AA0" w:rsidP="001F6AA0">
            <w:pPr>
              <w:autoSpaceDE w:val="0"/>
              <w:autoSpaceDN w:val="0"/>
              <w:adjustRightInd w:val="0"/>
              <w:rPr>
                <w:rFonts w:eastAsiaTheme="minorHAnsi"/>
                <w:iCs/>
                <w:sz w:val="24"/>
                <w:szCs w:val="24"/>
              </w:rPr>
            </w:pPr>
            <w:r w:rsidRPr="00D878DF">
              <w:rPr>
                <w:rFonts w:eastAsiaTheme="minorHAnsi"/>
                <w:iCs/>
                <w:sz w:val="24"/>
                <w:szCs w:val="24"/>
              </w:rPr>
              <w:t>момент решения)</w:t>
            </w:r>
          </w:p>
          <w:p w:rsidR="001F6AA0" w:rsidRPr="00D878DF" w:rsidRDefault="001F6AA0" w:rsidP="001F6AA0">
            <w:pPr>
              <w:autoSpaceDE w:val="0"/>
              <w:autoSpaceDN w:val="0"/>
              <w:adjustRightInd w:val="0"/>
              <w:rPr>
                <w:rFonts w:eastAsiaTheme="minorHAnsi"/>
                <w:b/>
                <w:bCs/>
                <w:sz w:val="24"/>
                <w:szCs w:val="24"/>
              </w:rPr>
            </w:pPr>
            <w:r w:rsidRPr="00D878DF">
              <w:rPr>
                <w:rFonts w:eastAsiaTheme="minorHAnsi"/>
                <w:iCs/>
                <w:sz w:val="24"/>
                <w:szCs w:val="24"/>
              </w:rPr>
              <w:t>95% -100%</w:t>
            </w:r>
          </w:p>
        </w:tc>
      </w:tr>
    </w:tbl>
    <w:p w:rsidR="001F6AA0" w:rsidRPr="00D878DF" w:rsidRDefault="001F6AA0" w:rsidP="00C251E0">
      <w:pPr>
        <w:autoSpaceDE w:val="0"/>
        <w:autoSpaceDN w:val="0"/>
        <w:adjustRightInd w:val="0"/>
        <w:spacing w:after="0" w:line="240" w:lineRule="auto"/>
        <w:jc w:val="both"/>
        <w:rPr>
          <w:rFonts w:eastAsiaTheme="minorHAnsi"/>
          <w:sz w:val="24"/>
          <w:szCs w:val="24"/>
        </w:rPr>
      </w:pPr>
    </w:p>
    <w:p w:rsidR="00A53EF1" w:rsidRPr="00D878DF" w:rsidRDefault="00A53EF1" w:rsidP="00F467F8">
      <w:pPr>
        <w:pStyle w:val="a5"/>
        <w:ind w:firstLine="284"/>
        <w:jc w:val="both"/>
      </w:pPr>
      <w:r w:rsidRPr="00D878DF">
        <w:rPr>
          <w:b/>
          <w:bCs/>
          <w:i/>
          <w:iCs/>
        </w:rPr>
        <w:t>Оценка личностных, метапредметных и предметных результатов</w:t>
      </w:r>
      <w:r w:rsidRPr="00D878DF">
        <w:t xml:space="preserve"> реализуется в рамках </w:t>
      </w:r>
      <w:r w:rsidRPr="00D878DF">
        <w:rPr>
          <w:b/>
          <w:bCs/>
          <w:i/>
          <w:iCs/>
        </w:rPr>
        <w:t>рабочего Портфолио</w:t>
      </w:r>
      <w:r w:rsidRPr="00D878DF">
        <w:t xml:space="preserve">. </w:t>
      </w:r>
    </w:p>
    <w:p w:rsidR="00A53EF1" w:rsidRPr="00D878DF" w:rsidRDefault="00A53EF1" w:rsidP="00F467F8">
      <w:pPr>
        <w:pStyle w:val="a5"/>
        <w:ind w:firstLine="284"/>
        <w:jc w:val="both"/>
      </w:pPr>
      <w:r w:rsidRPr="00D878DF">
        <w:t>Рабочее Портфолио ученика:</w:t>
      </w:r>
    </w:p>
    <w:p w:rsidR="00A53EF1" w:rsidRPr="00D878DF" w:rsidRDefault="00A53EF1" w:rsidP="00F467F8">
      <w:pPr>
        <w:pStyle w:val="a5"/>
        <w:ind w:firstLine="284"/>
        <w:jc w:val="both"/>
      </w:pPr>
      <w:r w:rsidRPr="00D878DF">
        <w:t>-является современным педагогическим инструментом сопровождения развития  и оценки достижений обучающихся, ориентированным на обновление и совершенствование качества образования;</w:t>
      </w:r>
    </w:p>
    <w:p w:rsidR="00A53EF1" w:rsidRPr="00D878DF" w:rsidRDefault="00A53EF1" w:rsidP="00F467F8">
      <w:pPr>
        <w:pStyle w:val="a5"/>
        <w:ind w:firstLine="284"/>
        <w:jc w:val="both"/>
      </w:pPr>
      <w:r w:rsidRPr="00D878DF">
        <w:t>- 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A53EF1" w:rsidRPr="00D878DF" w:rsidRDefault="00A53EF1" w:rsidP="00F467F8">
      <w:pPr>
        <w:pStyle w:val="a5"/>
        <w:ind w:firstLine="284"/>
        <w:jc w:val="both"/>
      </w:pPr>
      <w:r w:rsidRPr="00D878DF">
        <w:t>- позволяет учитывать возрастные особенности развития универсальных учебных действий обучающихся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A53EF1" w:rsidRPr="00D878DF" w:rsidRDefault="00A53EF1" w:rsidP="00F467F8">
      <w:pPr>
        <w:pStyle w:val="a5"/>
        <w:ind w:firstLine="284"/>
        <w:jc w:val="both"/>
      </w:pPr>
      <w:r w:rsidRPr="00D878DF">
        <w:t xml:space="preserve">-  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 </w:t>
      </w:r>
    </w:p>
    <w:p w:rsidR="00A53EF1" w:rsidRPr="00D878DF" w:rsidRDefault="00A53EF1" w:rsidP="00252C3D">
      <w:pPr>
        <w:pStyle w:val="a5"/>
        <w:ind w:firstLine="284"/>
        <w:rPr>
          <w:b/>
        </w:rPr>
      </w:pPr>
      <w:r w:rsidRPr="00D878DF">
        <w:t xml:space="preserve">       </w:t>
      </w:r>
      <w:r w:rsidRPr="00D878DF">
        <w:rPr>
          <w:b/>
          <w:i/>
          <w:iCs/>
        </w:rPr>
        <w:t>Формы контроля и учета достижений обучающихся</w:t>
      </w:r>
    </w:p>
    <w:tbl>
      <w:tblPr>
        <w:tblW w:w="0" w:type="auto"/>
        <w:jc w:val="right"/>
        <w:tblCellMar>
          <w:left w:w="0" w:type="dxa"/>
          <w:right w:w="0" w:type="dxa"/>
        </w:tblCellMar>
        <w:tblLook w:val="04A0" w:firstRow="1" w:lastRow="0" w:firstColumn="1" w:lastColumn="0" w:noHBand="0" w:noVBand="1"/>
      </w:tblPr>
      <w:tblGrid>
        <w:gridCol w:w="2694"/>
        <w:gridCol w:w="2551"/>
        <w:gridCol w:w="2054"/>
        <w:gridCol w:w="2340"/>
      </w:tblGrid>
      <w:tr w:rsidR="00A53EF1" w:rsidRPr="00D878DF" w:rsidTr="00B524E0">
        <w:trPr>
          <w:jc w:val="right"/>
        </w:trPr>
        <w:tc>
          <w:tcPr>
            <w:tcW w:w="2694" w:type="dxa"/>
            <w:tcBorders>
              <w:top w:val="single" w:sz="8" w:space="0" w:color="auto"/>
              <w:left w:val="single" w:sz="8" w:space="0" w:color="auto"/>
              <w:bottom w:val="single" w:sz="8" w:space="0" w:color="auto"/>
              <w:right w:val="nil"/>
            </w:tcBorders>
            <w:hideMark/>
          </w:tcPr>
          <w:p w:rsidR="00A53EF1" w:rsidRPr="00D878DF" w:rsidRDefault="00A53EF1" w:rsidP="00B524E0">
            <w:pPr>
              <w:pStyle w:val="a5"/>
            </w:pPr>
            <w:r w:rsidRPr="00D878DF">
              <w:t xml:space="preserve">Обязательные формы и </w:t>
            </w:r>
            <w:r w:rsidRPr="00D878DF">
              <w:lastRenderedPageBreak/>
              <w:t>методы контроля</w:t>
            </w:r>
          </w:p>
        </w:tc>
        <w:tc>
          <w:tcPr>
            <w:tcW w:w="6945" w:type="dxa"/>
            <w:gridSpan w:val="3"/>
            <w:tcBorders>
              <w:top w:val="single" w:sz="8" w:space="0" w:color="000000"/>
              <w:left w:val="single" w:sz="8" w:space="0" w:color="000000"/>
              <w:bottom w:val="single" w:sz="8" w:space="0" w:color="000000"/>
              <w:right w:val="single" w:sz="8" w:space="0" w:color="000000"/>
            </w:tcBorders>
            <w:hideMark/>
          </w:tcPr>
          <w:p w:rsidR="00A53EF1" w:rsidRPr="00D878DF" w:rsidRDefault="00A53EF1" w:rsidP="00B524E0">
            <w:pPr>
              <w:pStyle w:val="a5"/>
              <w:jc w:val="center"/>
            </w:pPr>
            <w:r w:rsidRPr="00D878DF">
              <w:rPr>
                <w:lang w:val="en-US"/>
              </w:rPr>
              <w:lastRenderedPageBreak/>
              <w:t>Иные формы учета достижений</w:t>
            </w:r>
          </w:p>
        </w:tc>
      </w:tr>
      <w:tr w:rsidR="00A53EF1" w:rsidRPr="00D878DF" w:rsidTr="00B524E0">
        <w:trPr>
          <w:jc w:val="right"/>
        </w:trPr>
        <w:tc>
          <w:tcPr>
            <w:tcW w:w="2694" w:type="dxa"/>
            <w:tcBorders>
              <w:top w:val="nil"/>
              <w:left w:val="single" w:sz="8" w:space="0" w:color="auto"/>
              <w:bottom w:val="single" w:sz="8" w:space="0" w:color="auto"/>
              <w:right w:val="nil"/>
            </w:tcBorders>
            <w:hideMark/>
          </w:tcPr>
          <w:p w:rsidR="00A53EF1" w:rsidRPr="00D878DF" w:rsidRDefault="00A53EF1" w:rsidP="00B524E0">
            <w:pPr>
              <w:pStyle w:val="a5"/>
            </w:pPr>
          </w:p>
          <w:p w:rsidR="00A53EF1" w:rsidRPr="00D878DF" w:rsidRDefault="00A53EF1" w:rsidP="00B524E0">
            <w:pPr>
              <w:pStyle w:val="a5"/>
            </w:pPr>
            <w:r w:rsidRPr="00D878DF">
              <w:rPr>
                <w:i/>
                <w:iCs/>
              </w:rPr>
              <w:t>текущая аттестация</w:t>
            </w:r>
          </w:p>
        </w:tc>
        <w:tc>
          <w:tcPr>
            <w:tcW w:w="2551" w:type="dxa"/>
            <w:tcBorders>
              <w:top w:val="nil"/>
              <w:left w:val="single" w:sz="8" w:space="0" w:color="auto"/>
              <w:bottom w:val="single" w:sz="8" w:space="0" w:color="auto"/>
              <w:right w:val="nil"/>
            </w:tcBorders>
            <w:hideMark/>
          </w:tcPr>
          <w:p w:rsidR="00A53EF1" w:rsidRPr="00D878DF" w:rsidRDefault="00A53EF1" w:rsidP="00B524E0">
            <w:pPr>
              <w:pStyle w:val="a5"/>
            </w:pPr>
          </w:p>
          <w:p w:rsidR="00A53EF1" w:rsidRPr="00D878DF" w:rsidRDefault="00A53EF1" w:rsidP="00B524E0">
            <w:pPr>
              <w:pStyle w:val="a5"/>
            </w:pPr>
            <w:r w:rsidRPr="00D878DF">
              <w:rPr>
                <w:i/>
                <w:iCs/>
              </w:rPr>
              <w:t>итоговая (четверть, год) аттестация</w:t>
            </w:r>
          </w:p>
        </w:tc>
        <w:tc>
          <w:tcPr>
            <w:tcW w:w="2054" w:type="dxa"/>
            <w:tcBorders>
              <w:top w:val="nil"/>
              <w:left w:val="single" w:sz="8" w:space="0" w:color="auto"/>
              <w:bottom w:val="single" w:sz="8" w:space="0" w:color="auto"/>
              <w:right w:val="nil"/>
            </w:tcBorders>
            <w:hideMark/>
          </w:tcPr>
          <w:p w:rsidR="00A53EF1" w:rsidRPr="00D878DF" w:rsidRDefault="00A53EF1" w:rsidP="00B524E0">
            <w:pPr>
              <w:pStyle w:val="a5"/>
            </w:pPr>
          </w:p>
          <w:p w:rsidR="00A53EF1" w:rsidRPr="00D878DF" w:rsidRDefault="00A53EF1" w:rsidP="00B524E0">
            <w:pPr>
              <w:pStyle w:val="a5"/>
            </w:pPr>
            <w:r w:rsidRPr="00D878DF">
              <w:rPr>
                <w:i/>
                <w:iCs/>
              </w:rPr>
              <w:t>урочная деятельность</w:t>
            </w:r>
          </w:p>
        </w:tc>
        <w:tc>
          <w:tcPr>
            <w:tcW w:w="2340" w:type="dxa"/>
            <w:tcBorders>
              <w:top w:val="nil"/>
              <w:left w:val="single" w:sz="8" w:space="0" w:color="auto"/>
              <w:bottom w:val="single" w:sz="8" w:space="0" w:color="auto"/>
              <w:right w:val="single" w:sz="8" w:space="0" w:color="auto"/>
            </w:tcBorders>
            <w:hideMark/>
          </w:tcPr>
          <w:p w:rsidR="00A53EF1" w:rsidRPr="00D878DF" w:rsidRDefault="00A53EF1" w:rsidP="00B524E0">
            <w:pPr>
              <w:pStyle w:val="a5"/>
            </w:pPr>
          </w:p>
          <w:p w:rsidR="00A53EF1" w:rsidRPr="00D878DF" w:rsidRDefault="00A53EF1" w:rsidP="00B524E0">
            <w:pPr>
              <w:pStyle w:val="a5"/>
            </w:pPr>
            <w:r w:rsidRPr="00D878DF">
              <w:rPr>
                <w:i/>
                <w:iCs/>
              </w:rPr>
              <w:t>внеурочная деятельность</w:t>
            </w:r>
          </w:p>
        </w:tc>
      </w:tr>
      <w:tr w:rsidR="00A53EF1" w:rsidRPr="00D878DF" w:rsidTr="00B524E0">
        <w:trPr>
          <w:trHeight w:val="4620"/>
          <w:jc w:val="right"/>
        </w:trPr>
        <w:tc>
          <w:tcPr>
            <w:tcW w:w="2694" w:type="dxa"/>
            <w:vMerge w:val="restart"/>
            <w:tcBorders>
              <w:top w:val="nil"/>
              <w:left w:val="single" w:sz="8" w:space="0" w:color="auto"/>
              <w:bottom w:val="single" w:sz="8" w:space="0" w:color="auto"/>
              <w:right w:val="nil"/>
            </w:tcBorders>
            <w:hideMark/>
          </w:tcPr>
          <w:p w:rsidR="00A53EF1" w:rsidRPr="00D878DF" w:rsidRDefault="00252C3D" w:rsidP="00B524E0">
            <w:pPr>
              <w:pStyle w:val="a5"/>
            </w:pPr>
            <w:r w:rsidRPr="00D878DF">
              <w:t xml:space="preserve">- </w:t>
            </w:r>
            <w:r w:rsidR="00A53EF1" w:rsidRPr="00D878DF">
              <w:t>устный опрос</w:t>
            </w:r>
          </w:p>
          <w:p w:rsidR="00A53EF1" w:rsidRPr="00D878DF" w:rsidRDefault="00A53EF1" w:rsidP="00B524E0">
            <w:pPr>
              <w:pStyle w:val="a5"/>
            </w:pPr>
            <w:r w:rsidRPr="00D878DF">
              <w:t>- письменная</w:t>
            </w:r>
          </w:p>
          <w:p w:rsidR="00A53EF1" w:rsidRPr="00D878DF" w:rsidRDefault="00A53EF1" w:rsidP="00B524E0">
            <w:pPr>
              <w:pStyle w:val="a5"/>
            </w:pPr>
            <w:r w:rsidRPr="00D878DF">
              <w:t>- самостоятельная работа</w:t>
            </w:r>
          </w:p>
          <w:p w:rsidR="00A53EF1" w:rsidRPr="00D878DF" w:rsidRDefault="00A53EF1" w:rsidP="00B524E0">
            <w:pPr>
              <w:pStyle w:val="a5"/>
            </w:pPr>
            <w:r w:rsidRPr="00D878DF">
              <w:t>-  диктанты</w:t>
            </w:r>
          </w:p>
          <w:p w:rsidR="00A53EF1" w:rsidRPr="00D878DF" w:rsidRDefault="00A53EF1" w:rsidP="00B524E0">
            <w:pPr>
              <w:pStyle w:val="a5"/>
            </w:pPr>
            <w:r w:rsidRPr="00D878DF">
              <w:t>- контрольное списывание</w:t>
            </w:r>
          </w:p>
          <w:p w:rsidR="00A53EF1" w:rsidRPr="00D878DF" w:rsidRDefault="00A53EF1" w:rsidP="00B524E0">
            <w:pPr>
              <w:pStyle w:val="a5"/>
            </w:pPr>
            <w:r w:rsidRPr="00D878DF">
              <w:t>-  тестовые задания</w:t>
            </w:r>
          </w:p>
          <w:p w:rsidR="00A53EF1" w:rsidRPr="00D878DF" w:rsidRDefault="00A53EF1" w:rsidP="00B524E0">
            <w:pPr>
              <w:pStyle w:val="a5"/>
            </w:pPr>
            <w:r w:rsidRPr="00D878DF">
              <w:t>- графическая работа</w:t>
            </w:r>
          </w:p>
          <w:p w:rsidR="00A53EF1" w:rsidRPr="00D878DF" w:rsidRDefault="00A53EF1" w:rsidP="00B524E0">
            <w:pPr>
              <w:pStyle w:val="a5"/>
            </w:pPr>
            <w:r w:rsidRPr="00D878DF">
              <w:t>- изложение</w:t>
            </w:r>
          </w:p>
          <w:p w:rsidR="00A53EF1" w:rsidRPr="00D878DF" w:rsidRDefault="00A53EF1" w:rsidP="00B524E0">
            <w:pPr>
              <w:pStyle w:val="a5"/>
            </w:pPr>
            <w:r w:rsidRPr="00D878DF">
              <w:t>- доклад</w:t>
            </w:r>
          </w:p>
          <w:p w:rsidR="00A53EF1" w:rsidRPr="00D878DF" w:rsidRDefault="00A53EF1" w:rsidP="00B524E0">
            <w:pPr>
              <w:pStyle w:val="a5"/>
            </w:pPr>
            <w:r w:rsidRPr="00D878DF">
              <w:t>- творческая работа</w:t>
            </w:r>
          </w:p>
          <w:p w:rsidR="00A53EF1" w:rsidRPr="00D878DF" w:rsidRDefault="00A53EF1" w:rsidP="00B524E0">
            <w:pPr>
              <w:pStyle w:val="a5"/>
            </w:pPr>
            <w:r w:rsidRPr="00D878DF">
              <w:t>- посещение уроков по программам наблюдения</w:t>
            </w:r>
          </w:p>
        </w:tc>
        <w:tc>
          <w:tcPr>
            <w:tcW w:w="2551" w:type="dxa"/>
            <w:vMerge w:val="restart"/>
            <w:tcBorders>
              <w:top w:val="nil"/>
              <w:left w:val="single" w:sz="8" w:space="0" w:color="auto"/>
              <w:bottom w:val="single" w:sz="8" w:space="0" w:color="auto"/>
              <w:right w:val="nil"/>
            </w:tcBorders>
            <w:hideMark/>
          </w:tcPr>
          <w:p w:rsidR="00A53EF1" w:rsidRPr="00D878DF" w:rsidRDefault="00A53EF1" w:rsidP="00B524E0">
            <w:pPr>
              <w:pStyle w:val="a5"/>
            </w:pPr>
            <w:r w:rsidRPr="00D878DF">
              <w:t>- диагностическая  контрольная работа</w:t>
            </w:r>
          </w:p>
          <w:p w:rsidR="00A53EF1" w:rsidRPr="00D878DF" w:rsidRDefault="00A53EF1" w:rsidP="00B524E0">
            <w:pPr>
              <w:pStyle w:val="a5"/>
            </w:pPr>
            <w:r w:rsidRPr="00D878DF">
              <w:t>- диктанты</w:t>
            </w:r>
          </w:p>
          <w:p w:rsidR="00A53EF1" w:rsidRPr="00D878DF" w:rsidRDefault="00A53EF1" w:rsidP="00B524E0">
            <w:pPr>
              <w:pStyle w:val="a5"/>
            </w:pPr>
            <w:r w:rsidRPr="00D878DF">
              <w:t>- изложение</w:t>
            </w:r>
          </w:p>
          <w:p w:rsidR="00A53EF1" w:rsidRPr="00D878DF" w:rsidRDefault="00A53EF1" w:rsidP="00B524E0">
            <w:pPr>
              <w:pStyle w:val="a5"/>
            </w:pPr>
            <w:r w:rsidRPr="00D878DF">
              <w:t>- контроль техники чтения</w:t>
            </w:r>
          </w:p>
          <w:p w:rsidR="00A53EF1" w:rsidRPr="00D878DF" w:rsidRDefault="00A53EF1" w:rsidP="00B524E0">
            <w:pPr>
              <w:pStyle w:val="a5"/>
            </w:pPr>
          </w:p>
        </w:tc>
        <w:tc>
          <w:tcPr>
            <w:tcW w:w="2054" w:type="dxa"/>
            <w:tcBorders>
              <w:top w:val="nil"/>
              <w:left w:val="single" w:sz="8" w:space="0" w:color="auto"/>
              <w:bottom w:val="single" w:sz="8" w:space="0" w:color="auto"/>
              <w:right w:val="nil"/>
            </w:tcBorders>
            <w:hideMark/>
          </w:tcPr>
          <w:p w:rsidR="00A53EF1" w:rsidRPr="00D878DF" w:rsidRDefault="00A53EF1" w:rsidP="00B524E0">
            <w:pPr>
              <w:pStyle w:val="a5"/>
            </w:pPr>
            <w:r w:rsidRPr="00D878DF">
              <w:t>-анализ динамики текущей успеваемости</w:t>
            </w:r>
          </w:p>
          <w:p w:rsidR="00A53EF1" w:rsidRPr="00D878DF" w:rsidRDefault="00A53EF1" w:rsidP="00B524E0">
            <w:pPr>
              <w:pStyle w:val="a5"/>
            </w:pPr>
          </w:p>
        </w:tc>
        <w:tc>
          <w:tcPr>
            <w:tcW w:w="2340" w:type="dxa"/>
            <w:tcBorders>
              <w:top w:val="nil"/>
              <w:left w:val="single" w:sz="8" w:space="0" w:color="auto"/>
              <w:bottom w:val="single" w:sz="8" w:space="0" w:color="auto"/>
              <w:right w:val="single" w:sz="8" w:space="0" w:color="auto"/>
            </w:tcBorders>
            <w:hideMark/>
          </w:tcPr>
          <w:p w:rsidR="00A53EF1" w:rsidRPr="00D878DF" w:rsidRDefault="00A53EF1" w:rsidP="00B524E0">
            <w:pPr>
              <w:pStyle w:val="a5"/>
            </w:pPr>
            <w:r w:rsidRPr="00D878DF">
              <w:t>- участие  в выставках, конкурсах, соревнованиях</w:t>
            </w:r>
          </w:p>
          <w:p w:rsidR="00A53EF1" w:rsidRPr="00D878DF" w:rsidRDefault="00A53EF1" w:rsidP="00B524E0">
            <w:pPr>
              <w:pStyle w:val="a5"/>
            </w:pPr>
            <w:r w:rsidRPr="00D878DF">
              <w:t>- активность в проектах и программах внеурочной деятельности</w:t>
            </w:r>
          </w:p>
          <w:p w:rsidR="00A53EF1" w:rsidRPr="00D878DF" w:rsidRDefault="00A53EF1" w:rsidP="00B524E0">
            <w:pPr>
              <w:pStyle w:val="a5"/>
            </w:pPr>
            <w:r w:rsidRPr="00D878DF">
              <w:t>- творческий отчет</w:t>
            </w:r>
          </w:p>
        </w:tc>
      </w:tr>
      <w:tr w:rsidR="00A53EF1" w:rsidRPr="00D878DF" w:rsidTr="00A53EF1">
        <w:trPr>
          <w:trHeight w:val="881"/>
          <w:jc w:val="right"/>
        </w:trPr>
        <w:tc>
          <w:tcPr>
            <w:tcW w:w="2694" w:type="dxa"/>
            <w:vMerge/>
            <w:tcBorders>
              <w:top w:val="nil"/>
              <w:left w:val="single" w:sz="8" w:space="0" w:color="auto"/>
              <w:bottom w:val="single" w:sz="8" w:space="0" w:color="auto"/>
              <w:right w:val="nil"/>
            </w:tcBorders>
            <w:vAlign w:val="center"/>
            <w:hideMark/>
          </w:tcPr>
          <w:p w:rsidR="00A53EF1" w:rsidRPr="00D878DF" w:rsidRDefault="00A53EF1" w:rsidP="00B524E0">
            <w:pPr>
              <w:pStyle w:val="a5"/>
            </w:pPr>
          </w:p>
        </w:tc>
        <w:tc>
          <w:tcPr>
            <w:tcW w:w="2551" w:type="dxa"/>
            <w:vMerge/>
            <w:tcBorders>
              <w:top w:val="nil"/>
              <w:left w:val="single" w:sz="8" w:space="0" w:color="auto"/>
              <w:bottom w:val="single" w:sz="8" w:space="0" w:color="auto"/>
              <w:right w:val="nil"/>
            </w:tcBorders>
            <w:vAlign w:val="center"/>
            <w:hideMark/>
          </w:tcPr>
          <w:p w:rsidR="00A53EF1" w:rsidRPr="00D878DF" w:rsidRDefault="00A53EF1" w:rsidP="00B524E0">
            <w:pPr>
              <w:pStyle w:val="a5"/>
            </w:pPr>
          </w:p>
        </w:tc>
        <w:tc>
          <w:tcPr>
            <w:tcW w:w="4394" w:type="dxa"/>
            <w:gridSpan w:val="2"/>
            <w:tcBorders>
              <w:top w:val="nil"/>
              <w:left w:val="single" w:sz="8" w:space="0" w:color="auto"/>
              <w:bottom w:val="single" w:sz="8" w:space="0" w:color="auto"/>
              <w:right w:val="single" w:sz="8" w:space="0" w:color="auto"/>
            </w:tcBorders>
            <w:hideMark/>
          </w:tcPr>
          <w:p w:rsidR="00A53EF1" w:rsidRPr="00D878DF" w:rsidRDefault="00A53EF1" w:rsidP="00B524E0">
            <w:pPr>
              <w:pStyle w:val="a5"/>
            </w:pPr>
            <w:r w:rsidRPr="00D878DF">
              <w:t>- портфолио</w:t>
            </w:r>
          </w:p>
          <w:p w:rsidR="00A53EF1" w:rsidRPr="00D878DF" w:rsidRDefault="00A53EF1" w:rsidP="00B524E0">
            <w:pPr>
              <w:pStyle w:val="a5"/>
            </w:pPr>
            <w:r w:rsidRPr="00D878DF">
              <w:t>- анализ психолого-педагогических исследований</w:t>
            </w:r>
          </w:p>
        </w:tc>
      </w:tr>
    </w:tbl>
    <w:p w:rsidR="00A53EF1" w:rsidRPr="00D878DF" w:rsidRDefault="00A53EF1" w:rsidP="0081274B">
      <w:pPr>
        <w:spacing w:after="0" w:line="240" w:lineRule="auto"/>
        <w:jc w:val="both"/>
        <w:rPr>
          <w:rFonts w:eastAsiaTheme="minorHAnsi"/>
          <w:color w:val="000000"/>
          <w:sz w:val="24"/>
          <w:szCs w:val="24"/>
        </w:rPr>
      </w:pPr>
      <w:r w:rsidRPr="00D878DF">
        <w:rPr>
          <w:rFonts w:eastAsiaTheme="minorHAnsi"/>
          <w:b/>
          <w:bCs/>
          <w:color w:val="000000"/>
          <w:sz w:val="24"/>
          <w:szCs w:val="24"/>
        </w:rPr>
        <w:t>Выборки детских работ — формальных и творческих</w:t>
      </w:r>
      <w:r w:rsidRPr="00D878DF">
        <w:rPr>
          <w:rFonts w:eastAsiaTheme="minorHAnsi"/>
          <w:color w:val="000000"/>
          <w:sz w:val="24"/>
          <w:szCs w:val="24"/>
        </w:rPr>
        <w:t xml:space="preserve">, выполненных в ходе обязательных учебных занятий по всем изучаемым предметам, а также в ходе посещаемых учащимися факультативных учебных занятий, реализуемых в рамках образовательной программы образовательного учреждения (как еѐ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sidRPr="00D878DF">
        <w:rPr>
          <w:rFonts w:eastAsiaTheme="minorHAnsi"/>
          <w:i/>
          <w:iCs/>
          <w:color w:val="000000"/>
          <w:sz w:val="24"/>
          <w:szCs w:val="24"/>
        </w:rPr>
        <w:t xml:space="preserve">стартовой диагностики, промежуточных и итоговых стандартизированных работ </w:t>
      </w:r>
      <w:r w:rsidRPr="00D878DF">
        <w:rPr>
          <w:rFonts w:eastAsiaTheme="minorHAnsi"/>
          <w:color w:val="000000"/>
          <w:sz w:val="24"/>
          <w:szCs w:val="24"/>
        </w:rPr>
        <w:t xml:space="preserve">по отдельным предметам. Остальные работы должны быть подобраны так, чтобы их совокупность демонстрировала нарастающие успешность, объѐм и глубину знаний, достижение более высоких уровней формируемых учебных действий. </w:t>
      </w:r>
    </w:p>
    <w:p w:rsidR="00A53EF1" w:rsidRPr="00D878DF" w:rsidRDefault="00A53EF1" w:rsidP="0081274B">
      <w:pPr>
        <w:spacing w:after="0" w:line="240" w:lineRule="auto"/>
        <w:jc w:val="both"/>
        <w:rPr>
          <w:rFonts w:eastAsiaTheme="minorHAnsi"/>
          <w:color w:val="000000"/>
          <w:sz w:val="24"/>
          <w:szCs w:val="24"/>
        </w:rPr>
      </w:pPr>
      <w:r w:rsidRPr="00D878DF">
        <w:rPr>
          <w:rFonts w:eastAsiaTheme="minorHAnsi"/>
          <w:color w:val="000000"/>
          <w:sz w:val="24"/>
          <w:szCs w:val="24"/>
        </w:rPr>
        <w:t>Примерами такого рода работ являются:</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3"/>
        <w:gridCol w:w="4923"/>
      </w:tblGrid>
      <w:tr w:rsidR="00A53EF1" w:rsidRPr="00D878DF" w:rsidTr="00A53EF1">
        <w:trPr>
          <w:trHeight w:val="329"/>
        </w:trPr>
        <w:tc>
          <w:tcPr>
            <w:tcW w:w="4923" w:type="dxa"/>
          </w:tcPr>
          <w:p w:rsidR="00A53EF1" w:rsidRPr="00D878DF" w:rsidRDefault="00A53EF1">
            <w:pPr>
              <w:pStyle w:val="Default"/>
            </w:pPr>
            <w:r w:rsidRPr="00D878DF">
              <w:rPr>
                <w:b/>
                <w:bCs/>
              </w:rPr>
              <w:t xml:space="preserve">Учебный предмет </w:t>
            </w:r>
          </w:p>
        </w:tc>
        <w:tc>
          <w:tcPr>
            <w:tcW w:w="4923" w:type="dxa"/>
          </w:tcPr>
          <w:p w:rsidR="00A53EF1" w:rsidRPr="00D878DF" w:rsidRDefault="00A53EF1">
            <w:pPr>
              <w:pStyle w:val="Default"/>
            </w:pPr>
            <w:r w:rsidRPr="00D878DF">
              <w:rPr>
                <w:b/>
                <w:bCs/>
              </w:rPr>
              <w:t xml:space="preserve">Виды работ, размещаемые в портфолио </w:t>
            </w:r>
          </w:p>
        </w:tc>
      </w:tr>
      <w:tr w:rsidR="00A53EF1" w:rsidRPr="00D878DF" w:rsidTr="00A53EF1">
        <w:trPr>
          <w:trHeight w:val="859"/>
        </w:trPr>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Русский язык Литературное чтение Иностранный язык </w:t>
            </w:r>
          </w:p>
        </w:tc>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т.п.; </w:t>
            </w:r>
          </w:p>
        </w:tc>
      </w:tr>
      <w:tr w:rsidR="00A53EF1" w:rsidRPr="00D878DF" w:rsidTr="00A53EF1">
        <w:trPr>
          <w:trHeight w:val="859"/>
        </w:trPr>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Математика </w:t>
            </w:r>
          </w:p>
        </w:tc>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счѐта, рассуждений, доказательств, выступлений, сообщений на математические темы), материалы самоанализа и рефлексии и т.п.; </w:t>
            </w:r>
          </w:p>
        </w:tc>
      </w:tr>
      <w:tr w:rsidR="00A53EF1" w:rsidRPr="00D878DF" w:rsidTr="00A53EF1">
        <w:trPr>
          <w:trHeight w:val="606"/>
        </w:trPr>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Окружающий мир </w:t>
            </w:r>
          </w:p>
        </w:tc>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т.п.; </w:t>
            </w:r>
          </w:p>
        </w:tc>
      </w:tr>
      <w:tr w:rsidR="00A53EF1" w:rsidRPr="00D878DF" w:rsidTr="00A53EF1">
        <w:trPr>
          <w:trHeight w:val="606"/>
        </w:trPr>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Основы религиозных культур и светской этики </w:t>
            </w:r>
          </w:p>
        </w:tc>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творческие проекты различной тематики, например, «С чего начинается Родина?», «Традиции и ценности моей семьи», «Как я понимаю буддизм» и др., материалы из семейных архивов, художественные работы, представляющие особенности религиозного искусства России, традиции искусства народов России (Среднего Урала) и др. </w:t>
            </w:r>
          </w:p>
        </w:tc>
      </w:tr>
      <w:tr w:rsidR="00A53EF1" w:rsidRPr="00D878DF" w:rsidTr="00A53EF1">
        <w:trPr>
          <w:trHeight w:val="732"/>
        </w:trPr>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Музыка Изобразительное искусство </w:t>
            </w:r>
          </w:p>
        </w:tc>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 </w:t>
            </w:r>
          </w:p>
        </w:tc>
      </w:tr>
      <w:tr w:rsidR="00A53EF1" w:rsidRPr="00D878DF" w:rsidTr="00A53EF1">
        <w:trPr>
          <w:trHeight w:val="479"/>
        </w:trPr>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Технология </w:t>
            </w:r>
          </w:p>
        </w:tc>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 </w:t>
            </w:r>
          </w:p>
        </w:tc>
      </w:tr>
      <w:tr w:rsidR="00A53EF1" w:rsidRPr="00D878DF" w:rsidTr="00A53EF1">
        <w:trPr>
          <w:trHeight w:val="480"/>
        </w:trPr>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Физическая культура </w:t>
            </w:r>
          </w:p>
        </w:tc>
        <w:tc>
          <w:tcPr>
            <w:tcW w:w="4923" w:type="dxa"/>
          </w:tcPr>
          <w:p w:rsidR="00A53EF1" w:rsidRPr="00D878DF" w:rsidRDefault="00A53EF1" w:rsidP="00A53EF1">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w:t>
            </w:r>
          </w:p>
        </w:tc>
      </w:tr>
    </w:tbl>
    <w:p w:rsidR="00A53EF1" w:rsidRPr="00D878DF" w:rsidRDefault="00A53EF1" w:rsidP="00A53EF1">
      <w:pPr>
        <w:spacing w:after="0" w:line="240" w:lineRule="auto"/>
        <w:jc w:val="both"/>
        <w:rPr>
          <w:sz w:val="24"/>
          <w:szCs w:val="24"/>
        </w:rPr>
      </w:pPr>
      <w:r w:rsidRPr="00D878DF">
        <w:rPr>
          <w:b/>
          <w:bCs/>
          <w:sz w:val="24"/>
          <w:szCs w:val="24"/>
        </w:rPr>
        <w:t xml:space="preserve">Систематизированные материалы наблюдений </w:t>
      </w:r>
      <w:r w:rsidRPr="00D878DF">
        <w:rPr>
          <w:sz w:val="24"/>
          <w:szCs w:val="24"/>
        </w:rPr>
        <w:t>(оценочные листы, материалы и листы наблюдений и т.п.) за процессом овладения универсальными учебными действиями, которые ведут учителя начальных классов (выступающие 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A53EF1" w:rsidRPr="00D878DF" w:rsidRDefault="00A53EF1" w:rsidP="00F467F8">
      <w:pPr>
        <w:spacing w:after="0" w:line="240" w:lineRule="auto"/>
        <w:jc w:val="both"/>
        <w:rPr>
          <w:sz w:val="24"/>
          <w:szCs w:val="24"/>
        </w:rPr>
      </w:pPr>
      <w:r w:rsidRPr="00D878DF">
        <w:rPr>
          <w:b/>
          <w:bCs/>
          <w:sz w:val="24"/>
          <w:szCs w:val="24"/>
        </w:rPr>
        <w:t xml:space="preserve">Материалы, характеризующие достижения обучающихся в рамках внеучебной </w:t>
      </w:r>
      <w:r w:rsidRPr="00D878DF">
        <w:rPr>
          <w:sz w:val="24"/>
          <w:szCs w:val="24"/>
        </w:rPr>
        <w:t xml:space="preserve">(школьной и внешкольной) </w:t>
      </w:r>
      <w:r w:rsidRPr="00D878DF">
        <w:rPr>
          <w:b/>
          <w:bCs/>
          <w:sz w:val="24"/>
          <w:szCs w:val="24"/>
        </w:rPr>
        <w:t>и досуговой деятельности</w:t>
      </w:r>
      <w:r w:rsidRPr="00D878DF">
        <w:rPr>
          <w:sz w:val="24"/>
          <w:szCs w:val="24"/>
        </w:rPr>
        <w:t>, например результаты участия в олимпиадах, конкурсах, смотрах, выставках, концертах, спортивных мероприятиях, поделки и др. Основное требование, предъявляемое к этим материалам, – отражение в них степени достижения планируемых результатов освоения примерной образовательной программы начального общего образования.</w:t>
      </w:r>
    </w:p>
    <w:p w:rsidR="00A53EF1" w:rsidRPr="00D878DF" w:rsidRDefault="00A53EF1"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В течение учебного года проводится мониторинг уровня сформированности базовых результатов обучения (</w:t>
      </w:r>
      <w:r w:rsidRPr="00D878DF">
        <w:rPr>
          <w:rFonts w:eastAsiaTheme="minorHAnsi"/>
          <w:b/>
          <w:bCs/>
          <w:color w:val="000000"/>
          <w:sz w:val="24"/>
          <w:szCs w:val="24"/>
        </w:rPr>
        <w:t>промежуточная аттестация</w:t>
      </w:r>
      <w:r w:rsidRPr="00D878DF">
        <w:rPr>
          <w:rFonts w:eastAsiaTheme="minorHAnsi"/>
          <w:color w:val="000000"/>
          <w:sz w:val="24"/>
          <w:szCs w:val="24"/>
        </w:rPr>
        <w:t xml:space="preserve">): </w:t>
      </w:r>
    </w:p>
    <w:p w:rsidR="00A53EF1" w:rsidRPr="00D878DF" w:rsidRDefault="00A53EF1"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color w:val="000000"/>
          <w:sz w:val="24"/>
          <w:szCs w:val="24"/>
        </w:rPr>
        <w:t xml:space="preserve">стартовый </w:t>
      </w:r>
      <w:r w:rsidRPr="00D878DF">
        <w:rPr>
          <w:rFonts w:eastAsiaTheme="minorHAnsi"/>
          <w:color w:val="000000"/>
          <w:sz w:val="24"/>
          <w:szCs w:val="24"/>
        </w:rPr>
        <w:t xml:space="preserve">(входной) контроль, цель которого определить степень готовности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1 классов к обучению, степень устойчивости знаний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2-4 классов, выяснить причины потери знаний за летний период и наметить меры по устранению выявленных пробелов материала прошлых лет; </w:t>
      </w:r>
    </w:p>
    <w:p w:rsidR="00A53EF1" w:rsidRPr="00D878DF" w:rsidRDefault="00A53EF1"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color w:val="000000"/>
          <w:sz w:val="24"/>
          <w:szCs w:val="24"/>
        </w:rPr>
        <w:t xml:space="preserve">текущий </w:t>
      </w:r>
      <w:r w:rsidRPr="00D878DF">
        <w:rPr>
          <w:rFonts w:eastAsiaTheme="minorHAnsi"/>
          <w:color w:val="000000"/>
          <w:sz w:val="24"/>
          <w:szCs w:val="24"/>
        </w:rPr>
        <w:t xml:space="preserve">(тематический) контроль, цель которого заключается в поурочном контроле уровнем обученности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состоянием качества образования; </w:t>
      </w:r>
    </w:p>
    <w:p w:rsidR="00A53EF1" w:rsidRPr="00D878DF" w:rsidRDefault="00A53EF1"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color w:val="000000"/>
          <w:sz w:val="24"/>
          <w:szCs w:val="24"/>
        </w:rPr>
        <w:t xml:space="preserve">промежуточный </w:t>
      </w:r>
      <w:r w:rsidRPr="00D878DF">
        <w:rPr>
          <w:rFonts w:eastAsiaTheme="minorHAnsi"/>
          <w:color w:val="000000"/>
          <w:sz w:val="24"/>
          <w:szCs w:val="24"/>
        </w:rPr>
        <w:t xml:space="preserve">(четвертной, полугодовой) контроль, целью которого является отслеживание динамики обученности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коррекция деятельности учителя и учеников для предупреждения неуспеваемости и второгодничества; </w:t>
      </w:r>
    </w:p>
    <w:p w:rsidR="00A53EF1" w:rsidRPr="00D878DF" w:rsidRDefault="00A53EF1"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 </w:t>
      </w:r>
      <w:r w:rsidRPr="00D878DF">
        <w:rPr>
          <w:rFonts w:eastAsiaTheme="minorHAnsi"/>
          <w:b/>
          <w:bCs/>
          <w:color w:val="000000"/>
          <w:sz w:val="24"/>
          <w:szCs w:val="24"/>
        </w:rPr>
        <w:t xml:space="preserve">итоговый </w:t>
      </w:r>
      <w:r w:rsidRPr="00D878DF">
        <w:rPr>
          <w:rFonts w:eastAsiaTheme="minorHAnsi"/>
          <w:color w:val="000000"/>
          <w:sz w:val="24"/>
          <w:szCs w:val="24"/>
        </w:rPr>
        <w:t xml:space="preserve">(годовой) контроль, цель которого состоит в определении уровня сформированности УДД при переходе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в следующий класс, отслеживание динамики их обученности, прогнозировании результативности дальнейшего обучения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выявлении недостатков в работе, планировании внутришкольного контроля на следующий год. </w:t>
      </w:r>
    </w:p>
    <w:p w:rsidR="00A53EF1" w:rsidRPr="00D878DF" w:rsidRDefault="00A53EF1" w:rsidP="00252C3D">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Содержательный контроль и оценка предметных компетентностей (грамотности)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предусматривает выявление </w:t>
      </w:r>
      <w:r w:rsidRPr="00D878DF">
        <w:rPr>
          <w:rFonts w:eastAsiaTheme="minorHAnsi"/>
          <w:b/>
          <w:bCs/>
          <w:color w:val="000000"/>
          <w:sz w:val="24"/>
          <w:szCs w:val="24"/>
        </w:rPr>
        <w:t xml:space="preserve">индивидуальной динамики </w:t>
      </w:r>
      <w:r w:rsidRPr="00D878DF">
        <w:rPr>
          <w:rFonts w:eastAsiaTheme="minorHAnsi"/>
          <w:color w:val="000000"/>
          <w:sz w:val="24"/>
          <w:szCs w:val="24"/>
        </w:rPr>
        <w:t>качества усвоения предмета ребенком и не допускает сравнения его с другими детьми.</w:t>
      </w:r>
    </w:p>
    <w:p w:rsidR="00B524E0"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 соответствии со ст. 58 ФЗ-274,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признаются </w:t>
      </w:r>
      <w:r w:rsidRPr="00D878DF">
        <w:rPr>
          <w:rFonts w:eastAsiaTheme="minorHAnsi"/>
          <w:b/>
          <w:bCs/>
          <w:color w:val="000000"/>
          <w:sz w:val="24"/>
          <w:szCs w:val="24"/>
        </w:rPr>
        <w:t>академической задолженностью</w:t>
      </w:r>
      <w:r w:rsidRPr="00D878DF">
        <w:rPr>
          <w:rFonts w:eastAsiaTheme="minorHAnsi"/>
          <w:color w:val="000000"/>
          <w:sz w:val="24"/>
          <w:szCs w:val="24"/>
        </w:rPr>
        <w:t xml:space="preserve">. </w:t>
      </w:r>
      <w:r w:rsidR="001464C4" w:rsidRPr="00D878DF">
        <w:rPr>
          <w:rFonts w:eastAsiaTheme="minorHAnsi"/>
          <w:color w:val="000000"/>
          <w:sz w:val="24"/>
          <w:szCs w:val="24"/>
        </w:rPr>
        <w:t>Обучающиеся</w:t>
      </w:r>
      <w:r w:rsidRPr="00D878DF">
        <w:rPr>
          <w:rFonts w:eastAsiaTheme="minorHAnsi"/>
          <w:color w:val="000000"/>
          <w:sz w:val="24"/>
          <w:szCs w:val="24"/>
        </w:rPr>
        <w:t xml:space="preserve"> обязаны ликвидировать академическую задолженность. Учреждение, родители (законные представители) несовершеннолетнего обучающегося, обеспечивающие получение обучающимися общего образования в </w:t>
      </w:r>
      <w:r w:rsidRPr="00D878DF">
        <w:rPr>
          <w:rFonts w:eastAsiaTheme="minorHAnsi"/>
          <w:b/>
          <w:bCs/>
          <w:color w:val="000000"/>
          <w:sz w:val="24"/>
          <w:szCs w:val="24"/>
        </w:rPr>
        <w:t>форме семейного образования</w:t>
      </w:r>
      <w:r w:rsidRPr="00D878DF">
        <w:rPr>
          <w:rFonts w:eastAsiaTheme="minorHAnsi"/>
          <w:color w:val="000000"/>
          <w:sz w:val="24"/>
          <w:szCs w:val="24"/>
        </w:rPr>
        <w:t xml:space="preserve">, создают условия обучающимся для ликвидации академической задолженности и обеспечивают контроль за своевременностью ее ликвидации. Обучающиеся по образовательным программам начального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образовательном учреждении. </w:t>
      </w:r>
    </w:p>
    <w:p w:rsidR="00B524E0" w:rsidRPr="00D878DF" w:rsidRDefault="00B524E0" w:rsidP="00252C3D">
      <w:pPr>
        <w:spacing w:after="0" w:line="240" w:lineRule="auto"/>
        <w:ind w:firstLine="708"/>
        <w:jc w:val="both"/>
        <w:rPr>
          <w:sz w:val="24"/>
          <w:szCs w:val="24"/>
        </w:rPr>
      </w:pPr>
      <w:r w:rsidRPr="00D878DF">
        <w:rPr>
          <w:rFonts w:eastAsiaTheme="minorHAnsi"/>
          <w:color w:val="000000"/>
          <w:sz w:val="24"/>
          <w:szCs w:val="24"/>
        </w:rPr>
        <w:t xml:space="preserve">Обучающиеся, имеющие академическую задолженность, вправе пройти промежуточную аттестацию по соответствующим учебному предмету, курсу, дисциплине (модулю) </w:t>
      </w:r>
      <w:r w:rsidRPr="00D878DF">
        <w:rPr>
          <w:rFonts w:eastAsiaTheme="minorHAnsi"/>
          <w:b/>
          <w:bCs/>
          <w:color w:val="000000"/>
          <w:sz w:val="24"/>
          <w:szCs w:val="24"/>
        </w:rPr>
        <w:t>не более двух раз в сроки</w:t>
      </w:r>
      <w:r w:rsidRPr="00D878DF">
        <w:rPr>
          <w:rFonts w:eastAsiaTheme="minorHAnsi"/>
          <w:color w:val="000000"/>
          <w:sz w:val="24"/>
          <w:szCs w:val="24"/>
        </w:rPr>
        <w:t>, определяемые педагогическим советом Учреждения,</w:t>
      </w:r>
      <w:r w:rsidRPr="00D878DF">
        <w:rPr>
          <w:sz w:val="24"/>
          <w:szCs w:val="24"/>
        </w:rPr>
        <w:t xml:space="preserve"> в пределах одного года с момента образования академической задолженности. В указанный период не включаются время болезни обучающегося, нахождение его в академическом отпуске. Для проведения промежуточной аттестации во второй раз решением педагогического совета Учреждения создается комиссия. 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 Решение об условном переводе обучающихся принимается решением педагогического совета Учреждения. Ответственность за ликвидацию обучающимися академической задолженности в течение следующего учебного года возлагается на их родителей (законных представителей). Обучающиеся,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F467F8" w:rsidRPr="00D878DF" w:rsidRDefault="00B524E0" w:rsidP="00252C3D">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Итоговая оценка выпускника начальной школы и еѐ использование при переходе к обучению на уровне основного общего образования </w:t>
      </w:r>
    </w:p>
    <w:p w:rsidR="00252C3D"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 </w:t>
      </w:r>
      <w:r w:rsidRPr="00D878DF">
        <w:rPr>
          <w:rFonts w:eastAsiaTheme="minorHAnsi"/>
          <w:b/>
          <w:bCs/>
          <w:color w:val="000000"/>
          <w:sz w:val="24"/>
          <w:szCs w:val="24"/>
        </w:rPr>
        <w:t xml:space="preserve">только предметные и метапредметные результаты, </w:t>
      </w:r>
      <w:r w:rsidRPr="00D878DF">
        <w:rPr>
          <w:rFonts w:eastAsiaTheme="minorHAnsi"/>
          <w:color w:val="000000"/>
          <w:sz w:val="24"/>
          <w:szCs w:val="24"/>
        </w:rPr>
        <w:t xml:space="preserve">описанные в разделе «Выпускник научится» планируемых результатов начального образования. Предметом итоговой оценки является </w:t>
      </w:r>
      <w:r w:rsidRPr="00D878DF">
        <w:rPr>
          <w:rFonts w:eastAsiaTheme="minorHAnsi"/>
          <w:i/>
          <w:iCs/>
          <w:color w:val="000000"/>
          <w:sz w:val="24"/>
          <w:szCs w:val="24"/>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sidRPr="00D878DF">
        <w:rPr>
          <w:rFonts w:eastAsiaTheme="minorHAnsi"/>
          <w:color w:val="000000"/>
          <w:sz w:val="24"/>
          <w:szCs w:val="24"/>
        </w:rPr>
        <w:t>, в том числе на основе метапредметных действий. Способность к решению иного класса задач является предметом различного рода неперсонифицированных обследований.</w:t>
      </w:r>
    </w:p>
    <w:p w:rsidR="00B524E0"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 На уровне начального общего образования особое значение для продолжения образования имеет усвоение учащимися опорной системы знаний по русскому языку и математике и овладение следующими метапредметными действиями: </w:t>
      </w:r>
    </w:p>
    <w:p w:rsidR="00B524E0" w:rsidRPr="00D878DF" w:rsidRDefault="00252C3D"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w:t>
      </w:r>
      <w:r w:rsidR="00B524E0" w:rsidRPr="00D878DF">
        <w:rPr>
          <w:rFonts w:eastAsiaTheme="minorHAnsi"/>
          <w:i/>
          <w:iCs/>
          <w:color w:val="000000"/>
          <w:sz w:val="24"/>
          <w:szCs w:val="24"/>
        </w:rPr>
        <w:t>речевыми</w:t>
      </w:r>
      <w:r w:rsidR="00B524E0" w:rsidRPr="00D878DF">
        <w:rPr>
          <w:rFonts w:eastAsiaTheme="minorHAnsi"/>
          <w:color w:val="000000"/>
          <w:sz w:val="24"/>
          <w:szCs w:val="24"/>
        </w:rPr>
        <w:t xml:space="preserve">, среди которых следует выделить </w:t>
      </w:r>
      <w:r w:rsidR="00B524E0" w:rsidRPr="00D878DF">
        <w:rPr>
          <w:rFonts w:eastAsiaTheme="minorHAnsi"/>
          <w:i/>
          <w:iCs/>
          <w:color w:val="000000"/>
          <w:sz w:val="24"/>
          <w:szCs w:val="24"/>
        </w:rPr>
        <w:t>навыки осознанного чтения и работы с информацией</w:t>
      </w:r>
      <w:r w:rsidR="00B524E0" w:rsidRPr="00D878DF">
        <w:rPr>
          <w:rFonts w:eastAsiaTheme="minorHAnsi"/>
          <w:color w:val="000000"/>
          <w:sz w:val="24"/>
          <w:szCs w:val="24"/>
        </w:rPr>
        <w:t xml:space="preserve">; </w:t>
      </w:r>
    </w:p>
    <w:p w:rsidR="00B524E0" w:rsidRPr="00D878DF" w:rsidRDefault="00252C3D"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w:t>
      </w:r>
      <w:r w:rsidR="00B524E0" w:rsidRPr="00D878DF">
        <w:rPr>
          <w:rFonts w:eastAsiaTheme="minorHAnsi"/>
          <w:i/>
          <w:iCs/>
          <w:color w:val="000000"/>
          <w:sz w:val="24"/>
          <w:szCs w:val="24"/>
        </w:rPr>
        <w:t>коммуникативными</w:t>
      </w:r>
      <w:r w:rsidR="00B524E0" w:rsidRPr="00D878DF">
        <w:rPr>
          <w:rFonts w:eastAsiaTheme="minorHAnsi"/>
          <w:color w:val="000000"/>
          <w:sz w:val="24"/>
          <w:szCs w:val="24"/>
        </w:rPr>
        <w:t xml:space="preserve">, необходимыми для учебного сотрудничества с учителем и сверстниками. </w:t>
      </w:r>
    </w:p>
    <w:p w:rsidR="00252C3D" w:rsidRPr="00D878DF" w:rsidRDefault="00B524E0" w:rsidP="00252C3D">
      <w:pPr>
        <w:spacing w:after="0" w:line="240" w:lineRule="auto"/>
        <w:ind w:firstLine="708"/>
        <w:jc w:val="both"/>
        <w:rPr>
          <w:rFonts w:eastAsiaTheme="minorHAnsi"/>
          <w:color w:val="000000"/>
          <w:sz w:val="24"/>
          <w:szCs w:val="24"/>
        </w:rPr>
      </w:pPr>
      <w:r w:rsidRPr="00D878DF">
        <w:rPr>
          <w:rFonts w:eastAsiaTheme="minorHAnsi"/>
          <w:color w:val="000000"/>
          <w:sz w:val="24"/>
          <w:szCs w:val="24"/>
        </w:rPr>
        <w:t>Итоговая оценка выпускника формируется на основе накопленной оц</w:t>
      </w:r>
      <w:r w:rsidR="00252C3D" w:rsidRPr="00D878DF">
        <w:rPr>
          <w:rFonts w:eastAsiaTheme="minorHAnsi"/>
          <w:color w:val="000000"/>
          <w:sz w:val="24"/>
          <w:szCs w:val="24"/>
        </w:rPr>
        <w:t>енки, зафиксированной в портфолио</w:t>
      </w:r>
      <w:r w:rsidRPr="00D878DF">
        <w:rPr>
          <w:rFonts w:eastAsiaTheme="minorHAnsi"/>
          <w:color w:val="000000"/>
          <w:sz w:val="24"/>
          <w:szCs w:val="24"/>
        </w:rPr>
        <w:t xml:space="preserve"> достижений, по всем учебным предметам и оценок за выполнение, как минимум, трѐх </w:t>
      </w:r>
      <w:r w:rsidRPr="00D878DF">
        <w:rPr>
          <w:rFonts w:eastAsiaTheme="minorHAnsi"/>
          <w:color w:val="000000"/>
          <w:sz w:val="24"/>
          <w:szCs w:val="24"/>
        </w:rPr>
        <w:lastRenderedPageBreak/>
        <w:t xml:space="preserve">(четырѐх) итоговых работ (по русскому языку, математике и комплексной работы на межпредметной основе).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 а также уровень овладения метапредметными действиями. </w:t>
      </w:r>
    </w:p>
    <w:p w:rsidR="00B524E0" w:rsidRPr="00D878DF" w:rsidRDefault="00B524E0" w:rsidP="00252C3D">
      <w:pPr>
        <w:spacing w:after="0" w:line="240" w:lineRule="auto"/>
        <w:ind w:firstLine="708"/>
        <w:jc w:val="both"/>
        <w:rPr>
          <w:rFonts w:eastAsiaTheme="minorHAnsi"/>
          <w:color w:val="000000"/>
          <w:sz w:val="24"/>
          <w:szCs w:val="24"/>
        </w:rPr>
      </w:pPr>
      <w:r w:rsidRPr="00D878DF">
        <w:rPr>
          <w:rFonts w:eastAsiaTheme="minorHAnsi"/>
          <w:color w:val="000000"/>
          <w:sz w:val="24"/>
          <w:szCs w:val="24"/>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524E0" w:rsidRPr="00D878DF" w:rsidRDefault="00B524E0" w:rsidP="00B524E0">
      <w:pPr>
        <w:spacing w:after="0" w:line="240" w:lineRule="auto"/>
        <w:jc w:val="both"/>
        <w:rPr>
          <w:rFonts w:eastAsiaTheme="minorHAns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93"/>
        <w:gridCol w:w="4893"/>
      </w:tblGrid>
      <w:tr w:rsidR="00B524E0" w:rsidRPr="00D878DF" w:rsidTr="00B524E0">
        <w:trPr>
          <w:trHeight w:val="98"/>
        </w:trPr>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Сформированность УУД </w:t>
            </w:r>
          </w:p>
        </w:tc>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Вывод </w:t>
            </w:r>
          </w:p>
        </w:tc>
      </w:tr>
      <w:tr w:rsidR="00B524E0" w:rsidRPr="00D878DF" w:rsidTr="00B524E0">
        <w:trPr>
          <w:trHeight w:val="1366"/>
        </w:trPr>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 материалах накопительной системы оценки зафиксировано достижение планируемых результатов по всем основным разделам учебной программы, причѐм </w:t>
            </w:r>
            <w:r w:rsidRPr="00D878DF">
              <w:rPr>
                <w:rFonts w:eastAsiaTheme="minorHAnsi"/>
                <w:b/>
                <w:bCs/>
                <w:color w:val="000000"/>
                <w:sz w:val="24"/>
                <w:szCs w:val="24"/>
              </w:rPr>
              <w:t xml:space="preserve">не менее чем по половине разделов выставлена оценка «хорошо» или «отлично», </w:t>
            </w:r>
            <w:r w:rsidRPr="00D878DF">
              <w:rPr>
                <w:rFonts w:eastAsiaTheme="minorHAnsi"/>
                <w:color w:val="000000"/>
                <w:sz w:val="24"/>
                <w:szCs w:val="24"/>
              </w:rPr>
              <w:t xml:space="preserve">а результаты выполнения итоговых работ свидетельствуют о правильном выполнении </w:t>
            </w:r>
            <w:r w:rsidRPr="00D878DF">
              <w:rPr>
                <w:rFonts w:eastAsiaTheme="minorHAnsi"/>
                <w:b/>
                <w:bCs/>
                <w:color w:val="000000"/>
                <w:sz w:val="24"/>
                <w:szCs w:val="24"/>
              </w:rPr>
              <w:t xml:space="preserve">не менее 65% заданий базового уровня и получении не менее 50% от максимального балла </w:t>
            </w:r>
            <w:r w:rsidRPr="00D878DF">
              <w:rPr>
                <w:rFonts w:eastAsiaTheme="minorHAnsi"/>
                <w:color w:val="000000"/>
                <w:sz w:val="24"/>
                <w:szCs w:val="24"/>
              </w:rPr>
              <w:t xml:space="preserve">за выполнение заданий повышенного уровня. </w:t>
            </w:r>
          </w:p>
        </w:tc>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Выпускник овладел опорной системой знаний</w:t>
            </w:r>
            <w:r w:rsidRPr="00D878DF">
              <w:rPr>
                <w:rFonts w:eastAsiaTheme="minorHAnsi"/>
                <w:color w:val="000000"/>
                <w:sz w:val="24"/>
                <w:szCs w:val="24"/>
              </w:rPr>
              <w:t xml:space="preserve">, необходимой для продолжения образования на следующей ступени </w:t>
            </w:r>
            <w:r w:rsidRPr="00D878DF">
              <w:rPr>
                <w:rFonts w:eastAsiaTheme="minorHAnsi"/>
                <w:b/>
                <w:bCs/>
                <w:color w:val="000000"/>
                <w:sz w:val="24"/>
                <w:szCs w:val="24"/>
              </w:rPr>
              <w:t xml:space="preserve">на уровне осознанного произвольного овладения учебными действиями. </w:t>
            </w:r>
          </w:p>
        </w:tc>
      </w:tr>
      <w:tr w:rsidR="00B524E0" w:rsidRPr="00D878DF" w:rsidTr="00B524E0">
        <w:trPr>
          <w:trHeight w:val="986"/>
        </w:trPr>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w:t>
            </w:r>
            <w:r w:rsidRPr="00D878DF">
              <w:rPr>
                <w:rFonts w:eastAsiaTheme="minorHAnsi"/>
                <w:b/>
                <w:bCs/>
                <w:color w:val="000000"/>
                <w:sz w:val="24"/>
                <w:szCs w:val="24"/>
              </w:rPr>
              <w:t xml:space="preserve">«зачтено» (или «удовлетворительно»), </w:t>
            </w:r>
            <w:r w:rsidRPr="00D878DF">
              <w:rPr>
                <w:rFonts w:eastAsiaTheme="minorHAnsi"/>
                <w:color w:val="000000"/>
                <w:sz w:val="24"/>
                <w:szCs w:val="24"/>
              </w:rPr>
              <w:t xml:space="preserve">а результаты выполнения итоговых работ свидетельствуют о правильном выполнении </w:t>
            </w:r>
            <w:r w:rsidRPr="00D878DF">
              <w:rPr>
                <w:rFonts w:eastAsiaTheme="minorHAnsi"/>
                <w:b/>
                <w:bCs/>
                <w:color w:val="000000"/>
                <w:sz w:val="24"/>
                <w:szCs w:val="24"/>
              </w:rPr>
              <w:t xml:space="preserve">не менее 50% заданий базового уровня. </w:t>
            </w:r>
          </w:p>
        </w:tc>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Выпускник овладел опорной системой знаний и учебными действиями</w:t>
            </w:r>
            <w:r w:rsidRPr="00D878DF">
              <w:rPr>
                <w:rFonts w:eastAsiaTheme="minorHAnsi"/>
                <w:color w:val="000000"/>
                <w:sz w:val="24"/>
                <w:szCs w:val="24"/>
              </w:rPr>
              <w:t xml:space="preserve">, необходимыми для продолжения образования на следующей ступени, и </w:t>
            </w:r>
            <w:r w:rsidRPr="00D878DF">
              <w:rPr>
                <w:rFonts w:eastAsiaTheme="minorHAnsi"/>
                <w:b/>
                <w:bCs/>
                <w:color w:val="000000"/>
                <w:sz w:val="24"/>
                <w:szCs w:val="24"/>
              </w:rPr>
              <w:t xml:space="preserve">способен использовать их для решения простых учебно-познавательных и учебно-практических задач средствами данного предмета. </w:t>
            </w:r>
          </w:p>
        </w:tc>
      </w:tr>
      <w:tr w:rsidR="00B524E0" w:rsidRPr="00D878DF" w:rsidTr="00B524E0">
        <w:trPr>
          <w:trHeight w:val="734"/>
        </w:trPr>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 материалах накопительной системы оценки </w:t>
            </w:r>
            <w:r w:rsidRPr="00D878DF">
              <w:rPr>
                <w:rFonts w:eastAsiaTheme="minorHAnsi"/>
                <w:b/>
                <w:bCs/>
                <w:color w:val="000000"/>
                <w:sz w:val="24"/>
                <w:szCs w:val="24"/>
              </w:rPr>
              <w:t xml:space="preserve">не зафиксировано достижение планируемых результатов по всем </w:t>
            </w:r>
            <w:r w:rsidRPr="00D878DF">
              <w:rPr>
                <w:rFonts w:eastAsiaTheme="minorHAnsi"/>
                <w:color w:val="000000"/>
                <w:sz w:val="24"/>
                <w:szCs w:val="24"/>
              </w:rPr>
              <w:t xml:space="preserve">основным разделам учебной программы, а результаты выполнения итоговых работ свидетельствуют о правильном выполнении </w:t>
            </w:r>
            <w:r w:rsidRPr="00D878DF">
              <w:rPr>
                <w:rFonts w:eastAsiaTheme="minorHAnsi"/>
                <w:b/>
                <w:bCs/>
                <w:color w:val="000000"/>
                <w:sz w:val="24"/>
                <w:szCs w:val="24"/>
              </w:rPr>
              <w:t>менее 50% заданий базового уровня</w:t>
            </w:r>
            <w:r w:rsidRPr="00D878DF">
              <w:rPr>
                <w:rFonts w:eastAsiaTheme="minorHAnsi"/>
                <w:color w:val="000000"/>
                <w:sz w:val="24"/>
                <w:szCs w:val="24"/>
              </w:rPr>
              <w:t xml:space="preserve">. </w:t>
            </w:r>
          </w:p>
        </w:tc>
        <w:tc>
          <w:tcPr>
            <w:tcW w:w="4893"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Выпускник не овладел опорной системой знаний и учебными действиями</w:t>
            </w:r>
            <w:r w:rsidRPr="00D878DF">
              <w:rPr>
                <w:rFonts w:eastAsiaTheme="minorHAnsi"/>
                <w:color w:val="000000"/>
                <w:sz w:val="24"/>
                <w:szCs w:val="24"/>
              </w:rPr>
              <w:t xml:space="preserve">, необходимыми для продолжения образования на следующей ступени. </w:t>
            </w:r>
          </w:p>
        </w:tc>
      </w:tr>
    </w:tbl>
    <w:p w:rsidR="00252C3D"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Педагогический совет образовательного учреждения на основе выводов, сделанных по каждому обучающемуся, рассматривает вопрос об </w:t>
      </w:r>
      <w:r w:rsidRPr="00D878DF">
        <w:rPr>
          <w:rFonts w:eastAsiaTheme="minorHAnsi"/>
          <w:b/>
          <w:bCs/>
          <w:color w:val="000000"/>
          <w:sz w:val="24"/>
          <w:szCs w:val="24"/>
        </w:rPr>
        <w:t>успешном освоении данным обучающимся адаптированной образовательной программы начального общего образования и переводе его на следующий уровень общего образования</w:t>
      </w:r>
      <w:r w:rsidRPr="00D878DF">
        <w:rPr>
          <w:rFonts w:eastAsiaTheme="minorHAnsi"/>
          <w:color w:val="000000"/>
          <w:sz w:val="24"/>
          <w:szCs w:val="24"/>
        </w:rPr>
        <w:t xml:space="preserve">, руководствуясь ст. 58, 66 ФЗ-273. 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следующий уровень общего образования принимается педагогическим советом с учѐтом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B524E0"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Решение </w:t>
      </w:r>
      <w:r w:rsidRPr="00D878DF">
        <w:rPr>
          <w:rFonts w:eastAsiaTheme="minorHAnsi"/>
          <w:b/>
          <w:bCs/>
          <w:color w:val="000000"/>
          <w:sz w:val="24"/>
          <w:szCs w:val="24"/>
        </w:rPr>
        <w:t xml:space="preserve">о переводе </w:t>
      </w:r>
      <w:r w:rsidRPr="00D878DF">
        <w:rPr>
          <w:rFonts w:eastAsiaTheme="minorHAnsi"/>
          <w:color w:val="000000"/>
          <w:sz w:val="24"/>
          <w:szCs w:val="24"/>
        </w:rPr>
        <w:t xml:space="preserve">обучающегося на следующий уровень общего образования принимается одновременно с рассмотрением и утверждением </w:t>
      </w:r>
      <w:r w:rsidRPr="00D878DF">
        <w:rPr>
          <w:rFonts w:eastAsiaTheme="minorHAnsi"/>
          <w:b/>
          <w:bCs/>
          <w:color w:val="000000"/>
          <w:sz w:val="24"/>
          <w:szCs w:val="24"/>
        </w:rPr>
        <w:t>характеристики обучающегося</w:t>
      </w:r>
      <w:r w:rsidRPr="00D878DF">
        <w:rPr>
          <w:rFonts w:eastAsiaTheme="minorHAnsi"/>
          <w:color w:val="000000"/>
          <w:sz w:val="24"/>
          <w:szCs w:val="24"/>
        </w:rPr>
        <w:t xml:space="preserve">, в которой: </w:t>
      </w:r>
    </w:p>
    <w:p w:rsidR="00B524E0" w:rsidRPr="00D878DF" w:rsidRDefault="00252C3D"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отмечаются образовательные достижения и положительные качества обучающегося; </w:t>
      </w:r>
    </w:p>
    <w:p w:rsidR="00B524E0" w:rsidRPr="00D878DF" w:rsidRDefault="00252C3D"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lastRenderedPageBreak/>
        <w:t>-</w:t>
      </w:r>
      <w:r w:rsidR="00B524E0" w:rsidRPr="00D878DF">
        <w:rPr>
          <w:rFonts w:eastAsiaTheme="minorHAnsi"/>
          <w:color w:val="000000"/>
          <w:sz w:val="24"/>
          <w:szCs w:val="24"/>
        </w:rPr>
        <w:t xml:space="preserve"> определяются приоритетные задачи и направления личностного развития с учѐтом как достижений, так и психологических проблем развития ребѐнка; </w:t>
      </w:r>
    </w:p>
    <w:p w:rsidR="00B524E0" w:rsidRPr="00D878DF" w:rsidRDefault="00252C3D"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B524E0"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Все выводы и оценки, включаемые в характеристику, должны быть подтверждены материалами портф</w:t>
      </w:r>
      <w:r w:rsidR="00252C3D" w:rsidRPr="00D878DF">
        <w:rPr>
          <w:rFonts w:eastAsiaTheme="minorHAnsi"/>
          <w:color w:val="000000"/>
          <w:sz w:val="24"/>
          <w:szCs w:val="24"/>
        </w:rPr>
        <w:t>олио</w:t>
      </w:r>
      <w:r w:rsidRPr="00D878DF">
        <w:rPr>
          <w:rFonts w:eastAsiaTheme="minorHAnsi"/>
          <w:color w:val="000000"/>
          <w:sz w:val="24"/>
          <w:szCs w:val="24"/>
        </w:rPr>
        <w:t xml:space="preserve"> достижений и другими объективными показателями. Образовательное учреждение информирует управление образования </w:t>
      </w:r>
      <w:r w:rsidR="00252C3D" w:rsidRPr="00D878DF">
        <w:rPr>
          <w:rFonts w:eastAsiaTheme="minorHAnsi"/>
          <w:color w:val="000000"/>
          <w:sz w:val="24"/>
          <w:szCs w:val="24"/>
        </w:rPr>
        <w:t>городского округа Первоуральс</w:t>
      </w:r>
      <w:r w:rsidRPr="00D878DF">
        <w:rPr>
          <w:rFonts w:eastAsiaTheme="minorHAnsi"/>
          <w:color w:val="000000"/>
          <w:sz w:val="24"/>
          <w:szCs w:val="24"/>
        </w:rPr>
        <w:t xml:space="preserve"> в установленной регламентом форме: </w:t>
      </w:r>
    </w:p>
    <w:p w:rsidR="00B524E0" w:rsidRPr="00D878DF" w:rsidRDefault="00252C3D"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о результатах выполнения итоговых работ по русскому, математике и итоговой комплексной работы на межпредметной основе; </w:t>
      </w:r>
    </w:p>
    <w:p w:rsidR="00B524E0" w:rsidRPr="00D878DF" w:rsidRDefault="00252C3D"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о количестве </w:t>
      </w:r>
      <w:r w:rsidR="001464C4" w:rsidRPr="00D878DF">
        <w:rPr>
          <w:rFonts w:eastAsiaTheme="minorHAnsi"/>
          <w:color w:val="000000"/>
          <w:sz w:val="24"/>
          <w:szCs w:val="24"/>
        </w:rPr>
        <w:t>обучающихся</w:t>
      </w:r>
      <w:r w:rsidR="00B524E0" w:rsidRPr="00D878DF">
        <w:rPr>
          <w:rFonts w:eastAsiaTheme="minorHAnsi"/>
          <w:color w:val="000000"/>
          <w:sz w:val="24"/>
          <w:szCs w:val="24"/>
        </w:rPr>
        <w:t xml:space="preserve">, завершивших обучение на уровне начального общего образования и переведѐнных на следующий уровень общего образования. </w:t>
      </w:r>
    </w:p>
    <w:p w:rsidR="00252C3D"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 соответствии со ст. 66 ФЗ-273, обучающиеся, не освоившие основной образовательной программы начального общего образования, </w:t>
      </w:r>
      <w:r w:rsidRPr="00D878DF">
        <w:rPr>
          <w:rFonts w:eastAsiaTheme="minorHAnsi"/>
          <w:b/>
          <w:bCs/>
          <w:color w:val="000000"/>
          <w:sz w:val="24"/>
          <w:szCs w:val="24"/>
        </w:rPr>
        <w:t>не допускаются к обучению на следующих уровнях общего образования</w:t>
      </w:r>
      <w:r w:rsidRPr="00D878DF">
        <w:rPr>
          <w:rFonts w:eastAsiaTheme="minorHAnsi"/>
          <w:color w:val="000000"/>
          <w:sz w:val="24"/>
          <w:szCs w:val="24"/>
        </w:rPr>
        <w:t xml:space="preserve">. </w:t>
      </w:r>
    </w:p>
    <w:p w:rsidR="00B524E0" w:rsidRPr="00D878DF" w:rsidRDefault="00B524E0" w:rsidP="00252C3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Оценка результатов деятельности образовательного учреждения на уровне начального общего образования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учѐтом: </w:t>
      </w:r>
    </w:p>
    <w:p w:rsidR="00B524E0" w:rsidRPr="00D878DF" w:rsidRDefault="00252C3D"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результатов мониторинговых исследований разного уровня (федерального, регионального, муниципального); </w:t>
      </w:r>
    </w:p>
    <w:p w:rsidR="00B524E0" w:rsidRPr="00D878DF" w:rsidRDefault="00252C3D" w:rsidP="00F467F8">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условий реализации основной образовательной программы начального общего образования; </w:t>
      </w:r>
    </w:p>
    <w:p w:rsidR="00B524E0" w:rsidRPr="00D878DF" w:rsidRDefault="00252C3D" w:rsidP="00F467F8">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B524E0" w:rsidRPr="00D878DF">
        <w:rPr>
          <w:rFonts w:eastAsiaTheme="minorHAnsi"/>
          <w:color w:val="000000"/>
          <w:sz w:val="24"/>
          <w:szCs w:val="24"/>
        </w:rPr>
        <w:t xml:space="preserve"> особенностей контингента обучающихся. </w:t>
      </w:r>
    </w:p>
    <w:p w:rsidR="00B524E0" w:rsidRPr="00D878DF" w:rsidRDefault="00B524E0" w:rsidP="00252C3D">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Предметом оценки в ходе данных процедур является также </w:t>
      </w:r>
      <w:r w:rsidRPr="00D878DF">
        <w:rPr>
          <w:rFonts w:eastAsiaTheme="minorHAnsi"/>
          <w:i/>
          <w:iCs/>
          <w:color w:val="000000"/>
          <w:sz w:val="24"/>
          <w:szCs w:val="24"/>
        </w:rPr>
        <w:t xml:space="preserve">текущая оценочная деятельность </w:t>
      </w:r>
      <w:r w:rsidRPr="00D878DF">
        <w:rPr>
          <w:rFonts w:eastAsiaTheme="minorHAnsi"/>
          <w:color w:val="000000"/>
          <w:sz w:val="24"/>
          <w:szCs w:val="24"/>
        </w:rPr>
        <w:t>образовательного учреждения и педагогов начальной школы и, в частности, отслеживание динамики образовательных достижений выпускников начальной школы.</w:t>
      </w:r>
    </w:p>
    <w:p w:rsidR="00B524E0" w:rsidRPr="00D878DF" w:rsidRDefault="00B524E0" w:rsidP="00252C3D">
      <w:pPr>
        <w:spacing w:after="0" w:line="240" w:lineRule="auto"/>
        <w:ind w:firstLine="708"/>
        <w:jc w:val="both"/>
        <w:rPr>
          <w:sz w:val="24"/>
          <w:szCs w:val="24"/>
        </w:rPr>
      </w:pPr>
      <w:r w:rsidRPr="00D878DF">
        <w:rPr>
          <w:sz w:val="24"/>
          <w:szCs w:val="24"/>
        </w:rPr>
        <w:t xml:space="preserve">Формами оценки деятельности образовательного учреждения на уровне начального общего образования могут являться следующие процедуры </w:t>
      </w:r>
      <w:r w:rsidRPr="00D878DF">
        <w:rPr>
          <w:b/>
          <w:bCs/>
          <w:sz w:val="24"/>
          <w:szCs w:val="24"/>
        </w:rPr>
        <w:t xml:space="preserve">независимой оценки </w:t>
      </w:r>
      <w:r w:rsidRPr="00D878DF">
        <w:rPr>
          <w:sz w:val="24"/>
          <w:szCs w:val="24"/>
        </w:rPr>
        <w:t>качества начального общего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40"/>
        <w:gridCol w:w="4182"/>
      </w:tblGrid>
      <w:tr w:rsidR="00B524E0" w:rsidRPr="00D878DF" w:rsidTr="00B524E0">
        <w:trPr>
          <w:trHeight w:val="98"/>
        </w:trPr>
        <w:tc>
          <w:tcPr>
            <w:tcW w:w="5140"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Название процедуры </w:t>
            </w:r>
          </w:p>
        </w:tc>
        <w:tc>
          <w:tcPr>
            <w:tcW w:w="4182"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Организация - разработчик </w:t>
            </w:r>
          </w:p>
        </w:tc>
      </w:tr>
      <w:tr w:rsidR="00B524E0" w:rsidRPr="00D878DF" w:rsidTr="00B524E0">
        <w:trPr>
          <w:trHeight w:val="351"/>
        </w:trPr>
        <w:tc>
          <w:tcPr>
            <w:tcW w:w="5140"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Итоговые работы (математика, русский язык, окружающий мир комплексная работа) </w:t>
            </w:r>
          </w:p>
        </w:tc>
        <w:tc>
          <w:tcPr>
            <w:tcW w:w="4182"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ГАОУ ДПО Свердловской области «Институт развития образования» (ИРО) </w:t>
            </w:r>
          </w:p>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www.irro.ru </w:t>
            </w:r>
          </w:p>
        </w:tc>
      </w:tr>
      <w:tr w:rsidR="00B524E0" w:rsidRPr="00D878DF" w:rsidTr="00B524E0">
        <w:trPr>
          <w:trHeight w:val="351"/>
        </w:trPr>
        <w:tc>
          <w:tcPr>
            <w:tcW w:w="5140"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Всероссийские проверочные работы</w:t>
            </w:r>
          </w:p>
        </w:tc>
        <w:tc>
          <w:tcPr>
            <w:tcW w:w="4182"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Минобраз России</w:t>
            </w:r>
          </w:p>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https://vpr.statgrad.org/</w:t>
            </w:r>
          </w:p>
        </w:tc>
      </w:tr>
      <w:tr w:rsidR="00B524E0" w:rsidRPr="00D878DF" w:rsidTr="00B524E0">
        <w:trPr>
          <w:trHeight w:val="351"/>
        </w:trPr>
        <w:tc>
          <w:tcPr>
            <w:tcW w:w="5140"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Городские диагностические контрольные работы (математика, русский язык, окружающий мир комплексная работа) </w:t>
            </w:r>
          </w:p>
        </w:tc>
        <w:tc>
          <w:tcPr>
            <w:tcW w:w="4182" w:type="dxa"/>
          </w:tcPr>
          <w:p w:rsidR="00B524E0" w:rsidRPr="00D878DF" w:rsidRDefault="00B524E0" w:rsidP="00B524E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Управление образования городского округа Первоуральск </w:t>
            </w:r>
          </w:p>
        </w:tc>
      </w:tr>
    </w:tbl>
    <w:p w:rsidR="00B524E0" w:rsidRDefault="00B524E0" w:rsidP="00B524E0">
      <w:pPr>
        <w:spacing w:after="0" w:line="240" w:lineRule="auto"/>
        <w:jc w:val="both"/>
        <w:rPr>
          <w:sz w:val="24"/>
          <w:szCs w:val="24"/>
        </w:rPr>
      </w:pPr>
    </w:p>
    <w:p w:rsidR="0096141E" w:rsidRDefault="0096141E" w:rsidP="00B524E0">
      <w:pPr>
        <w:spacing w:after="0" w:line="240" w:lineRule="auto"/>
        <w:jc w:val="both"/>
        <w:rPr>
          <w:sz w:val="24"/>
          <w:szCs w:val="24"/>
        </w:rPr>
      </w:pPr>
    </w:p>
    <w:p w:rsidR="0096141E" w:rsidRDefault="0096141E"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950F34" w:rsidRDefault="00950F34" w:rsidP="00B524E0">
      <w:pPr>
        <w:spacing w:after="0" w:line="240" w:lineRule="auto"/>
        <w:jc w:val="both"/>
        <w:rPr>
          <w:sz w:val="24"/>
          <w:szCs w:val="24"/>
        </w:rPr>
      </w:pPr>
    </w:p>
    <w:p w:rsidR="00252C3D" w:rsidRPr="00412223" w:rsidRDefault="00E13354" w:rsidP="00C160FF">
      <w:pPr>
        <w:pStyle w:val="2"/>
        <w:rPr>
          <w:rFonts w:ascii="Times New Roman" w:eastAsiaTheme="minorHAnsi" w:hAnsi="Times New Roman" w:cs="Times New Roman"/>
          <w:color w:val="000000"/>
          <w:sz w:val="28"/>
          <w:szCs w:val="28"/>
        </w:rPr>
      </w:pPr>
      <w:bookmarkStart w:id="5" w:name="_Toc457386518"/>
      <w:r>
        <w:rPr>
          <w:rFonts w:ascii="Times New Roman" w:eastAsiaTheme="minorHAnsi" w:hAnsi="Times New Roman" w:cs="Times New Roman"/>
          <w:bCs w:val="0"/>
          <w:color w:val="000000"/>
          <w:sz w:val="28"/>
          <w:szCs w:val="28"/>
          <w:lang w:val="en-US"/>
        </w:rPr>
        <w:lastRenderedPageBreak/>
        <w:t>I</w:t>
      </w:r>
      <w:r w:rsidR="0096141E" w:rsidRPr="00950F34">
        <w:rPr>
          <w:rFonts w:ascii="Times New Roman" w:eastAsiaTheme="minorHAnsi" w:hAnsi="Times New Roman" w:cs="Times New Roman"/>
          <w:bCs w:val="0"/>
          <w:color w:val="000000"/>
          <w:sz w:val="28"/>
          <w:szCs w:val="28"/>
          <w:lang w:val="en-US"/>
        </w:rPr>
        <w:t>I</w:t>
      </w:r>
      <w:r w:rsidR="00252C3D" w:rsidRPr="00950F34">
        <w:rPr>
          <w:rFonts w:ascii="Times New Roman" w:eastAsiaTheme="minorHAnsi" w:hAnsi="Times New Roman" w:cs="Times New Roman"/>
          <w:bCs w:val="0"/>
          <w:color w:val="000000"/>
          <w:sz w:val="28"/>
          <w:szCs w:val="28"/>
        </w:rPr>
        <w:t>.</w:t>
      </w:r>
      <w:r w:rsidR="0096141E" w:rsidRPr="00950F34">
        <w:rPr>
          <w:rFonts w:ascii="Times New Roman" w:eastAsiaTheme="minorHAnsi" w:hAnsi="Times New Roman" w:cs="Times New Roman"/>
          <w:bCs w:val="0"/>
          <w:color w:val="000000"/>
          <w:sz w:val="28"/>
          <w:szCs w:val="28"/>
        </w:rPr>
        <w:t xml:space="preserve"> СОДЕРЖАТЕЛЬНЫЙ РАЗДЕЛ</w:t>
      </w:r>
      <w:bookmarkEnd w:id="5"/>
    </w:p>
    <w:p w:rsidR="00252C3D" w:rsidRPr="00D878DF" w:rsidRDefault="00252C3D" w:rsidP="00252C3D">
      <w:pPr>
        <w:spacing w:after="0" w:line="240" w:lineRule="auto"/>
        <w:ind w:firstLine="708"/>
        <w:jc w:val="both"/>
        <w:rPr>
          <w:sz w:val="24"/>
          <w:szCs w:val="24"/>
        </w:rPr>
      </w:pPr>
      <w:r w:rsidRPr="00D878DF">
        <w:rPr>
          <w:sz w:val="24"/>
          <w:szCs w:val="24"/>
        </w:rPr>
        <w:t xml:space="preserve">Содержательный раздел определяет общее содержание </w:t>
      </w:r>
      <w:r w:rsidR="005521CC" w:rsidRPr="00D878DF">
        <w:rPr>
          <w:sz w:val="24"/>
          <w:szCs w:val="24"/>
        </w:rPr>
        <w:t>АОП НОО</w:t>
      </w:r>
      <w:r w:rsidRPr="00D878DF">
        <w:rPr>
          <w:sz w:val="24"/>
          <w:szCs w:val="24"/>
        </w:rPr>
        <w:t xml:space="preserve"> и включает программы, ориентированные на достижение личностных, предметных и метапредметных результатов: программу формирования УУД у обучающихся на уровне начального общего образования; программы отдельных учебных предметов, курсов; программу духовно – нравственного развития, воспитания; программу формирования экологической культуры здорового и безопасного образа жизни; программу коррекционной работы, программу внеурочной деятельности.</w:t>
      </w:r>
    </w:p>
    <w:p w:rsidR="00252C3D" w:rsidRPr="0096141E" w:rsidRDefault="0096141E" w:rsidP="00950F34">
      <w:pPr>
        <w:pStyle w:val="a9"/>
        <w:numPr>
          <w:ilvl w:val="1"/>
          <w:numId w:val="26"/>
        </w:numPr>
        <w:spacing w:after="0" w:line="240" w:lineRule="auto"/>
        <w:ind w:left="709"/>
        <w:jc w:val="both"/>
        <w:outlineLvl w:val="1"/>
        <w:rPr>
          <w:rFonts w:eastAsiaTheme="minorHAnsi"/>
          <w:b/>
          <w:bCs/>
          <w:color w:val="000000"/>
          <w:sz w:val="28"/>
          <w:szCs w:val="28"/>
        </w:rPr>
      </w:pPr>
      <w:bookmarkStart w:id="6" w:name="_Toc457386519"/>
      <w:r w:rsidRPr="0096141E">
        <w:rPr>
          <w:rFonts w:eastAsiaTheme="minorHAnsi"/>
          <w:b/>
          <w:bCs/>
          <w:color w:val="000000"/>
          <w:sz w:val="28"/>
          <w:szCs w:val="28"/>
        </w:rPr>
        <w:t>ПРОГРАММА ФОРМИРОВАНИЯ УНИВЕРСАЛЬНЫХ УЧЕБНЫХ ДЕЙСТВИИ ОБУЧАЮЩИХСЯ С ЗПР</w:t>
      </w:r>
      <w:bookmarkEnd w:id="6"/>
    </w:p>
    <w:p w:rsidR="00716D73" w:rsidRPr="00D878DF" w:rsidRDefault="005217EA" w:rsidP="00716D73">
      <w:pPr>
        <w:autoSpaceDE w:val="0"/>
        <w:autoSpaceDN w:val="0"/>
        <w:adjustRightInd w:val="0"/>
        <w:spacing w:after="0" w:line="240" w:lineRule="auto"/>
        <w:ind w:firstLine="360"/>
        <w:jc w:val="both"/>
        <w:rPr>
          <w:rFonts w:eastAsiaTheme="minorHAnsi"/>
          <w:color w:val="000000"/>
          <w:sz w:val="24"/>
          <w:szCs w:val="24"/>
        </w:rPr>
      </w:pPr>
      <w:r w:rsidRPr="00D878DF">
        <w:rPr>
          <w:rFonts w:eastAsiaTheme="minorHAnsi"/>
          <w:color w:val="000000"/>
          <w:sz w:val="24"/>
          <w:szCs w:val="24"/>
        </w:rPr>
        <w:t xml:space="preserve">Программа формирования УУД на уровне начального общего образования конкретизирует требования Стандарта к личностным и метапредметным результатам освоения образовательной программы начального общего образования, дополняет традиционное содержание образовательно-воспитательных программ. Программа формирования УУД направлена на обеспечение системно-деятельностного подхода и призвана способствовать реализации развивающего потенциала общего среднего образования, развитию системы УУД,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Всѐ это достигается путѐм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Качество усвоения знаний определяется многообразием и характером видов УУД. </w:t>
      </w:r>
    </w:p>
    <w:p w:rsidR="005217EA" w:rsidRPr="00D878DF" w:rsidRDefault="005217EA" w:rsidP="00716D73">
      <w:pPr>
        <w:autoSpaceDE w:val="0"/>
        <w:autoSpaceDN w:val="0"/>
        <w:adjustRightInd w:val="0"/>
        <w:spacing w:after="0" w:line="240" w:lineRule="auto"/>
        <w:ind w:firstLine="360"/>
        <w:jc w:val="both"/>
        <w:rPr>
          <w:rFonts w:eastAsiaTheme="minorHAnsi"/>
          <w:color w:val="000000"/>
          <w:sz w:val="24"/>
          <w:szCs w:val="24"/>
        </w:rPr>
      </w:pPr>
      <w:r w:rsidRPr="00D878DF">
        <w:rPr>
          <w:rFonts w:eastAsiaTheme="minorHAnsi"/>
          <w:b/>
          <w:bCs/>
          <w:color w:val="000000"/>
          <w:sz w:val="24"/>
          <w:szCs w:val="24"/>
        </w:rPr>
        <w:t xml:space="preserve">Цели программы: </w:t>
      </w:r>
    </w:p>
    <w:p w:rsidR="005217EA" w:rsidRPr="00D878DF" w:rsidRDefault="005217EA" w:rsidP="00423095">
      <w:pPr>
        <w:pStyle w:val="a9"/>
        <w:numPr>
          <w:ilvl w:val="0"/>
          <w:numId w:val="36"/>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Обеспечение системного подхода к личностному развитию и формированию УУД в рамках образовательной программы; </w:t>
      </w:r>
    </w:p>
    <w:p w:rsidR="005217EA" w:rsidRPr="00D878DF" w:rsidRDefault="005217EA" w:rsidP="00423095">
      <w:pPr>
        <w:pStyle w:val="a9"/>
        <w:numPr>
          <w:ilvl w:val="0"/>
          <w:numId w:val="36"/>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Мотивация к обучению, познанию и творчеству; </w:t>
      </w:r>
    </w:p>
    <w:p w:rsidR="005217EA" w:rsidRPr="00D878DF" w:rsidRDefault="005217EA" w:rsidP="00423095">
      <w:pPr>
        <w:pStyle w:val="a9"/>
        <w:numPr>
          <w:ilvl w:val="0"/>
          <w:numId w:val="36"/>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Обеспечить регулирование различных аспектов освоения метапредметных умений, то есть способов деятельности, применимых в рамках, как образовательного процесса, так и при решении проблем в реальных жизненных ситуациях. </w:t>
      </w:r>
    </w:p>
    <w:p w:rsidR="005217EA" w:rsidRPr="00D878DF" w:rsidRDefault="005217EA"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Программа формирования УУД для начального общего образования: </w:t>
      </w:r>
    </w:p>
    <w:p w:rsidR="005217EA" w:rsidRPr="00D878DF" w:rsidRDefault="005217EA" w:rsidP="00423095">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Устанавливает ценностные ориентиры начального общего образования; </w:t>
      </w:r>
    </w:p>
    <w:p w:rsidR="005217EA" w:rsidRPr="00D878DF" w:rsidRDefault="005217EA" w:rsidP="00423095">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Определяет понятие, функции, состав и характеристики УУД в младшем школьном возрасте; </w:t>
      </w:r>
    </w:p>
    <w:p w:rsidR="005217EA" w:rsidRPr="00D878DF" w:rsidRDefault="005217EA" w:rsidP="00423095">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Выявляет связь УУД с содержанием учебных предметов; </w:t>
      </w:r>
    </w:p>
    <w:p w:rsidR="005217EA" w:rsidRPr="00D878DF" w:rsidRDefault="005217EA" w:rsidP="00423095">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Определяет перечень личностных и метапредметных результатов образования; </w:t>
      </w:r>
    </w:p>
    <w:p w:rsidR="005217EA" w:rsidRPr="00D878DF" w:rsidRDefault="005217EA" w:rsidP="00423095">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Охарактеризовывает систему типовых заданий для формирования личностных результатов и УУД посредством УМК «Школа России»; </w:t>
      </w:r>
    </w:p>
    <w:p w:rsidR="005217EA" w:rsidRPr="00D878DF" w:rsidRDefault="005217EA" w:rsidP="00423095">
      <w:pPr>
        <w:pStyle w:val="a9"/>
        <w:numPr>
          <w:ilvl w:val="0"/>
          <w:numId w:val="33"/>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Определяет условия, обеспечивающие преемственность программы формирования УУД при переходе от дошкольного к начальному и основному общему образованию; </w:t>
      </w:r>
    </w:p>
    <w:p w:rsidR="005217EA" w:rsidRPr="00D878DF" w:rsidRDefault="005217EA"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Определяет планируемые результаты сформированности УУД. </w:t>
      </w:r>
    </w:p>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 Ценностные ориентиры начального общего образования </w:t>
      </w:r>
    </w:p>
    <w:p w:rsidR="005217EA" w:rsidRPr="00D878DF" w:rsidRDefault="005217EA" w:rsidP="00423095">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ФГОС НОО определяет ценностные ориентиры содержания образования на уровне начального общего образования: </w:t>
      </w:r>
    </w:p>
    <w:p w:rsidR="005217EA" w:rsidRPr="00D878DF" w:rsidRDefault="005217EA"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1. Формирование основ гражданской идентичности на базе чувства сопричастности и гордости за свою Родину, народ и историю, осознания ответственности человека за благосостояние общества; восприятия мира как единственного и целостного при разнообразии культур, национальностей, религий; уважение истории и культуры каждого народа; </w:t>
      </w:r>
    </w:p>
    <w:p w:rsidR="005217EA" w:rsidRPr="00D878DF" w:rsidRDefault="005217EA" w:rsidP="00423095">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2. Формирование психологических условий развития общения, сотрудничества на основе доброжелательности, доверия и внимания к людям, готовности к сотрудничеству и дружбе, оказанию помощи тем, кто в ней нуждается; уважения к окружающим – умения слушать и слышать партнѐра, признавать право каждого на собственное мнение и принимать решения с учѐтом позиций всех участников; </w:t>
      </w:r>
    </w:p>
    <w:p w:rsidR="005217EA" w:rsidRPr="00D878DF" w:rsidRDefault="005217EA" w:rsidP="00423095">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3. Развитие ценностно-смысловой сферы личности на основе общечеловеческих принципов нравственности и гуманизма: принятия и уважения ценностей семьи и образовательного </w:t>
      </w:r>
      <w:r w:rsidRPr="00D878DF">
        <w:rPr>
          <w:rFonts w:eastAsiaTheme="minorHAnsi"/>
          <w:color w:val="000000"/>
          <w:sz w:val="24"/>
          <w:szCs w:val="24"/>
        </w:rPr>
        <w:lastRenderedPageBreak/>
        <w:t xml:space="preserve">учреждения, коллектива и общества и стремления следовать им; ориентация в нравственном содержании и смысле, как собственных поступков, так и поступков окружающих людей, развития этических чувств как регуляторов морального поведения; формирование эстетических чувств и чувства прекрасного через знакомство с национальной, отечественной и мировой художественной культурой; </w:t>
      </w:r>
    </w:p>
    <w:p w:rsidR="005217EA" w:rsidRPr="00D878DF" w:rsidRDefault="005217EA" w:rsidP="00423095">
      <w:pPr>
        <w:autoSpaceDE w:val="0"/>
        <w:autoSpaceDN w:val="0"/>
        <w:adjustRightInd w:val="0"/>
        <w:spacing w:after="27" w:line="240" w:lineRule="auto"/>
        <w:jc w:val="both"/>
        <w:rPr>
          <w:rFonts w:eastAsiaTheme="minorHAnsi"/>
          <w:color w:val="000000"/>
          <w:sz w:val="24"/>
          <w:szCs w:val="24"/>
        </w:rPr>
      </w:pPr>
      <w:r w:rsidRPr="00D878DF">
        <w:rPr>
          <w:rFonts w:eastAsiaTheme="minorHAnsi"/>
          <w:color w:val="000000"/>
          <w:sz w:val="24"/>
          <w:szCs w:val="24"/>
        </w:rPr>
        <w:t xml:space="preserve">4. Развитие умения учиться как первого шага к самообразованию и самовоспитанию, развитию широких познавательных интересов, инициативы и любознательности, мотивов познания и творчества; формированию умения учиться и способности к организации своей деятельности; </w:t>
      </w:r>
    </w:p>
    <w:p w:rsidR="005217EA" w:rsidRPr="00D878DF" w:rsidRDefault="005217EA"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5. Развитие самостоятельности, инициативы и ответственности личности как условия еѐ самоактуализации, формирование самоуважения и эмоционально-положительного отношения к себе, готовности открыто выражать и отстаивать свою позицию, критичности в своим поступкам и умения адекватно их оценивать; развитие готовности к самостоятельным поступкам и действиям, ответственности за их результаты; формирование целеустремлѐнности и настойчивости в достижении целей, готовности к преодолению трудностей и жизненного оптимизма;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5217EA" w:rsidRPr="00D878DF" w:rsidRDefault="005217EA"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концепции УМК «Школа России» ценностные ориентиры формирования УДД определяются вышеперечисленными требованиями ФГОС и общим представлением о современном выпускнике начальной школы. Это человек: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умеющий учиться, способный организовать свою деятельность, умеющий пользоваться информационными источниками;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владеющий опытом мотивированного участия в конкурсах и проектах регионального и международных уровней;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способный к установлению устойчивых взаимоотношений со взрослыми, сверстниками, проявляет сочувствие, может поделиться с другими, оказать помощь;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умеющий замечать и приумножать красивое в искусстве, природе;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владеющий основами умения учиться, способный к организации собственной деятельности;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наделѐнный чувством уважения к своему дому, близким людям, к малой и большой Родине;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уважающий и принимающий ценности семьи и общества;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готовый самостоятельно действовать и отвечать за свои поступки перед семьей и школой; </w:t>
      </w:r>
    </w:p>
    <w:p w:rsidR="005217EA" w:rsidRPr="00D878DF" w:rsidRDefault="005217EA" w:rsidP="0041655D">
      <w:pPr>
        <w:pStyle w:val="a9"/>
        <w:numPr>
          <w:ilvl w:val="0"/>
          <w:numId w:val="3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обладающей характеристиками активной личности: целеустремлѐнностью, работоспособностью, волей, умением доводить начатое дело до конца; </w:t>
      </w:r>
    </w:p>
    <w:p w:rsidR="005217EA" w:rsidRPr="00D878DF" w:rsidRDefault="005217EA" w:rsidP="0041655D">
      <w:pPr>
        <w:pStyle w:val="a9"/>
        <w:numPr>
          <w:ilvl w:val="0"/>
          <w:numId w:val="37"/>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владеющий культурой поведения и речи, основами личной гигиены и здорового образа жизни. </w:t>
      </w:r>
    </w:p>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Характеристики УУД </w:t>
      </w:r>
    </w:p>
    <w:p w:rsidR="005217EA" w:rsidRPr="00D878DF" w:rsidRDefault="005217EA" w:rsidP="00423095">
      <w:pPr>
        <w:spacing w:after="0" w:line="240" w:lineRule="auto"/>
        <w:ind w:firstLine="708"/>
        <w:jc w:val="both"/>
        <w:rPr>
          <w:rFonts w:eastAsiaTheme="minorHAnsi"/>
          <w:color w:val="000000"/>
          <w:sz w:val="24"/>
          <w:szCs w:val="24"/>
        </w:rPr>
      </w:pPr>
      <w:r w:rsidRPr="00D878DF">
        <w:rPr>
          <w:rFonts w:eastAsiaTheme="minorHAnsi"/>
          <w:color w:val="000000"/>
          <w:sz w:val="24"/>
          <w:szCs w:val="24"/>
        </w:rPr>
        <w:t>В составе основных видов УУД, соответствующих ключевым целям общего образования, УМК «Школа России», можно выделить четыре блока: личностный, регулятивный, познавательный и коммуникативный:</w:t>
      </w:r>
    </w:p>
    <w:p w:rsidR="005217EA" w:rsidRDefault="005217EA"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Default="00950F34" w:rsidP="005217EA">
      <w:pPr>
        <w:spacing w:after="0" w:line="240" w:lineRule="auto"/>
        <w:jc w:val="both"/>
        <w:rPr>
          <w:rFonts w:eastAsiaTheme="minorHAnsi"/>
          <w:color w:val="000000"/>
          <w:sz w:val="24"/>
          <w:szCs w:val="24"/>
        </w:rPr>
      </w:pPr>
    </w:p>
    <w:p w:rsidR="00950F34" w:rsidRPr="00D878DF" w:rsidRDefault="00950F34" w:rsidP="005217EA">
      <w:pPr>
        <w:spacing w:after="0" w:line="240" w:lineRule="auto"/>
        <w:jc w:val="both"/>
        <w:rPr>
          <w:rFonts w:eastAsiaTheme="minorHAnsi"/>
          <w:color w:val="000000"/>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693"/>
        <w:gridCol w:w="2086"/>
        <w:gridCol w:w="2308"/>
        <w:gridCol w:w="2086"/>
      </w:tblGrid>
      <w:tr w:rsidR="005217EA" w:rsidRPr="00D878DF" w:rsidTr="00557947">
        <w:trPr>
          <w:trHeight w:val="329"/>
        </w:trPr>
        <w:tc>
          <w:tcPr>
            <w:tcW w:w="959"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Класс </w:t>
            </w:r>
          </w:p>
        </w:tc>
        <w:tc>
          <w:tcPr>
            <w:tcW w:w="2693"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Личностные УУД </w:t>
            </w:r>
          </w:p>
        </w:tc>
        <w:tc>
          <w:tcPr>
            <w:tcW w:w="2086"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Регулятивные УУД </w:t>
            </w:r>
          </w:p>
        </w:tc>
        <w:tc>
          <w:tcPr>
            <w:tcW w:w="2308"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Познавательные УУД </w:t>
            </w:r>
          </w:p>
        </w:tc>
        <w:tc>
          <w:tcPr>
            <w:tcW w:w="2086"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Коммуникативные УУД </w:t>
            </w:r>
          </w:p>
        </w:tc>
      </w:tr>
      <w:tr w:rsidR="005217EA" w:rsidRPr="00D878DF" w:rsidTr="00557947">
        <w:trPr>
          <w:trHeight w:val="3262"/>
        </w:trPr>
        <w:tc>
          <w:tcPr>
            <w:tcW w:w="959"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1 класс </w:t>
            </w:r>
          </w:p>
        </w:tc>
        <w:tc>
          <w:tcPr>
            <w:tcW w:w="2693"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Ценить и принимать следующие базовые ценности: «добро», «терпение», «родина», «природа», «семья». 2. Уважать к своей семье, к своим родственникам, любовь к родителям. 3. Освоить роли ученика; формирование интереса (мотивации) к учению. 4. Оценивать жизненные ситуаций и поступки героев художественных текстов с точки зрения общечеловеческих норм. </w:t>
            </w:r>
          </w:p>
        </w:tc>
        <w:tc>
          <w:tcPr>
            <w:tcW w:w="2086"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Организовывать свое рабочее место под руководством учителя. 2. Определять цель выполнения заданий на уроке, во внеурочной деятельности, в жизненных ситуациях под руководством учителя. 3. Определять план выполнения заданий на уроках, внеурочной деятельности, жизненных ситуациях под руководством учителя. 4. Использовать в своей деятельности простейшие приборы: линейку, треугольник и т.д. </w:t>
            </w:r>
          </w:p>
        </w:tc>
        <w:tc>
          <w:tcPr>
            <w:tcW w:w="2308"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Ориентироваться в учебнике: определять умения, которые будут сформированы на основе изучения данного раздела. 2. Отвечать на простые вопросы учителя, находить нужную информацию в учебнике. 3. Сравнивать предметы, объекты: находить общее и различие. 4. Группировать предметы, объекты на основе существенных признаков. 5. Подробно пересказывать прочитанное или прослушанное; определять тему. </w:t>
            </w:r>
          </w:p>
        </w:tc>
        <w:tc>
          <w:tcPr>
            <w:tcW w:w="2086"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Участвовать в диалоге на уроке и в жизненных ситуациях. 2. Отвечать на вопросы учителя, товарищей по классу. 2. Соблюдать простейшие нормы речевого этикета: здороваться, прощаться, благодарить. 3. Слушать и понимать речь других. 4. Участвовать в паре. </w:t>
            </w:r>
          </w:p>
        </w:tc>
      </w:tr>
      <w:tr w:rsidR="005217EA" w:rsidRPr="00D878DF" w:rsidTr="00557947">
        <w:trPr>
          <w:trHeight w:val="1832"/>
        </w:trPr>
        <w:tc>
          <w:tcPr>
            <w:tcW w:w="959"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2 класс </w:t>
            </w:r>
          </w:p>
        </w:tc>
        <w:tc>
          <w:tcPr>
            <w:tcW w:w="2693"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Ценить и принимать следующие базовые ценности: «добро», «терпение», «родина», «природа», «семья», «мир», «настоящий друг». 2. Уважение к своему народу, к своей родине. 3. Освоение личностного смысла учения, желания учиться. 4. Оценка жизненных ситуаций и поступков героев художественных текстов с точки зрения общечеловеческих норм. </w:t>
            </w:r>
          </w:p>
        </w:tc>
        <w:tc>
          <w:tcPr>
            <w:tcW w:w="2086"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Самостоятельно организовывать свое рабочее место. 2. Следовать режиму организации учебной и внеучебной деятельности. 3. Определять цель учебной деятельности с помощью учителя и самостоятельно. 4. Определять план выполнения </w:t>
            </w:r>
            <w:r w:rsidRPr="00D878DF">
              <w:rPr>
                <w:rFonts w:eastAsiaTheme="minorHAnsi"/>
                <w:color w:val="000000"/>
                <w:sz w:val="24"/>
                <w:szCs w:val="24"/>
              </w:rPr>
              <w:lastRenderedPageBreak/>
              <w:t xml:space="preserve">заданий на уроках, внеурочной деятельности, жизненных ситуациях под руководством учителя. 5. Соотносить выполненное задание с образцом, предложенным учителем. 6. Использовать в работе простейшие инструменты и более сложные приборы (циркуль). </w:t>
            </w:r>
          </w:p>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6. Корректировать выполнение задания в  </w:t>
            </w:r>
          </w:p>
          <w:p w:rsidR="005217EA" w:rsidRPr="00D878DF" w:rsidRDefault="005217EA" w:rsidP="005217EA">
            <w:pPr>
              <w:pStyle w:val="Default"/>
            </w:pPr>
            <w:r w:rsidRPr="00D878DF">
              <w:t>дальнейшем.</w:t>
            </w:r>
          </w:p>
          <w:p w:rsidR="005217EA" w:rsidRPr="00D878DF" w:rsidRDefault="005217EA" w:rsidP="005217EA">
            <w:pPr>
              <w:pStyle w:val="Default"/>
            </w:pPr>
            <w:r w:rsidRPr="00D878DF">
              <w:t xml:space="preserve"> 7. Оценка своего задания по следующим параметрам: легко выполнять, возникли сложности при выполнении. </w:t>
            </w:r>
          </w:p>
        </w:tc>
        <w:tc>
          <w:tcPr>
            <w:tcW w:w="2308"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2. Отвечать на простые и сложные вопросы учителя, самим задавать вопросы, находить нужную информацию в учебнике. 3. Сравнивать и </w:t>
            </w:r>
            <w:r w:rsidRPr="00D878DF">
              <w:rPr>
                <w:rFonts w:eastAsiaTheme="minorHAnsi"/>
                <w:color w:val="000000"/>
                <w:sz w:val="24"/>
                <w:szCs w:val="24"/>
              </w:rPr>
              <w:lastRenderedPageBreak/>
              <w:t xml:space="preserve">группировать предметы, объекты по нескольким основаниям; находить закономерности; самостоятельно продолжать их по установленном правилу. </w:t>
            </w:r>
          </w:p>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4. Подробно пересказывать прочитанное или  </w:t>
            </w:r>
          </w:p>
          <w:p w:rsidR="005217EA" w:rsidRPr="00D878DF" w:rsidRDefault="005217EA" w:rsidP="005217EA">
            <w:pPr>
              <w:pStyle w:val="Default"/>
            </w:pPr>
            <w:r w:rsidRPr="00D878DF">
              <w:t xml:space="preserve">прослушанное; составлять простой план . 5. Определять, в каких источниках можно найти необходимую информацию для выполнения задания. 6. Находить необходимую информацию, как в учебнике, так и в словарях в учебнике. 7. Наблюдать и делать самостоятельные простые выводы </w:t>
            </w:r>
          </w:p>
        </w:tc>
        <w:tc>
          <w:tcPr>
            <w:tcW w:w="2086" w:type="dxa"/>
          </w:tcPr>
          <w:p w:rsidR="005217EA" w:rsidRPr="00D878DF" w:rsidRDefault="005217EA" w:rsidP="005217EA">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 xml:space="preserve">1.Участвовать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w:t>
            </w:r>
            <w:r w:rsidRPr="00D878DF">
              <w:rPr>
                <w:rFonts w:eastAsiaTheme="minorHAnsi"/>
                <w:color w:val="000000"/>
                <w:sz w:val="24"/>
                <w:szCs w:val="24"/>
              </w:rPr>
              <w:lastRenderedPageBreak/>
              <w:t xml:space="preserve">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(задачи). </w:t>
            </w:r>
          </w:p>
        </w:tc>
      </w:tr>
      <w:tr w:rsidR="005217EA" w:rsidRPr="00D878DF" w:rsidTr="00557947">
        <w:trPr>
          <w:trHeight w:val="1832"/>
        </w:trPr>
        <w:tc>
          <w:tcPr>
            <w:tcW w:w="959" w:type="dxa"/>
          </w:tcPr>
          <w:p w:rsidR="005217EA" w:rsidRPr="00D878DF" w:rsidRDefault="005217EA">
            <w:pPr>
              <w:pStyle w:val="Default"/>
            </w:pPr>
            <w:r w:rsidRPr="00D878DF">
              <w:rPr>
                <w:b/>
                <w:bCs/>
              </w:rPr>
              <w:lastRenderedPageBreak/>
              <w:t xml:space="preserve">3 класс </w:t>
            </w:r>
          </w:p>
        </w:tc>
        <w:tc>
          <w:tcPr>
            <w:tcW w:w="2693" w:type="dxa"/>
          </w:tcPr>
          <w:p w:rsidR="005217EA" w:rsidRPr="00D878DF" w:rsidRDefault="005217EA">
            <w:pPr>
              <w:pStyle w:val="Default"/>
            </w:pPr>
            <w:r w:rsidRPr="00D878DF">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2. Уважение к своему народу, к другим народам, терпимость к обычаям и традициям </w:t>
            </w:r>
            <w:r w:rsidRPr="00D878DF">
              <w:lastRenderedPageBreak/>
              <w:t xml:space="preserve">других народов. 3. Освоение личностного смысла учения; желания продолжать свою учебу. 4. Оценка жизненных ситуаций и поступков героев художественных текстов с точки зрения общечеловеческих норм, нравственных и этических ценностей. </w:t>
            </w:r>
          </w:p>
        </w:tc>
        <w:tc>
          <w:tcPr>
            <w:tcW w:w="2086" w:type="dxa"/>
          </w:tcPr>
          <w:p w:rsidR="005217EA" w:rsidRPr="00D878DF" w:rsidRDefault="005217EA">
            <w:pPr>
              <w:pStyle w:val="Default"/>
            </w:pPr>
            <w:r w:rsidRPr="00D878DF">
              <w:lastRenderedPageBreak/>
              <w:t xml:space="preserve">1. Самостоятельно организовывать свое рабочее место в соответствии с целью выполнения заданий. 2. Самостоятельно определять важность или необходимость выполнения различных задания в учебном </w:t>
            </w:r>
            <w:r w:rsidRPr="00D878DF">
              <w:lastRenderedPageBreak/>
              <w:t xml:space="preserve">процессе и жизненных ситуациях. 3. Определять цель учебной деятельности с помощью самостоятельно. 4. Определять план выполнения заданий на уроках, внеурочной деятельности, жизненных ситуациях под руководством учителя. 5. Определять правильность выполненного задания на основе сравнения с предыдущими заданиями, или на основе различных образцов. 6. Корректировать выполнение задания в соответствии с планом, условиями выполнения, результатом действий на определенном этапе. </w:t>
            </w:r>
          </w:p>
          <w:p w:rsidR="005217EA" w:rsidRPr="00D878DF" w:rsidRDefault="005217EA">
            <w:pPr>
              <w:pStyle w:val="Default"/>
            </w:pPr>
            <w:r w:rsidRPr="00D878DF">
              <w:t xml:space="preserve">7. Использовать в </w:t>
            </w:r>
          </w:p>
          <w:p w:rsidR="005217EA" w:rsidRPr="00D878DF" w:rsidRDefault="005217EA" w:rsidP="005217EA">
            <w:pPr>
              <w:pStyle w:val="Default"/>
            </w:pPr>
            <w:r w:rsidRPr="00D878DF">
              <w:t>работе литературу, инструменты, приборы.</w:t>
            </w:r>
          </w:p>
          <w:p w:rsidR="005217EA" w:rsidRPr="00D878DF" w:rsidRDefault="005217EA" w:rsidP="005217EA">
            <w:pPr>
              <w:pStyle w:val="Default"/>
            </w:pPr>
            <w:r w:rsidRPr="00D878DF">
              <w:t xml:space="preserve"> 8. Оценка своего задания по параметрам, заранее </w:t>
            </w:r>
            <w:r w:rsidRPr="00D878DF">
              <w:lastRenderedPageBreak/>
              <w:t xml:space="preserve">представленным.  </w:t>
            </w:r>
          </w:p>
        </w:tc>
        <w:tc>
          <w:tcPr>
            <w:tcW w:w="2308" w:type="dxa"/>
          </w:tcPr>
          <w:p w:rsidR="005217EA" w:rsidRPr="00D878DF" w:rsidRDefault="005217EA">
            <w:pPr>
              <w:pStyle w:val="Default"/>
            </w:pPr>
            <w:r w:rsidRPr="00D878DF">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2. Самостоятельно </w:t>
            </w:r>
            <w:r w:rsidRPr="00D878DF">
              <w:lastRenderedPageBreak/>
              <w:t xml:space="preserve">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3. Извлекать информацию, представленную в разных формах (текст, таблица, схема, экспонат, модель, а, иллюстрация и др.) </w:t>
            </w:r>
          </w:p>
          <w:p w:rsidR="005217EA" w:rsidRPr="00D878DF" w:rsidRDefault="005217EA">
            <w:pPr>
              <w:pStyle w:val="Default"/>
            </w:pPr>
            <w:r w:rsidRPr="00D878DF">
              <w:t xml:space="preserve">4. Представлять информацию в виде текста, таблицы, схемы, в том числе с </w:t>
            </w:r>
          </w:p>
          <w:p w:rsidR="005217EA" w:rsidRPr="00D878DF" w:rsidRDefault="005217EA" w:rsidP="005217EA">
            <w:pPr>
              <w:pStyle w:val="Default"/>
            </w:pPr>
            <w:r w:rsidRPr="00D878DF">
              <w:t xml:space="preserve">помощью ИКТ. </w:t>
            </w:r>
          </w:p>
          <w:p w:rsidR="005217EA" w:rsidRPr="00D878DF" w:rsidRDefault="005217EA" w:rsidP="005217EA">
            <w:pPr>
              <w:pStyle w:val="Default"/>
            </w:pPr>
            <w:r w:rsidRPr="00D878DF">
              <w:t xml:space="preserve">5. Анализировать, сравнивать, группировать различные объекты, явления, факты. </w:t>
            </w:r>
          </w:p>
          <w:p w:rsidR="005217EA" w:rsidRPr="00D878DF" w:rsidRDefault="005217EA">
            <w:pPr>
              <w:pStyle w:val="Default"/>
            </w:pPr>
          </w:p>
        </w:tc>
        <w:tc>
          <w:tcPr>
            <w:tcW w:w="2086" w:type="dxa"/>
          </w:tcPr>
          <w:p w:rsidR="005217EA" w:rsidRPr="00D878DF" w:rsidRDefault="005217EA">
            <w:pPr>
              <w:pStyle w:val="Default"/>
            </w:pPr>
            <w:r w:rsidRPr="00D878DF">
              <w:lastRenderedPageBreak/>
              <w:t xml:space="preserve">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w:t>
            </w:r>
            <w:r w:rsidRPr="00D878DF">
              <w:lastRenderedPageBreak/>
              <w:t xml:space="preserve">речевых ситуаций. 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(задачи). 5. Отстаивать свою точку зрения, соблюдая правила речевого этикета. 6. Критично относиться к своему мнению 7. Понимать точку зрения другого </w:t>
            </w:r>
          </w:p>
          <w:p w:rsidR="005217EA" w:rsidRPr="00D878DF" w:rsidRDefault="005217EA">
            <w:pPr>
              <w:pStyle w:val="Default"/>
            </w:pPr>
            <w:r w:rsidRPr="00D878DF">
              <w:t xml:space="preserve">8. Участвовать в работе группы, </w:t>
            </w:r>
          </w:p>
          <w:p w:rsidR="005217EA" w:rsidRPr="00D878DF" w:rsidRDefault="005217EA" w:rsidP="005217EA">
            <w:pPr>
              <w:pStyle w:val="Default"/>
            </w:pPr>
            <w:r w:rsidRPr="00D878DF">
              <w:t xml:space="preserve">распределять роли, договариваться друг с другом. </w:t>
            </w:r>
          </w:p>
          <w:p w:rsidR="005217EA" w:rsidRPr="00D878DF" w:rsidRDefault="005217EA">
            <w:pPr>
              <w:pStyle w:val="Default"/>
            </w:pPr>
          </w:p>
        </w:tc>
      </w:tr>
      <w:tr w:rsidR="005217EA" w:rsidRPr="00D878DF" w:rsidTr="00557947">
        <w:trPr>
          <w:trHeight w:val="1832"/>
        </w:trPr>
        <w:tc>
          <w:tcPr>
            <w:tcW w:w="959" w:type="dxa"/>
          </w:tcPr>
          <w:p w:rsidR="005217EA" w:rsidRPr="00D878DF" w:rsidRDefault="005217EA">
            <w:pPr>
              <w:pStyle w:val="Default"/>
            </w:pPr>
            <w:r w:rsidRPr="00D878DF">
              <w:rPr>
                <w:b/>
                <w:bCs/>
              </w:rPr>
              <w:lastRenderedPageBreak/>
              <w:t xml:space="preserve">4 класс </w:t>
            </w:r>
          </w:p>
        </w:tc>
        <w:tc>
          <w:tcPr>
            <w:tcW w:w="2693" w:type="dxa"/>
          </w:tcPr>
          <w:p w:rsidR="005217EA" w:rsidRPr="00D878DF" w:rsidRDefault="005217EA">
            <w:pPr>
              <w:pStyle w:val="Default"/>
            </w:pPr>
            <w:r w:rsidRPr="00D878DF">
              <w:t xml:space="preserve">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 2. Уважение к своему народу, к другим народам, принятие ценностей других народов. 3. Освоение личностного смысла учения; выбор дальнейшего образовательного маршрута. 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 </w:t>
            </w:r>
          </w:p>
        </w:tc>
        <w:tc>
          <w:tcPr>
            <w:tcW w:w="2086" w:type="dxa"/>
          </w:tcPr>
          <w:p w:rsidR="005217EA" w:rsidRPr="00D878DF" w:rsidRDefault="005217EA">
            <w:pPr>
              <w:pStyle w:val="Default"/>
            </w:pPr>
            <w:r w:rsidRPr="00D878DF">
              <w:t xml:space="preserve">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 2. Использовать при выполнения задания различные средства: справочную литературу, ИКТ, инструменты и приборы. 3. Определять самостоятельно критерии оценивания, давать самооценку. </w:t>
            </w:r>
          </w:p>
        </w:tc>
        <w:tc>
          <w:tcPr>
            <w:tcW w:w="2308" w:type="dxa"/>
          </w:tcPr>
          <w:p w:rsidR="005217EA" w:rsidRPr="00D878DF" w:rsidRDefault="005217EA">
            <w:pPr>
              <w:pStyle w:val="Default"/>
            </w:pPr>
            <w:r w:rsidRPr="00D878DF">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2. Самостоятельно предполагать, какая дополнительная информация буде нужна для изучения незнакомого материала; отбирать необходимые источники информации среди предложенных учителем словарей, энциклопедий, справочников, электронные диски. 3. Сопоставлять и отбирать информацию, полученную из различных источников (словари, энциклопедии, справочники, </w:t>
            </w:r>
            <w:r w:rsidRPr="00D878DF">
              <w:lastRenderedPageBreak/>
              <w:t xml:space="preserve">электронные диски, сеть Интернет). 4. Анализировать, сравнивать, группировать различные объекты, явления, факты. 5. Самостоятельно делать выводы, перерабатывать информацию, преобразовывать еѐ, представлять информацию на основе схем, моделей, сообщений.  </w:t>
            </w:r>
          </w:p>
          <w:p w:rsidR="005217EA" w:rsidRPr="00D878DF" w:rsidRDefault="005217EA" w:rsidP="005217EA">
            <w:pPr>
              <w:pStyle w:val="Default"/>
            </w:pPr>
            <w:r w:rsidRPr="00D878DF">
              <w:t xml:space="preserve">6. Составлять сложный план текста. 7. Уметь передавать содержание в сжатом, выборочном или развѐрнутом виде </w:t>
            </w:r>
          </w:p>
        </w:tc>
        <w:tc>
          <w:tcPr>
            <w:tcW w:w="2086" w:type="dxa"/>
          </w:tcPr>
          <w:p w:rsidR="005217EA" w:rsidRPr="00D878DF" w:rsidRDefault="005217EA">
            <w:pPr>
              <w:pStyle w:val="Default"/>
            </w:pPr>
            <w:r w:rsidRPr="00D878DF">
              <w:lastRenderedPageBreak/>
              <w:t xml:space="preserve">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 3.Читать вслух и про себя тексты учебников, других художественных и научно-популярных книг, понимать прочитанное. 4. Выполняя различные роли в группе, сотрудничать в совместном решении проблемы (задачи). 5. Отстаивать свою точку зрения, соблюдая правила речевого этикета; аргументировать свою точку зрения с </w:t>
            </w:r>
            <w:r w:rsidRPr="00D878DF">
              <w:lastRenderedPageBreak/>
              <w:t xml:space="preserve">помощью фактов и дополнительных сведений. 6. Критично относиться к своему мнению. Уметь взглянуть на ситуацию с иной позиции и договариваться с людьми иных позиций. 7. Понимать точку зрения другого </w:t>
            </w:r>
          </w:p>
          <w:p w:rsidR="005217EA" w:rsidRPr="00D878DF" w:rsidRDefault="005217EA">
            <w:pPr>
              <w:pStyle w:val="Default"/>
            </w:pPr>
            <w:r w:rsidRPr="00D878DF">
              <w:t xml:space="preserve">8. Участвовать в работе группы, </w:t>
            </w:r>
          </w:p>
          <w:p w:rsidR="005217EA" w:rsidRPr="00D878DF" w:rsidRDefault="005217EA" w:rsidP="005217EA">
            <w:pPr>
              <w:pStyle w:val="Default"/>
            </w:pPr>
            <w:r w:rsidRPr="00D878DF">
              <w:t xml:space="preserve">распределять роли, договариваться друг с другом. Предвидеть последствия коллективных решений. </w:t>
            </w:r>
          </w:p>
          <w:p w:rsidR="005217EA" w:rsidRPr="00D878DF" w:rsidRDefault="005217EA">
            <w:pPr>
              <w:pStyle w:val="Default"/>
            </w:pPr>
          </w:p>
        </w:tc>
      </w:tr>
    </w:tbl>
    <w:p w:rsidR="00557947" w:rsidRDefault="00557947" w:rsidP="00423095">
      <w:pPr>
        <w:autoSpaceDE w:val="0"/>
        <w:autoSpaceDN w:val="0"/>
        <w:adjustRightInd w:val="0"/>
        <w:spacing w:after="0" w:line="240" w:lineRule="auto"/>
        <w:ind w:firstLine="708"/>
        <w:jc w:val="both"/>
        <w:rPr>
          <w:rFonts w:eastAsiaTheme="minorHAnsi"/>
          <w:color w:val="000000"/>
          <w:sz w:val="24"/>
          <w:szCs w:val="24"/>
        </w:rPr>
      </w:pPr>
    </w:p>
    <w:p w:rsidR="00423095" w:rsidRPr="00D878DF" w:rsidRDefault="00716D73" w:rsidP="00423095">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Личностные УУД обеспечивают ценностно-смысловую ориентацию обучающимися и ориентацию в социальных ролях и межличностных отношениях. </w:t>
      </w:r>
    </w:p>
    <w:p w:rsidR="00716D73" w:rsidRPr="00D878DF" w:rsidRDefault="00716D73" w:rsidP="00423095">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Регулятивные УУД обеспечивают обучающимся организацию своей учебной деятельности. К ним относятся: </w:t>
      </w:r>
    </w:p>
    <w:p w:rsidR="00716D73" w:rsidRPr="00D878DF" w:rsidRDefault="00716D73"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Целеполагание как постановка учебной задачи на основе соотнесения того, что уже усвоено и известно </w:t>
      </w:r>
      <w:r w:rsidR="001464C4" w:rsidRPr="00D878DF">
        <w:rPr>
          <w:rFonts w:eastAsiaTheme="minorHAnsi"/>
          <w:color w:val="000000"/>
          <w:sz w:val="24"/>
          <w:szCs w:val="24"/>
        </w:rPr>
        <w:t>обучающимся</w:t>
      </w:r>
      <w:r w:rsidRPr="00D878DF">
        <w:rPr>
          <w:rFonts w:eastAsiaTheme="minorHAnsi"/>
          <w:color w:val="000000"/>
          <w:sz w:val="24"/>
          <w:szCs w:val="24"/>
        </w:rPr>
        <w:t xml:space="preserve">, и того, что ещѐ неизвестно; </w:t>
      </w:r>
    </w:p>
    <w:p w:rsidR="00716D73" w:rsidRPr="00D878DF" w:rsidRDefault="00716D73"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Планирование – определение последовательности промежуточных целей с учетом конечного результата; составление плана и последовательности действий; </w:t>
      </w:r>
    </w:p>
    <w:p w:rsidR="00716D73" w:rsidRPr="00D878DF" w:rsidRDefault="00716D73"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Прогнозирование – предвосхищение результата и уровня освоения знаний, его временных характеристик; </w:t>
      </w:r>
    </w:p>
    <w:p w:rsidR="00716D73" w:rsidRPr="00D878DF" w:rsidRDefault="00716D73"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716D73" w:rsidRPr="00D878DF" w:rsidRDefault="00716D73"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Коррекция – внесение необходимых дополнений и корректировок в план и способ действия в случае расхождения эталона, реального действия и его результата с учѐтом оценки этого результата самим обучающимся; </w:t>
      </w:r>
    </w:p>
    <w:p w:rsidR="00716D73" w:rsidRPr="00D878DF" w:rsidRDefault="00716D73"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Оценка – выделение и осознание обучающимся того, что уже усвоено и что ещѐ нужно освоить, осознание качества и уровня освоения; оценка результатов работы; </w:t>
      </w:r>
    </w:p>
    <w:p w:rsidR="00716D73" w:rsidRPr="00D878DF" w:rsidRDefault="00716D73" w:rsidP="00423095">
      <w:pPr>
        <w:pStyle w:val="a9"/>
        <w:numPr>
          <w:ilvl w:val="0"/>
          <w:numId w:val="33"/>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Саморегуляция как способность к мобилизации сил и энергии, к волевому усилию и преодолению препятствий.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Познавательные УУД включают: общеучебные, логические учебные действия, а также постановку и решение проблемы. Общеучебные универсальные действия: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Самостоятельное выделение и формулирование познавательной цели;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lastRenderedPageBreak/>
        <w:t xml:space="preserve">Поиск и выделение необходимой информации, в том числе решение рабочих задач с использование ИКТ и источников информации;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Структурирование знаний;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Осознанное и произвольное построение речевого высказывания в устной и письменной форме;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Выбор наиболее эффективных способов решения задач в зависимости от конкретных условий;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Рефлексия способов и условий действия, контроль и оценка процесса и результатов деятельности;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Смысловое чтение как осмысление цели чтения и выбор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различных стилей; понимание и адекватная оценка языка СМИ;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Особую группу общеучебных УУД составляют знаково-символические действия: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Моделирование – преобразование объекта из чувственной формы в модель, где выделены существенные характеристики объекта;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Преобразование модели с целью выявления общих законов, определяющих данную предметную область.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Логические универсальные действия: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Анализ объектов с целью выделения признаков;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Синтез – составление целого из частей, в том числе самостоятельное достраивание с восполнением недостающих компонентов;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Выбор оснований и критериев для сравнения, сериации, классификации;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Подведение под понятие, выделение следствий;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Установление причинно-следственных связей, представление цепочек объектов и явлений;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Построение логической цепочки рассуждений, анализ истинности утверждений;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Доказательство;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Выдвижение гипотез и их обоснование.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Постановка и решение проблемы: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Формулирование проблемы;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Самостоятельное создание способов решения проблем творческого и поискового характера. </w:t>
      </w:r>
    </w:p>
    <w:p w:rsidR="00716D73" w:rsidRPr="00D878DF" w:rsidRDefault="00716D73" w:rsidP="00423095">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color w:val="000000"/>
          <w:sz w:val="24"/>
          <w:szCs w:val="24"/>
        </w:rPr>
        <w:t xml:space="preserve">Коммуникативные УУД 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w:t>
      </w:r>
    </w:p>
    <w:p w:rsidR="00716D73" w:rsidRPr="00D878DF" w:rsidRDefault="00716D73" w:rsidP="00423095">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color w:val="000000"/>
          <w:sz w:val="24"/>
          <w:szCs w:val="24"/>
        </w:rPr>
        <w:t xml:space="preserve">Развитие системы УУД в составе личностных, регулятивных, познавательных,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ребѐнка. Процесс обучения задает содержание и характеристики учебной деятельности ребѐнка и тем самым определяет зону ближайшего развития УУД и их свойства. </w:t>
      </w:r>
    </w:p>
    <w:p w:rsidR="0096141E" w:rsidRPr="00CD272E" w:rsidRDefault="0096141E" w:rsidP="00423095">
      <w:pPr>
        <w:autoSpaceDE w:val="0"/>
        <w:autoSpaceDN w:val="0"/>
        <w:adjustRightInd w:val="0"/>
        <w:spacing w:after="0" w:line="240" w:lineRule="auto"/>
        <w:jc w:val="both"/>
        <w:rPr>
          <w:rFonts w:eastAsiaTheme="minorHAnsi"/>
          <w:b/>
          <w:bCs/>
          <w:color w:val="000000"/>
          <w:sz w:val="24"/>
          <w:szCs w:val="24"/>
        </w:rPr>
      </w:pPr>
    </w:p>
    <w:p w:rsidR="00716D73" w:rsidRPr="00D878DF" w:rsidRDefault="002F05A0"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СВЯЗЬ УУД С СОДЕРЖАНИЕМ УЧЕБНЫХ ПРЕДМЕТОВ </w:t>
      </w:r>
    </w:p>
    <w:p w:rsidR="00423095" w:rsidRPr="00D878DF" w:rsidRDefault="00716D73" w:rsidP="00423095">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«Основы религиозных культур и светской этики», «Технология», «Иностранный язык», «Изобразительное искусство», «Физическая культура» в отношении ценностно-смыслового, личностного, познавательного и коммуникативного развития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Каждый учебный предмет в зависимости от предметного содержания и релевантных способов </w:t>
      </w:r>
      <w:r w:rsidRPr="00D878DF">
        <w:rPr>
          <w:rFonts w:eastAsiaTheme="minorHAnsi"/>
          <w:color w:val="000000"/>
          <w:sz w:val="24"/>
          <w:szCs w:val="24"/>
        </w:rPr>
        <w:lastRenderedPageBreak/>
        <w:t xml:space="preserve">организации учебной деятельности обучающихся раскрывает определѐнные возможности для формирования универсальных учебных действий. </w:t>
      </w:r>
    </w:p>
    <w:p w:rsidR="00423095" w:rsidRPr="00D878DF" w:rsidRDefault="00716D73" w:rsidP="00423095">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color w:val="000000"/>
          <w:sz w:val="24"/>
          <w:szCs w:val="24"/>
        </w:rPr>
        <w:t xml:space="preserve">«Русский язык» </w:t>
      </w:r>
      <w:r w:rsidRPr="00D878DF">
        <w:rPr>
          <w:rFonts w:eastAsiaTheme="minorHAnsi"/>
          <w:color w:val="000000"/>
          <w:sz w:val="24"/>
          <w:szCs w:val="24"/>
        </w:rPr>
        <w:t>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путѐм составления схемы) и преобразования модели (видоизменения слова). Изучение русского и родного языка создаѐт условия для формирования «языкового чутья» как результата ориентировки ребѐнка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716D73" w:rsidRPr="00D878DF" w:rsidRDefault="00716D73" w:rsidP="00423095">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color w:val="000000"/>
          <w:sz w:val="24"/>
          <w:szCs w:val="24"/>
        </w:rPr>
        <w:t xml:space="preserve">«Литературное чтение» - </w:t>
      </w:r>
      <w:r w:rsidRPr="00D878DF">
        <w:rPr>
          <w:rFonts w:eastAsiaTheme="minorHAnsi"/>
          <w:color w:val="000000"/>
          <w:sz w:val="24"/>
          <w:szCs w:val="24"/>
        </w:rPr>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Учебный предмет «Литературное чтение» обеспечивает формирование следующих универсальных учебных действий: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смыслообразования через прослеживание судьбы героя и ориентацию учащегося в </w:t>
      </w:r>
      <w:r w:rsidR="00423095" w:rsidRPr="00D878DF">
        <w:rPr>
          <w:rFonts w:eastAsiaTheme="minorHAnsi"/>
          <w:color w:val="000000"/>
          <w:sz w:val="24"/>
          <w:szCs w:val="24"/>
        </w:rPr>
        <w:t xml:space="preserve"> </w:t>
      </w:r>
      <w:r w:rsidRPr="00D878DF">
        <w:rPr>
          <w:rFonts w:eastAsiaTheme="minorHAnsi"/>
          <w:color w:val="000000"/>
          <w:sz w:val="24"/>
          <w:szCs w:val="24"/>
        </w:rPr>
        <w:t xml:space="preserve">системе личностных смыслов;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основ гражданской идентичности путѐм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еѐ граждан;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эстетических ценностей и на их основе эстетических критериев;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нравственно-этического оценивания через выявление морального содержания и нравственного значения действий персонажей;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умения понимать контекстную речь на основе воссоздания картины событий и поступков персонажей;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умения произвольно и выразительно строить контекстную речь с учѐтом целей коммуникации, особенностей слушателя, в том числе используя аудиовизуальные средства;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умения устанавливать логическую причинно-следственную последовательность событий и действий героев произведения;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умения строить план с выделением существенной и дополнительной информации. </w:t>
      </w:r>
    </w:p>
    <w:p w:rsidR="00716D73" w:rsidRPr="00D878DF" w:rsidRDefault="00716D73" w:rsidP="00423095">
      <w:pPr>
        <w:autoSpaceDE w:val="0"/>
        <w:autoSpaceDN w:val="0"/>
        <w:adjustRightInd w:val="0"/>
        <w:spacing w:after="0" w:line="240" w:lineRule="auto"/>
        <w:ind w:firstLine="284"/>
        <w:jc w:val="both"/>
        <w:rPr>
          <w:rFonts w:eastAsiaTheme="minorHAnsi"/>
          <w:color w:val="000000"/>
          <w:sz w:val="24"/>
          <w:szCs w:val="24"/>
        </w:rPr>
      </w:pPr>
      <w:r w:rsidRPr="00D878DF">
        <w:rPr>
          <w:rFonts w:eastAsiaTheme="minorHAnsi"/>
          <w:b/>
          <w:bCs/>
          <w:color w:val="000000"/>
          <w:sz w:val="24"/>
          <w:szCs w:val="24"/>
        </w:rPr>
        <w:t xml:space="preserve">«Иностранный язык» </w:t>
      </w:r>
      <w:r w:rsidRPr="00D878DF">
        <w:rPr>
          <w:rFonts w:eastAsiaTheme="minorHAnsi"/>
          <w:color w:val="000000"/>
          <w:sz w:val="24"/>
          <w:szCs w:val="24"/>
        </w:rPr>
        <w:t xml:space="preserve">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общему речевому развитию учащегося на основе формирования обобщѐнных лингвистических структур грамматики и синтаксиса;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развитию произвольности и осознанности монологической и диалогической речи;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развитию письменной речи;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формированию ориентации на партнѐра, его высказывания, поведение, эмоциональное состояние и переживания; уважение интересов партнѐра; умение слушать и слышать </w:t>
      </w:r>
      <w:r w:rsidRPr="00D878DF">
        <w:rPr>
          <w:rFonts w:eastAsiaTheme="minorHAnsi"/>
          <w:color w:val="000000"/>
          <w:sz w:val="24"/>
          <w:szCs w:val="24"/>
        </w:rPr>
        <w:lastRenderedPageBreak/>
        <w:t xml:space="preserve">собеседника; вести диалог, излагать и обосновывать своѐ мнение в понятной для собеседника форме. </w:t>
      </w:r>
    </w:p>
    <w:p w:rsidR="00423095" w:rsidRPr="00D878DF" w:rsidRDefault="00716D73" w:rsidP="00423095">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color w:val="000000"/>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создаѐт необходимые условия для формирования личностных универсальных действий — формирования гражданской идентичности личности, преимущественно в еѐ общекультурном компоненте, и доброжелательного отношения, уважения и толерантности к другим странам и народам, компетентности в межкультурном диалоге. Изучение иностранного языка способствует развитию общеучебных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 </w:t>
      </w:r>
    </w:p>
    <w:p w:rsidR="00716D73" w:rsidRPr="00D878DF" w:rsidRDefault="00716D73" w:rsidP="00423095">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b/>
          <w:bCs/>
          <w:color w:val="000000"/>
          <w:sz w:val="24"/>
          <w:szCs w:val="24"/>
        </w:rPr>
        <w:t xml:space="preserve">«Математика». </w:t>
      </w:r>
      <w:r w:rsidRPr="00D878DF">
        <w:rPr>
          <w:rFonts w:eastAsiaTheme="minorHAnsi"/>
          <w:color w:val="000000"/>
          <w:sz w:val="24"/>
          <w:szCs w:val="24"/>
        </w:rPr>
        <w:t xml:space="preserve">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приѐма решения задач как универсального учебного действия. </w:t>
      </w:r>
    </w:p>
    <w:p w:rsidR="00716D73" w:rsidRPr="00D878DF" w:rsidRDefault="00716D73" w:rsidP="00423095">
      <w:pPr>
        <w:pStyle w:val="Default"/>
        <w:ind w:firstLine="426"/>
        <w:jc w:val="both"/>
        <w:rPr>
          <w:rFonts w:ascii="Times New Roman" w:hAnsi="Times New Roman" w:cs="Times New Roman"/>
        </w:rPr>
      </w:pPr>
      <w:r w:rsidRPr="00D878DF">
        <w:rPr>
          <w:rFonts w:ascii="Times New Roman" w:hAnsi="Times New Roman" w:cs="Times New Roman"/>
          <w:b/>
          <w:bCs/>
        </w:rPr>
        <w:t xml:space="preserve">«Окружающий мир». </w:t>
      </w:r>
      <w:r w:rsidRPr="00D878DF">
        <w:rPr>
          <w:rFonts w:ascii="Times New Roman" w:hAnsi="Times New Roman" w:cs="Times New Roman"/>
        </w:rPr>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формирование основ экологического сознания, грамотности и культуры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освоение элементарных норм адекватного природосообразного поведения;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морально-этического сознания — норм и правил взаимоотношений человека с другими людьми, социальными группами и сообществами. </w:t>
      </w:r>
    </w:p>
    <w:p w:rsidR="00716D73" w:rsidRPr="00D878DF" w:rsidRDefault="00716D73" w:rsidP="00423095">
      <w:pPr>
        <w:autoSpaceDE w:val="0"/>
        <w:autoSpaceDN w:val="0"/>
        <w:adjustRightInd w:val="0"/>
        <w:spacing w:after="0" w:line="240" w:lineRule="auto"/>
        <w:ind w:firstLine="284"/>
        <w:jc w:val="both"/>
        <w:rPr>
          <w:rFonts w:eastAsiaTheme="minorHAnsi"/>
          <w:color w:val="000000"/>
          <w:sz w:val="24"/>
          <w:szCs w:val="24"/>
        </w:rPr>
      </w:pPr>
      <w:r w:rsidRPr="00D878DF">
        <w:rPr>
          <w:rFonts w:eastAsiaTheme="minorHAnsi"/>
          <w:color w:val="000000"/>
          <w:sz w:val="24"/>
          <w:szCs w:val="24"/>
        </w:rPr>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Изучение предмета «Окружающий мир» способствует формированию общепознавательных универсальных учебных действий: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овладению начальными формами исследовательской деятельности, включая умения поиска и работы с информацией;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716D73" w:rsidRPr="00D878DF" w:rsidRDefault="00716D73" w:rsidP="0041655D">
      <w:pPr>
        <w:pStyle w:val="a9"/>
        <w:numPr>
          <w:ilvl w:val="0"/>
          <w:numId w:val="38"/>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w:t>
      </w:r>
      <w:r w:rsidRPr="00D878DF">
        <w:rPr>
          <w:rFonts w:eastAsiaTheme="minorHAnsi"/>
          <w:color w:val="000000"/>
          <w:sz w:val="24"/>
          <w:szCs w:val="24"/>
        </w:rPr>
        <w:lastRenderedPageBreak/>
        <w:t xml:space="preserve">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716D73" w:rsidRPr="00D878DF" w:rsidRDefault="00716D73" w:rsidP="00423095">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b/>
          <w:bCs/>
          <w:color w:val="000000"/>
          <w:sz w:val="24"/>
          <w:szCs w:val="24"/>
        </w:rPr>
        <w:t>«Основы религиозных культур и светской этики»</w:t>
      </w:r>
      <w:r w:rsidRPr="00D878DF">
        <w:rPr>
          <w:rFonts w:eastAsiaTheme="minorHAnsi"/>
          <w:color w:val="000000"/>
          <w:sz w:val="24"/>
          <w:szCs w:val="24"/>
        </w:rPr>
        <w:t xml:space="preserve">. В сфере личностных универсальных действий изучение предмета обеспечивает формирование когнитивного, эмоционально-ценностного и деятельностного компонентов гражданской идентичности, способствует пониманию необходимости здорового образа жизни в интересах укрепления физического, психического и психологического здоровья способствует формированию общепознавательных универсальных учебных действий. Личностные УУД: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осознание себя ответственным членом семьи, школы, общества и Российского государства (российская идентичность); </w:t>
      </w:r>
    </w:p>
    <w:p w:rsidR="00716D73" w:rsidRPr="00D878DF" w:rsidRDefault="00716D73" w:rsidP="0041655D">
      <w:pPr>
        <w:pStyle w:val="a9"/>
        <w:numPr>
          <w:ilvl w:val="0"/>
          <w:numId w:val="3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чувства преданности и любви к Родине, еѐ истории и культуре, еѐ традициям и преданиям, а в дальнейшем — осознание ответственности за сохранение культурно-исторического наследия России; </w:t>
      </w:r>
    </w:p>
    <w:p w:rsidR="00716D73" w:rsidRPr="00D878DF" w:rsidRDefault="00716D73" w:rsidP="0041655D">
      <w:pPr>
        <w:pStyle w:val="a9"/>
        <w:numPr>
          <w:ilvl w:val="0"/>
          <w:numId w:val="39"/>
        </w:numPr>
        <w:autoSpaceDE w:val="0"/>
        <w:autoSpaceDN w:val="0"/>
        <w:adjustRightInd w:val="0"/>
        <w:spacing w:after="0" w:line="240" w:lineRule="auto"/>
        <w:ind w:left="284"/>
        <w:jc w:val="both"/>
        <w:rPr>
          <w:rFonts w:eastAsiaTheme="minorHAnsi"/>
          <w:color w:val="000000"/>
          <w:sz w:val="24"/>
          <w:szCs w:val="24"/>
        </w:rPr>
      </w:pPr>
      <w:r w:rsidRPr="00D878DF">
        <w:rPr>
          <w:rFonts w:ascii="Symbol" w:eastAsiaTheme="minorHAnsi" w:hAnsi="Symbol" w:cs="Symbol"/>
          <w:color w:val="000000"/>
          <w:sz w:val="24"/>
          <w:szCs w:val="24"/>
        </w:rPr>
        <w:t></w:t>
      </w:r>
      <w:r w:rsidRPr="00D878DF">
        <w:rPr>
          <w:rFonts w:ascii="Symbol" w:eastAsiaTheme="minorHAnsi" w:hAnsi="Symbol" w:cs="Symbol"/>
          <w:color w:val="000000"/>
          <w:sz w:val="24"/>
          <w:szCs w:val="24"/>
        </w:rPr>
        <w:t></w:t>
      </w:r>
      <w:r w:rsidRPr="00D878DF">
        <w:rPr>
          <w:rFonts w:eastAsiaTheme="minorHAnsi"/>
          <w:color w:val="000000"/>
          <w:sz w:val="24"/>
          <w:szCs w:val="24"/>
        </w:rPr>
        <w:t xml:space="preserve">знание важнейших страниц священной истории Отечества, выдающихся имѐн в истории России, святынь земли Русской и знаменитых памятников православной культуры России; </w:t>
      </w:r>
    </w:p>
    <w:p w:rsidR="00716D73" w:rsidRPr="00D878DF" w:rsidRDefault="00716D73" w:rsidP="0041655D">
      <w:pPr>
        <w:pStyle w:val="a9"/>
        <w:numPr>
          <w:ilvl w:val="0"/>
          <w:numId w:val="39"/>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осознание необходимости для личностного развития таких добродетелей, как благодарность, дружба, ответственность, честность, осторожность, трудолюбие и милосердие; </w:t>
      </w:r>
    </w:p>
    <w:p w:rsidR="00716D73" w:rsidRPr="00D878DF" w:rsidRDefault="00716D73" w:rsidP="0041655D">
      <w:pPr>
        <w:pStyle w:val="a9"/>
        <w:numPr>
          <w:ilvl w:val="0"/>
          <w:numId w:val="39"/>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умение следить за своими словами и делами; способность контролировать собственную деятельность на основе выбора добра и пользы; </w:t>
      </w:r>
    </w:p>
    <w:p w:rsidR="00716D73" w:rsidRPr="00D878DF" w:rsidRDefault="00716D73" w:rsidP="0041655D">
      <w:pPr>
        <w:pStyle w:val="a9"/>
        <w:numPr>
          <w:ilvl w:val="0"/>
          <w:numId w:val="39"/>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настроенность на доброе поведение и добрые взаимоотношения с окружающими; </w:t>
      </w:r>
    </w:p>
    <w:p w:rsidR="00716D73" w:rsidRPr="00D878DF" w:rsidRDefault="00716D73" w:rsidP="0041655D">
      <w:pPr>
        <w:pStyle w:val="a9"/>
        <w:numPr>
          <w:ilvl w:val="0"/>
          <w:numId w:val="39"/>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как результат преданности и уважения к традициям своего народа — уважительное отношение к людям других верований, другой национальной культуры, умение взаимодействовать с людьми других верований и убеждений.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Метапредметные УУД: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развитие познавательной деятельности младшего школьника в гуманитарной сфере;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любовь к родному языку, родной истории, литературе и культуре;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умение сравнивать и анализировать документальные и литературные источники;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умение описывать достопамятные события родного края, школы, семьи.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Регулятивные УУД: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Самостоятельно формулировать цели урока после предварительного обсуждения.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Совместно с учителем обнаруживать и формулировать учебную задачу (проблему).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Совместно с учителем составлять план решения задачи.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Работая по плану, сверять свои действия с целью и при необходимости исправлять ошибки с помощью учителя.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 диалоге с учителем вырабатывать критерии оценки и оценивать свою работу и работу других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Познавательные УУД: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Ориентироваться в своей системе знаний: самостоятельно предполагать, какая информация понадобится для решения учебной задачи в один шаг.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Отбирать необходимые для решения учебной задачи источники информации среди предложенных учителем словарей, энциклопедий, справочников и других материалов.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Добывать новые знания: извлекать информацию, представленную в разных формах (текст, таблица, схема, рисунок и др.).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Перерабатывать полученную информацию: сравнивать и группировать факты и явления; определять причины явлений и событий.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Перерабатывать полученную информацию: делать выводы на основе обобщения знаний.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Преобразовывать информацию из одной формы в другую: составлять простой план учебно-научного текста.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Преобразовывать информацию из одной формы в другую: представлять информацию в виде текста, таблицы, схемы, сообщений, презентаций.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Коммуникативные УУД: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lastRenderedPageBreak/>
        <w:t xml:space="preserve">Доносить свою позицию до других людей: оформлять свои мысли в устной и письменной речи с учѐтом своих учебных и жизненных речевых ситуаций.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Доносить свою позицию до других людей: высказывать свою точку зрения и обосновывать еѐ, приводя аргументы.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Слушать других людей, рассматривать их точки зрения, относиться к ним с уважением, быть готовым изменить свою точку зрения.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Читать вслух и про себя тексты учебников и при этом: вести «диалог с автором» (прогнозировать будущее чтение; ставить вопросы к тексту и искать ответы; проверять себя); отделять новое от известного; выделять главное; составлять план.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Договариваться с людьми: сотрудничать в совместном решении задачи, выполняя разные роли в группе. </w:t>
      </w:r>
    </w:p>
    <w:p w:rsidR="003E61E0" w:rsidRPr="00D878DF" w:rsidRDefault="00716D73" w:rsidP="003E61E0">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b/>
          <w:bCs/>
          <w:color w:val="000000"/>
          <w:sz w:val="24"/>
          <w:szCs w:val="24"/>
        </w:rPr>
        <w:t xml:space="preserve">«Музыка». </w:t>
      </w:r>
      <w:r w:rsidRPr="00D878DF">
        <w:rPr>
          <w:rFonts w:eastAsiaTheme="minorHAnsi"/>
          <w:color w:val="000000"/>
          <w:sz w:val="24"/>
          <w:szCs w:val="24"/>
        </w:rP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В области развития общепознавательных действий изучение музыки будет способствовать формированию замещения и моделирования. </w:t>
      </w:r>
    </w:p>
    <w:p w:rsidR="003E61E0" w:rsidRPr="00D878DF" w:rsidRDefault="00716D73" w:rsidP="003E61E0">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b/>
          <w:bCs/>
          <w:color w:val="000000"/>
          <w:sz w:val="24"/>
          <w:szCs w:val="24"/>
        </w:rPr>
        <w:t xml:space="preserve">«Изобразительное искусство». </w:t>
      </w:r>
      <w:r w:rsidRPr="00D878DF">
        <w:rPr>
          <w:rFonts w:eastAsiaTheme="minorHAnsi"/>
          <w:color w:val="000000"/>
          <w:sz w:val="24"/>
          <w:szCs w:val="24"/>
        </w:rPr>
        <w:t xml:space="preserve">Развивающий потенциал этого предмета связан с формированием личностных, познавательных, регулятивных действий. Моделирующий характер изобразительной деятельности создаѐт условия для формирования общеучебных действий, замещения и моделирования в продуктивной деятельности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явлений и объектов природного и социокультурного мира. Такое моделирование является основой развития познания ребѐнком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w:t>
      </w:r>
    </w:p>
    <w:p w:rsidR="00716D73" w:rsidRPr="00D878DF" w:rsidRDefault="00716D73" w:rsidP="003E61E0">
      <w:pPr>
        <w:autoSpaceDE w:val="0"/>
        <w:autoSpaceDN w:val="0"/>
        <w:adjustRightInd w:val="0"/>
        <w:spacing w:after="0" w:line="240" w:lineRule="auto"/>
        <w:ind w:firstLine="426"/>
        <w:jc w:val="both"/>
        <w:rPr>
          <w:rFonts w:eastAsiaTheme="minorHAnsi"/>
          <w:color w:val="000000"/>
          <w:sz w:val="24"/>
          <w:szCs w:val="24"/>
        </w:rPr>
      </w:pPr>
      <w:r w:rsidRPr="00D878DF">
        <w:rPr>
          <w:rFonts w:eastAsiaTheme="minorHAnsi"/>
          <w:b/>
          <w:bCs/>
          <w:color w:val="000000"/>
          <w:sz w:val="24"/>
          <w:szCs w:val="24"/>
        </w:rPr>
        <w:t xml:space="preserve">«Технология». </w:t>
      </w:r>
      <w:r w:rsidRPr="00D878DF">
        <w:rPr>
          <w:rFonts w:eastAsiaTheme="minorHAnsi"/>
          <w:color w:val="000000"/>
          <w:sz w:val="24"/>
          <w:szCs w:val="24"/>
        </w:rPr>
        <w:t xml:space="preserve">Специфика этого предмета и его значимость для формирования универсальных учебных действий обусловлена: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ключевой ролью предметно-преобразовательной деятельности как основы формирования системы универсальных учебных действий;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w:t>
      </w:r>
      <w:r w:rsidRPr="00D878DF">
        <w:rPr>
          <w:rFonts w:eastAsiaTheme="minorHAnsi"/>
          <w:color w:val="000000"/>
          <w:sz w:val="24"/>
          <w:szCs w:val="24"/>
        </w:rPr>
        <w:lastRenderedPageBreak/>
        <w:t xml:space="preserve">во внутреннем умственном плане; рефлексии как осознании содержания и оснований выполняемой деятельности;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широким использованием форм группового сотрудничества и проектных форм работы для реализации учебных целей курса; </w:t>
      </w:r>
    </w:p>
    <w:p w:rsidR="00716D73" w:rsidRPr="00D878DF" w:rsidRDefault="00716D73" w:rsidP="0041655D">
      <w:pPr>
        <w:pStyle w:val="a9"/>
        <w:numPr>
          <w:ilvl w:val="0"/>
          <w:numId w:val="3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формирование первоначальных элементов ИКТ-компетентности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Изучение технологии обеспечивает реализацию следующих целей: </w:t>
      </w:r>
    </w:p>
    <w:p w:rsidR="00716D73" w:rsidRPr="00D878DF" w:rsidRDefault="00716D73" w:rsidP="0041655D">
      <w:pPr>
        <w:pStyle w:val="a9"/>
        <w:numPr>
          <w:ilvl w:val="0"/>
          <w:numId w:val="39"/>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формирование картины мира материальной и духовной культуры как продукта творческой предметно-преобразующей деятельности человека;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ascii="Symbol" w:eastAsiaTheme="minorHAnsi" w:hAnsi="Symbol" w:cs="Symbol"/>
          <w:color w:val="000000"/>
          <w:sz w:val="24"/>
          <w:szCs w:val="24"/>
        </w:rPr>
        <w:t></w:t>
      </w:r>
      <w:r w:rsidRPr="00D878DF">
        <w:rPr>
          <w:rFonts w:ascii="Symbol" w:eastAsiaTheme="minorHAnsi" w:hAnsi="Symbol" w:cs="Symbol"/>
          <w:color w:val="000000"/>
          <w:sz w:val="24"/>
          <w:szCs w:val="24"/>
        </w:rPr>
        <w:t></w:t>
      </w:r>
      <w:r w:rsidRPr="00D878DF">
        <w:rPr>
          <w:rFonts w:eastAsiaTheme="minorHAnsi"/>
          <w:color w:val="000000"/>
          <w:sz w:val="24"/>
          <w:szCs w:val="24"/>
        </w:rPr>
        <w:t xml:space="preserve">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формирование внутреннего плана на основе поэтапной отработки предметно-преобразовательных действий;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планирующей и регулирующей функции речи;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коммуникативной компетентности обучающихся на основе организации совместно-продуктивной деятельности;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эстетических представлений и критериев на основе изобразительной и художественной конструктивной деятельности;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формирование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 </w:t>
      </w:r>
    </w:p>
    <w:p w:rsidR="00716D73" w:rsidRPr="00D878DF" w:rsidRDefault="00716D73" w:rsidP="003E61E0">
      <w:pPr>
        <w:autoSpaceDE w:val="0"/>
        <w:autoSpaceDN w:val="0"/>
        <w:adjustRightInd w:val="0"/>
        <w:spacing w:after="0" w:line="240" w:lineRule="auto"/>
        <w:ind w:firstLine="284"/>
        <w:jc w:val="both"/>
        <w:rPr>
          <w:rFonts w:eastAsiaTheme="minorHAnsi"/>
          <w:color w:val="000000"/>
          <w:sz w:val="24"/>
          <w:szCs w:val="24"/>
        </w:rPr>
      </w:pPr>
      <w:r w:rsidRPr="00D878DF">
        <w:rPr>
          <w:rFonts w:eastAsiaTheme="minorHAnsi"/>
          <w:b/>
          <w:bCs/>
          <w:color w:val="000000"/>
          <w:sz w:val="24"/>
          <w:szCs w:val="24"/>
        </w:rPr>
        <w:t xml:space="preserve">«Физическая культура». </w:t>
      </w:r>
      <w:r w:rsidRPr="00D878DF">
        <w:rPr>
          <w:rFonts w:eastAsiaTheme="minorHAnsi"/>
          <w:color w:val="000000"/>
          <w:sz w:val="24"/>
          <w:szCs w:val="24"/>
        </w:rPr>
        <w:t xml:space="preserve">Этот предмет обеспечивает формирование личностных универсальных действий: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основ общекультурной и российской гражданской идентичности как чувства гордости за достижения в мировом и отечественном спорте;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освоение моральных норм помощи тем, кто в ней нуждается, готовности принять на себя ответственность;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освоение правил здорового и безопасного образа жизни.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«Физическая культура» как учебный предмет способствует: </w:t>
      </w:r>
    </w:p>
    <w:p w:rsidR="00716D73" w:rsidRPr="00D878DF"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 области регулятивных действий развитию умений планировать, регулировать, контролировать и оценивать свои действия; </w:t>
      </w:r>
    </w:p>
    <w:p w:rsidR="00716D73"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в области коммуникативных действий развитию взаимодействия, ориентации на партнѐра, сотрудничеству и кооперации (в командных видах спорта — формированию умений планировать общую цель и пути еѐ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w:t>
      </w:r>
      <w:r w:rsidRPr="00D878DF">
        <w:rPr>
          <w:rFonts w:eastAsiaTheme="minorHAnsi"/>
          <w:color w:val="000000"/>
          <w:sz w:val="24"/>
          <w:szCs w:val="24"/>
        </w:rPr>
        <w:lastRenderedPageBreak/>
        <w:t xml:space="preserve">поведение и поведение партнѐра и вносить необходимые коррективы в интересах достижения общего результата). </w:t>
      </w:r>
    </w:p>
    <w:p w:rsidR="0096141E" w:rsidRPr="00D878DF" w:rsidRDefault="0096141E" w:rsidP="0096141E">
      <w:pPr>
        <w:pStyle w:val="a9"/>
        <w:autoSpaceDE w:val="0"/>
        <w:autoSpaceDN w:val="0"/>
        <w:adjustRightInd w:val="0"/>
        <w:spacing w:after="0" w:line="240" w:lineRule="auto"/>
        <w:ind w:left="426"/>
        <w:jc w:val="both"/>
        <w:rPr>
          <w:rFonts w:eastAsiaTheme="minorHAnsi"/>
          <w:color w:val="000000"/>
          <w:sz w:val="24"/>
          <w:szCs w:val="24"/>
        </w:rPr>
      </w:pPr>
    </w:p>
    <w:p w:rsidR="00716D73" w:rsidRPr="00E13354" w:rsidRDefault="00E13354" w:rsidP="00E13354">
      <w:pPr>
        <w:pStyle w:val="a9"/>
        <w:numPr>
          <w:ilvl w:val="1"/>
          <w:numId w:val="26"/>
        </w:numPr>
        <w:autoSpaceDE w:val="0"/>
        <w:autoSpaceDN w:val="0"/>
        <w:adjustRightInd w:val="0"/>
        <w:spacing w:after="0" w:line="240" w:lineRule="auto"/>
        <w:outlineLvl w:val="1"/>
        <w:rPr>
          <w:rFonts w:eastAsiaTheme="minorHAnsi"/>
          <w:color w:val="000000"/>
          <w:sz w:val="28"/>
          <w:szCs w:val="28"/>
        </w:rPr>
      </w:pPr>
      <w:bookmarkStart w:id="7" w:name="_Toc457386520"/>
      <w:r>
        <w:rPr>
          <w:rFonts w:eastAsiaTheme="minorHAnsi"/>
          <w:b/>
          <w:bCs/>
          <w:color w:val="000000"/>
          <w:sz w:val="28"/>
          <w:szCs w:val="28"/>
        </w:rPr>
        <w:t>ПРОГРАММА ФОРМИРОВАНИЯ ИКТ</w:t>
      </w:r>
      <w:r w:rsidRPr="00E13354">
        <w:rPr>
          <w:rFonts w:eastAsiaTheme="minorHAnsi"/>
          <w:b/>
          <w:bCs/>
          <w:color w:val="000000"/>
          <w:sz w:val="28"/>
          <w:szCs w:val="28"/>
        </w:rPr>
        <w:t xml:space="preserve"> </w:t>
      </w:r>
      <w:r w:rsidR="002F05A0" w:rsidRPr="00E13354">
        <w:rPr>
          <w:rFonts w:eastAsiaTheme="minorHAnsi"/>
          <w:b/>
          <w:bCs/>
          <w:color w:val="000000"/>
          <w:sz w:val="28"/>
          <w:szCs w:val="28"/>
        </w:rPr>
        <w:t>КОМПЕТЕНТНОСТИ ОБУЧАЮЩИХСЯ</w:t>
      </w:r>
      <w:bookmarkEnd w:id="7"/>
    </w:p>
    <w:p w:rsidR="003E61E0" w:rsidRPr="00D878DF" w:rsidRDefault="00716D73" w:rsidP="003E61E0">
      <w:pPr>
        <w:pStyle w:val="Default"/>
        <w:ind w:firstLine="708"/>
        <w:jc w:val="both"/>
        <w:rPr>
          <w:rFonts w:ascii="Times New Roman" w:hAnsi="Times New Roman" w:cs="Times New Roman"/>
        </w:rPr>
      </w:pPr>
      <w:r w:rsidRPr="00D878DF">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w:t>
      </w:r>
      <w:r w:rsidRPr="00D878DF">
        <w:rPr>
          <w:rFonts w:ascii="Times New Roman" w:hAnsi="Times New Roman" w:cs="Times New Roman"/>
        </w:rPr>
        <w:t xml:space="preserve">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 Одновременно ИКТ могут (и должны) широко применяться при оценке сформированности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 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 </w:t>
      </w:r>
    </w:p>
    <w:p w:rsidR="00716D73" w:rsidRPr="00D878DF" w:rsidRDefault="00716D73" w:rsidP="003E61E0">
      <w:pPr>
        <w:pStyle w:val="Default"/>
        <w:ind w:firstLine="708"/>
        <w:jc w:val="both"/>
        <w:rPr>
          <w:rFonts w:ascii="Times New Roman" w:hAnsi="Times New Roman" w:cs="Times New Roman"/>
        </w:rPr>
      </w:pPr>
      <w:r w:rsidRPr="00D878DF">
        <w:rPr>
          <w:rFonts w:ascii="Times New Roman" w:hAnsi="Times New Roman" w:cs="Times New Roman"/>
        </w:rPr>
        <w:t xml:space="preserve">При освоении личностных действий ведѐтся формирование: </w:t>
      </w:r>
    </w:p>
    <w:p w:rsidR="00716D73" w:rsidRPr="00D878DF"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критического отношения к информации и избирательности еѐ восприятия; </w:t>
      </w:r>
    </w:p>
    <w:p w:rsidR="00716D73" w:rsidRPr="00D878DF"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уважения к информации о частной жизни и информационным результатам деятельности других людей; </w:t>
      </w:r>
    </w:p>
    <w:p w:rsidR="00716D73" w:rsidRPr="00D878DF"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основ правовой культуры в области использования информации.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При освоении регулятивных универсальных учебных действий обеспечивается: </w:t>
      </w:r>
    </w:p>
    <w:p w:rsidR="00716D73" w:rsidRPr="00D878DF"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оценка условий, алгоритмов и результатов действий, выполняемых в информационной среде; </w:t>
      </w:r>
    </w:p>
    <w:p w:rsidR="00716D73" w:rsidRPr="00D878DF"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использование результатов действия, размещѐнных в информационной среде, для оценки и коррекции выполненного действия; </w:t>
      </w:r>
    </w:p>
    <w:p w:rsidR="00716D73" w:rsidRPr="00D878DF" w:rsidRDefault="00716D73" w:rsidP="0041655D">
      <w:pPr>
        <w:pStyle w:val="a9"/>
        <w:numPr>
          <w:ilvl w:val="0"/>
          <w:numId w:val="40"/>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создание цифрового портфолио учебных достижений учащегося.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При освоении познавательных универсальных учебных действий ИКТ играют ключевую роль в таких общеучебных универсальных действиях, как: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поиск информации;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фиксация (запись) информации с помощью различных технических средств;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структурирование информации, еѐ организация и представление в виде диаграмм, картосхем, линий времени и пр.;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создание простых гипермедиасообщений; </w:t>
      </w:r>
    </w:p>
    <w:p w:rsidR="00716D73" w:rsidRPr="00D878DF" w:rsidRDefault="00716D73" w:rsidP="0041655D">
      <w:pPr>
        <w:pStyle w:val="a9"/>
        <w:numPr>
          <w:ilvl w:val="0"/>
          <w:numId w:val="40"/>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построение простейших моделей объектов и процессов.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ИКТ является важным инструментом для формирования коммуникативных универсальных учебных действий. </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учѐтом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w:t>
      </w:r>
      <w:r w:rsidRPr="00D878DF">
        <w:rPr>
          <w:rFonts w:eastAsiaTheme="minorHAnsi"/>
          <w:color w:val="000000"/>
          <w:sz w:val="24"/>
          <w:szCs w:val="24"/>
        </w:rPr>
        <w:lastRenderedPageBreak/>
        <w:t xml:space="preserve">информацией и использовать инструменты ИКТ также может входить в содержание факультативных курсов, кружков, внеклассной деятельности школьников.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color w:val="000000"/>
          <w:sz w:val="24"/>
          <w:szCs w:val="24"/>
        </w:rPr>
        <w:t xml:space="preserve">Программа формирования ИКТ-компетентности включает следующие разделы: </w:t>
      </w:r>
      <w:r w:rsidRPr="00D878DF">
        <w:rPr>
          <w:rFonts w:eastAsiaTheme="minorHAnsi"/>
          <w:b/>
          <w:bCs/>
          <w:color w:val="000000"/>
          <w:sz w:val="24"/>
          <w:szCs w:val="24"/>
        </w:rPr>
        <w:t xml:space="preserve">Знакомство со средствами ИКТ.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color w:val="000000"/>
          <w:sz w:val="24"/>
          <w:szCs w:val="24"/>
        </w:rPr>
        <w:t xml:space="preserve">Использование эргономичных и безопасных для здоровья приѐмов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 </w:t>
      </w:r>
      <w:r w:rsidRPr="00D878DF">
        <w:rPr>
          <w:rFonts w:eastAsiaTheme="minorHAnsi"/>
          <w:b/>
          <w:bCs/>
          <w:color w:val="000000"/>
          <w:sz w:val="24"/>
          <w:szCs w:val="24"/>
        </w:rPr>
        <w:t>Запись, фиксация информации.</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color w:val="000000"/>
          <w:sz w:val="24"/>
          <w:szCs w:val="24"/>
        </w:rPr>
        <w:t xml:space="preserve"> </w:t>
      </w:r>
      <w:r w:rsidRPr="00D878DF">
        <w:rPr>
          <w:rFonts w:eastAsiaTheme="minorHAnsi"/>
          <w:color w:val="000000"/>
          <w:sz w:val="24"/>
          <w:szCs w:val="24"/>
        </w:rPr>
        <w:t xml:space="preserve">Ввод информации в компьютер с фото- и видеокамеры. Сканирование изображений и текстов. Запись (сохранение) вводимой информации. Распознавание текста, введѐнного как изображение. Учѐт ограничений в объѐме записываемой информации, использование сменных носителей (флэш-карт).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Создание текстов с помощью компьютера. </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Создание графических сообщений. </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Рисование на графическом планшете. Создание планов территории. Создание диаграмм и деревьев.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Редактирование сообщений.</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b/>
          <w:bCs/>
          <w:color w:val="000000"/>
          <w:sz w:val="24"/>
          <w:szCs w:val="24"/>
        </w:rPr>
        <w:t xml:space="preserve"> </w:t>
      </w:r>
      <w:r w:rsidRPr="00D878DF">
        <w:rPr>
          <w:rFonts w:eastAsiaTheme="minorHAnsi"/>
          <w:color w:val="000000"/>
          <w:sz w:val="24"/>
          <w:szCs w:val="24"/>
        </w:rPr>
        <w:t xml:space="preserve">Редактирование текста фотоизображений и их цепочек (слайд-шоу), видео- и аудиозаписей.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Создание новых сообщений путѐм комбинирования имеющихся. </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Создание структурированных сообщений. </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Создание письменного сообщения. Подготовка устного сообщения c аудиовизуальной поддержкой, написание пояснений и тезисов.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Представление и обработка данных. </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Поиск информации. </w:t>
      </w:r>
    </w:p>
    <w:p w:rsidR="003E61E0"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объѐма. </w:t>
      </w:r>
    </w:p>
    <w:p w:rsidR="003E61E0" w:rsidRPr="00D878DF" w:rsidRDefault="00716D73" w:rsidP="003E61E0">
      <w:pPr>
        <w:autoSpaceDE w:val="0"/>
        <w:autoSpaceDN w:val="0"/>
        <w:adjustRightInd w:val="0"/>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Коммуникация, проектирование, моделирование, управление и организация деятельности. </w:t>
      </w:r>
    </w:p>
    <w:p w:rsidR="00716D73" w:rsidRPr="00D878DF" w:rsidRDefault="00716D73" w:rsidP="003E61E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w:t>
      </w:r>
      <w:r w:rsidRPr="00D878DF">
        <w:rPr>
          <w:rFonts w:eastAsiaTheme="minorHAnsi"/>
          <w:color w:val="000000"/>
          <w:sz w:val="24"/>
          <w:szCs w:val="24"/>
        </w:rPr>
        <w:lastRenderedPageBreak/>
        <w:t xml:space="preserve">Моделирование объектов и процессов реального мира и управления ими с использованием виртуальных лабораторий и механизмов, собранных из конструктора. </w:t>
      </w:r>
    </w:p>
    <w:p w:rsidR="00716D73" w:rsidRDefault="00716D73" w:rsidP="003E61E0">
      <w:pPr>
        <w:pStyle w:val="Default"/>
        <w:jc w:val="both"/>
        <w:rPr>
          <w:rFonts w:ascii="Times New Roman" w:hAnsi="Times New Roman" w:cs="Times New Roman"/>
        </w:rPr>
      </w:pPr>
      <w:r w:rsidRPr="00D878DF">
        <w:t xml:space="preserve">Основное содержание программы «Формирование ИКТ-компетентности </w:t>
      </w:r>
      <w:r w:rsidRPr="00D878DF">
        <w:rPr>
          <w:rFonts w:ascii="Times New Roman" w:hAnsi="Times New Roman" w:cs="Times New Roman"/>
        </w:rPr>
        <w:t xml:space="preserve">обучающихся» </w:t>
      </w:r>
      <w:r w:rsidRPr="00D878DF">
        <w:rPr>
          <w:rFonts w:ascii="Times New Roman" w:hAnsi="Times New Roman" w:cs="Times New Roman"/>
          <w:b/>
          <w:bCs/>
        </w:rPr>
        <w:t>реализуется средствами различных учебных предметов</w:t>
      </w:r>
      <w:r w:rsidRPr="00D878DF">
        <w:rPr>
          <w:rFonts w:ascii="Times New Roman" w:hAnsi="Times New Roman" w:cs="Times New Roman"/>
        </w:rPr>
        <w:t xml:space="preserve">. Важно, чтобы формирование того или иного элемента или компонента ИКТ-компетентности было непосредственно увязано с его применением. </w:t>
      </w:r>
    </w:p>
    <w:p w:rsidR="0096141E" w:rsidRPr="00D878DF" w:rsidRDefault="0096141E" w:rsidP="003E61E0">
      <w:pPr>
        <w:pStyle w:val="Default"/>
        <w:jc w:val="both"/>
      </w:pPr>
    </w:p>
    <w:p w:rsidR="00716D73" w:rsidRPr="0096141E" w:rsidRDefault="002F05A0" w:rsidP="00950F34">
      <w:pPr>
        <w:pStyle w:val="Default"/>
        <w:numPr>
          <w:ilvl w:val="1"/>
          <w:numId w:val="26"/>
        </w:numPr>
        <w:ind w:left="709"/>
        <w:outlineLvl w:val="1"/>
        <w:rPr>
          <w:rFonts w:ascii="Times New Roman" w:hAnsi="Times New Roman" w:cs="Times New Roman"/>
          <w:b/>
          <w:bCs/>
          <w:sz w:val="28"/>
          <w:szCs w:val="28"/>
        </w:rPr>
      </w:pPr>
      <w:bookmarkStart w:id="8" w:name="_Toc457386521"/>
      <w:r w:rsidRPr="0096141E">
        <w:rPr>
          <w:rFonts w:ascii="Times New Roman" w:hAnsi="Times New Roman" w:cs="Times New Roman"/>
          <w:b/>
          <w:bCs/>
          <w:sz w:val="28"/>
          <w:szCs w:val="28"/>
        </w:rPr>
        <w:t>ПРЕЕМСТВЕННОСТЬ ПРОГРАММЫ ФОРМИРОВАНИЯ УУ</w:t>
      </w:r>
      <w:r w:rsidR="0096141E">
        <w:rPr>
          <w:rFonts w:ascii="Times New Roman" w:hAnsi="Times New Roman" w:cs="Times New Roman"/>
          <w:b/>
          <w:bCs/>
          <w:sz w:val="28"/>
          <w:szCs w:val="28"/>
        </w:rPr>
        <w:t xml:space="preserve">Д ПРИ ПЕРЕХОДЕ ОТ ДОШКОЛЬНОГО К </w:t>
      </w:r>
      <w:r w:rsidRPr="0096141E">
        <w:rPr>
          <w:rFonts w:ascii="Times New Roman" w:hAnsi="Times New Roman" w:cs="Times New Roman"/>
          <w:b/>
          <w:bCs/>
          <w:sz w:val="28"/>
          <w:szCs w:val="28"/>
        </w:rPr>
        <w:t>НАЧАЛЬНОМУ ОБЩЕМУ И ОСНОВНОМУ ОБЩЕМУ ОБРАЗОВАНИЮ</w:t>
      </w:r>
      <w:bookmarkEnd w:id="8"/>
    </w:p>
    <w:p w:rsidR="00716D73" w:rsidRPr="00D878DF" w:rsidRDefault="00716D73" w:rsidP="002F05A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к обучению на следующей ступени. 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определенный период выстраивается система работы по преемственности. </w:t>
      </w:r>
    </w:p>
    <w:p w:rsidR="00716D73" w:rsidRPr="00D878DF" w:rsidRDefault="00716D73" w:rsidP="002F05A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Преемственность формирования универсальных учебных действий по ступеням общего образования обеспечивается за счет: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четкого представления педагогов о планируемых результатах обучения на каждой ступени;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 </w:t>
      </w:r>
    </w:p>
    <w:p w:rsidR="00716D73" w:rsidRDefault="00716D73" w:rsidP="002F05A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формирование умения учиться. </w:t>
      </w:r>
    </w:p>
    <w:p w:rsidR="00716D73" w:rsidRPr="0096141E" w:rsidRDefault="002F05A0" w:rsidP="0096141E">
      <w:pPr>
        <w:autoSpaceDE w:val="0"/>
        <w:autoSpaceDN w:val="0"/>
        <w:adjustRightInd w:val="0"/>
        <w:spacing w:after="0" w:line="240" w:lineRule="auto"/>
        <w:rPr>
          <w:rFonts w:eastAsiaTheme="minorHAnsi"/>
          <w:color w:val="000000"/>
          <w:sz w:val="28"/>
          <w:szCs w:val="28"/>
        </w:rPr>
      </w:pPr>
      <w:r w:rsidRPr="0096141E">
        <w:rPr>
          <w:rFonts w:eastAsiaTheme="minorHAnsi"/>
          <w:b/>
          <w:bCs/>
          <w:color w:val="000000"/>
          <w:sz w:val="24"/>
          <w:szCs w:val="24"/>
        </w:rPr>
        <w:t>ПЛАНИРУЕМЫЕ РЕЗУЛЬТАТЫ В ОСВОЕНИИ ШКОЛЬНИКАМИ УНИВЕРСАЛЬНЫХ УЧЕБНЫХ ДЕЙСТВИЙ ПО ЗАВЕРШЕНИИ НАЧАЛЬНОГО ОБУЧЕНИЯ</w:t>
      </w:r>
      <w:r w:rsidRPr="0096141E">
        <w:rPr>
          <w:rFonts w:eastAsiaTheme="minorHAnsi"/>
          <w:b/>
          <w:bCs/>
          <w:color w:val="000000"/>
          <w:sz w:val="28"/>
          <w:szCs w:val="28"/>
        </w:rPr>
        <w:t>.</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u w:val="single"/>
        </w:rPr>
      </w:pPr>
      <w:r w:rsidRPr="00D878DF">
        <w:rPr>
          <w:rFonts w:eastAsiaTheme="minorHAnsi"/>
          <w:color w:val="000000"/>
          <w:sz w:val="24"/>
          <w:szCs w:val="24"/>
          <w:u w:val="single"/>
        </w:rPr>
        <w:t xml:space="preserve">Педагогические ориентиры: Развитие личности.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u w:val="single"/>
        </w:rPr>
      </w:pPr>
      <w:r w:rsidRPr="00D878DF">
        <w:rPr>
          <w:rFonts w:eastAsiaTheme="minorHAnsi"/>
          <w:color w:val="000000"/>
          <w:sz w:val="24"/>
          <w:szCs w:val="24"/>
          <w:u w:val="single"/>
        </w:rPr>
        <w:t xml:space="preserve">Педагогические ориентиры: Самообразование и самоорганизация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ее реализацию (в том числе во внутреннем плане), контролировать и оценивать свои действия, вносить соответствующие коррективы в их выполнение.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u w:val="single"/>
        </w:rPr>
      </w:pPr>
      <w:r w:rsidRPr="00D878DF">
        <w:rPr>
          <w:rFonts w:eastAsiaTheme="minorHAnsi"/>
          <w:color w:val="000000"/>
          <w:sz w:val="24"/>
          <w:szCs w:val="24"/>
          <w:u w:val="single"/>
        </w:rPr>
        <w:t xml:space="preserve">Педагогические ориентиры: Исследовательская культура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приемы решения задач.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u w:val="single"/>
        </w:rPr>
      </w:pPr>
      <w:r w:rsidRPr="00D878DF">
        <w:rPr>
          <w:rFonts w:eastAsiaTheme="minorHAnsi"/>
          <w:color w:val="000000"/>
          <w:sz w:val="24"/>
          <w:szCs w:val="24"/>
          <w:u w:val="single"/>
        </w:rPr>
        <w:t xml:space="preserve">Педагогические ориентиры: Культура общения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 сфере коммуникативных универсальных учебных действий выпускники приобретут умения учитывать позицию собеседника (партнера),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Условия , обеспечивающие развитие У</w:t>
      </w:r>
      <w:r w:rsidR="002F05A0" w:rsidRPr="00D878DF">
        <w:rPr>
          <w:rFonts w:eastAsiaTheme="minorHAnsi"/>
          <w:color w:val="000000"/>
          <w:sz w:val="24"/>
          <w:szCs w:val="24"/>
        </w:rPr>
        <w:t>УД в образовательном процессе.</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 xml:space="preserve">Учитель знает: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важность формирования универсальных учебных действий школьников;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сущность и виды универсальных умений,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педагогические приемы и способы их формирования.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 xml:space="preserve">Учитель умеет: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отбирать содержание и конструировать учебный процесс с учетом формирования УДД </w:t>
      </w:r>
    </w:p>
    <w:p w:rsidR="00716D73" w:rsidRPr="00D878DF"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использовать диагностический инструментарий успешности формирования УДД </w:t>
      </w:r>
    </w:p>
    <w:p w:rsidR="00716D73" w:rsidRDefault="00716D73" w:rsidP="00423095">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привлекать родителей к совместному решению проблемы формирования УДД. </w:t>
      </w:r>
    </w:p>
    <w:p w:rsidR="0096141E" w:rsidRPr="00D878DF" w:rsidRDefault="0096141E" w:rsidP="00423095">
      <w:pPr>
        <w:autoSpaceDE w:val="0"/>
        <w:autoSpaceDN w:val="0"/>
        <w:adjustRightInd w:val="0"/>
        <w:spacing w:after="0" w:line="240" w:lineRule="auto"/>
        <w:jc w:val="both"/>
        <w:rPr>
          <w:rFonts w:eastAsiaTheme="minorHAnsi"/>
          <w:color w:val="000000"/>
          <w:sz w:val="24"/>
          <w:szCs w:val="24"/>
        </w:rPr>
      </w:pPr>
    </w:p>
    <w:p w:rsidR="003E61E0" w:rsidRPr="0096141E" w:rsidRDefault="0096141E" w:rsidP="00950F34">
      <w:pPr>
        <w:pStyle w:val="Default"/>
        <w:outlineLvl w:val="1"/>
        <w:rPr>
          <w:b/>
          <w:bCs/>
          <w:sz w:val="28"/>
          <w:szCs w:val="28"/>
        </w:rPr>
      </w:pPr>
      <w:bookmarkStart w:id="9" w:name="_Toc457386522"/>
      <w:r w:rsidRPr="0096141E">
        <w:rPr>
          <w:b/>
          <w:bCs/>
          <w:sz w:val="28"/>
          <w:szCs w:val="28"/>
        </w:rPr>
        <w:t xml:space="preserve">2.4. </w:t>
      </w:r>
      <w:r w:rsidR="003E61E0" w:rsidRPr="0096141E">
        <w:rPr>
          <w:b/>
          <w:bCs/>
          <w:sz w:val="28"/>
          <w:szCs w:val="28"/>
        </w:rPr>
        <w:t>ФОРМИРОВАНИЕ У ОБУЧАЮЩИХСЯ АНТИКОРРУПЦИОННОГО МИРОВОЗЗРЕНИЯ И ПРАВОВОЙ КУЛЬТУРЫ</w:t>
      </w:r>
      <w:bookmarkEnd w:id="9"/>
    </w:p>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Цель </w:t>
      </w:r>
      <w:r w:rsidRPr="00D878DF">
        <w:rPr>
          <w:rFonts w:ascii="Times New Roman" w:hAnsi="Times New Roman" w:cs="Times New Roman"/>
        </w:rPr>
        <w:t xml:space="preserve">антикоррупционного воспитания обучающихся начальной школы – формировать ценностные установки и развивать способности, необходимые для формирования у обучающихся гражданской позиции в отношении коррупции. </w:t>
      </w:r>
    </w:p>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Задачи </w:t>
      </w:r>
      <w:r w:rsidRPr="00D878DF">
        <w:rPr>
          <w:rFonts w:ascii="Times New Roman" w:hAnsi="Times New Roman" w:cs="Times New Roman"/>
        </w:rPr>
        <w:t xml:space="preserve">антикоррупционного воспитания: </w:t>
      </w:r>
    </w:p>
    <w:p w:rsidR="003E61E0" w:rsidRPr="00D878DF" w:rsidRDefault="003E61E0" w:rsidP="0041655D">
      <w:pPr>
        <w:pStyle w:val="Default"/>
        <w:numPr>
          <w:ilvl w:val="0"/>
          <w:numId w:val="42"/>
        </w:numPr>
        <w:jc w:val="both"/>
        <w:rPr>
          <w:rFonts w:ascii="Times New Roman" w:hAnsi="Times New Roman" w:cs="Times New Roman"/>
        </w:rPr>
      </w:pPr>
      <w:r w:rsidRPr="00D878DF">
        <w:rPr>
          <w:rFonts w:ascii="Times New Roman" w:hAnsi="Times New Roman" w:cs="Times New Roman"/>
        </w:rPr>
        <w:t xml:space="preserve">Познакомить с явлением коррупции: сутью, причинами, последствиями. </w:t>
      </w:r>
    </w:p>
    <w:p w:rsidR="003E61E0" w:rsidRPr="00D878DF" w:rsidRDefault="003E61E0" w:rsidP="0041655D">
      <w:pPr>
        <w:pStyle w:val="Default"/>
        <w:numPr>
          <w:ilvl w:val="0"/>
          <w:numId w:val="42"/>
        </w:numPr>
        <w:jc w:val="both"/>
        <w:rPr>
          <w:rFonts w:ascii="Times New Roman" w:hAnsi="Times New Roman" w:cs="Times New Roman"/>
        </w:rPr>
      </w:pPr>
      <w:r w:rsidRPr="00D878DF">
        <w:rPr>
          <w:rFonts w:ascii="Times New Roman" w:hAnsi="Times New Roman" w:cs="Times New Roman"/>
        </w:rPr>
        <w:t xml:space="preserve">Поощрять нетерпимость к проявлениям коррупции. </w:t>
      </w:r>
    </w:p>
    <w:p w:rsidR="003E61E0" w:rsidRPr="00D878DF" w:rsidRDefault="003E61E0" w:rsidP="0041655D">
      <w:pPr>
        <w:pStyle w:val="Default"/>
        <w:numPr>
          <w:ilvl w:val="0"/>
          <w:numId w:val="42"/>
        </w:numPr>
        <w:jc w:val="both"/>
        <w:rPr>
          <w:rFonts w:ascii="Times New Roman" w:hAnsi="Times New Roman" w:cs="Times New Roman"/>
        </w:rPr>
      </w:pPr>
      <w:r w:rsidRPr="00D878DF">
        <w:rPr>
          <w:rFonts w:ascii="Times New Roman" w:hAnsi="Times New Roman" w:cs="Times New Roman"/>
        </w:rPr>
        <w:t xml:space="preserve">Продемонстрировать возможности борьбы с коррупцией. </w:t>
      </w:r>
    </w:p>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Основными компонентами системы антикоррупционного воспитания в ОО являются: </w:t>
      </w:r>
    </w:p>
    <w:p w:rsidR="003E61E0" w:rsidRPr="00D878DF" w:rsidRDefault="003E61E0" w:rsidP="0041655D">
      <w:pPr>
        <w:pStyle w:val="Default"/>
        <w:numPr>
          <w:ilvl w:val="0"/>
          <w:numId w:val="43"/>
        </w:numPr>
        <w:jc w:val="both"/>
        <w:rPr>
          <w:rFonts w:ascii="Times New Roman" w:hAnsi="Times New Roman" w:cs="Times New Roman"/>
        </w:rPr>
      </w:pPr>
      <w:r w:rsidRPr="00D878DF">
        <w:rPr>
          <w:rFonts w:ascii="Times New Roman" w:hAnsi="Times New Roman" w:cs="Times New Roman"/>
        </w:rPr>
        <w:t xml:space="preserve">отсутствие случаев коррупционного поведения в ОО; </w:t>
      </w:r>
    </w:p>
    <w:p w:rsidR="003E61E0" w:rsidRPr="00D878DF" w:rsidRDefault="003E61E0" w:rsidP="0041655D">
      <w:pPr>
        <w:pStyle w:val="Default"/>
        <w:numPr>
          <w:ilvl w:val="0"/>
          <w:numId w:val="43"/>
        </w:numPr>
        <w:jc w:val="both"/>
        <w:rPr>
          <w:rFonts w:ascii="Times New Roman" w:hAnsi="Times New Roman" w:cs="Times New Roman"/>
        </w:rPr>
      </w:pPr>
      <w:r w:rsidRPr="00D878DF">
        <w:rPr>
          <w:rFonts w:ascii="Times New Roman" w:hAnsi="Times New Roman" w:cs="Times New Roman"/>
        </w:rPr>
        <w:t xml:space="preserve">антикоррупционное просвещение: изложение сущности феномена коррупции как преступного действия на уроках правоведения; </w:t>
      </w:r>
    </w:p>
    <w:p w:rsidR="003E61E0" w:rsidRPr="00D878DF" w:rsidRDefault="003E61E0" w:rsidP="0041655D">
      <w:pPr>
        <w:pStyle w:val="Default"/>
        <w:numPr>
          <w:ilvl w:val="0"/>
          <w:numId w:val="43"/>
        </w:numPr>
        <w:jc w:val="both"/>
        <w:rPr>
          <w:rFonts w:ascii="Times New Roman" w:hAnsi="Times New Roman" w:cs="Times New Roman"/>
        </w:rPr>
      </w:pPr>
      <w:r w:rsidRPr="00D878DF">
        <w:rPr>
          <w:rFonts w:ascii="Times New Roman" w:hAnsi="Times New Roman" w:cs="Times New Roman"/>
        </w:rPr>
        <w:t xml:space="preserve">обретение опыта решения жизненных и школьных проблем на основе взаимодействия классных руководителей и обучающихся; </w:t>
      </w:r>
    </w:p>
    <w:p w:rsidR="003E61E0" w:rsidRPr="00D878DF" w:rsidRDefault="003E61E0" w:rsidP="0041655D">
      <w:pPr>
        <w:pStyle w:val="Default"/>
        <w:numPr>
          <w:ilvl w:val="0"/>
          <w:numId w:val="43"/>
        </w:numPr>
        <w:jc w:val="both"/>
        <w:rPr>
          <w:rFonts w:ascii="Times New Roman" w:hAnsi="Times New Roman" w:cs="Times New Roman"/>
        </w:rPr>
      </w:pPr>
      <w:r w:rsidRPr="00D878DF">
        <w:rPr>
          <w:rFonts w:ascii="Times New Roman" w:hAnsi="Times New Roman" w:cs="Times New Roman"/>
        </w:rPr>
        <w:t xml:space="preserve">педагогическая деятельность по формированию у обучающихся при получении начального общего образования антикоррупционного мировоззрения. </w:t>
      </w:r>
    </w:p>
    <w:tbl>
      <w:tblPr>
        <w:tblW w:w="0" w:type="auto"/>
        <w:tblBorders>
          <w:top w:val="nil"/>
          <w:left w:val="nil"/>
          <w:bottom w:val="nil"/>
          <w:right w:val="nil"/>
        </w:tblBorders>
        <w:tblLayout w:type="fixed"/>
        <w:tblLook w:val="0000" w:firstRow="0" w:lastRow="0" w:firstColumn="0" w:lastColumn="0" w:noHBand="0" w:noVBand="0"/>
      </w:tblPr>
      <w:tblGrid>
        <w:gridCol w:w="1901"/>
        <w:gridCol w:w="1901"/>
        <w:gridCol w:w="1901"/>
        <w:gridCol w:w="1901"/>
        <w:gridCol w:w="1648"/>
        <w:gridCol w:w="253"/>
      </w:tblGrid>
      <w:tr w:rsidR="003E61E0" w:rsidRPr="00D878DF" w:rsidTr="002F05A0">
        <w:trPr>
          <w:gridAfter w:val="1"/>
          <w:wAfter w:w="253" w:type="dxa"/>
          <w:trHeight w:val="351"/>
        </w:trPr>
        <w:tc>
          <w:tcPr>
            <w:tcW w:w="9252" w:type="dxa"/>
            <w:gridSpan w:val="5"/>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Это позволяет определить основную задачу антикоррупционного воспитания обучающихся 1-4 классов как формирование потребности в соблюдении правил в процессе взаимодействия с хранителями порядка. Если человек убежден, что хранитель порядка всегда будет действовать по правилам, то он не будет нарушать правила и предлагать взятки за их нарушения. В связи с этим система антикоррупционного воспитания обучающихся 1-4 классов в рамках реализации программы духовно-нравственного развития и воспитания может быть представлена следующим образом:</w:t>
            </w:r>
          </w:p>
          <w:p w:rsidR="003E61E0" w:rsidRPr="00D878DF" w:rsidRDefault="003E61E0" w:rsidP="002F05A0">
            <w:pPr>
              <w:pStyle w:val="Default"/>
              <w:jc w:val="both"/>
              <w:rPr>
                <w:rFonts w:ascii="Times New Roman" w:hAnsi="Times New Roman"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7"/>
              <w:gridCol w:w="3007"/>
              <w:gridCol w:w="3007"/>
            </w:tblGrid>
            <w:tr w:rsidR="003E61E0" w:rsidRPr="00D878DF" w:rsidTr="002F05A0">
              <w:tc>
                <w:tcPr>
                  <w:tcW w:w="300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Ведущая воспитательная задача </w:t>
                  </w:r>
                </w:p>
              </w:tc>
              <w:tc>
                <w:tcPr>
                  <w:tcW w:w="300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Основное содержание воспитывающей деятельности </w:t>
                  </w:r>
                </w:p>
              </w:tc>
              <w:tc>
                <w:tcPr>
                  <w:tcW w:w="300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Формы воспитывающей деятельности </w:t>
                  </w:r>
                </w:p>
              </w:tc>
            </w:tr>
            <w:tr w:rsidR="003E61E0" w:rsidRPr="00D878DF" w:rsidTr="002F05A0">
              <w:tc>
                <w:tcPr>
                  <w:tcW w:w="300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Формирование положительного отношения к хранителям порядка, стремление стать хранителем порядка </w:t>
                  </w:r>
                </w:p>
              </w:tc>
              <w:tc>
                <w:tcPr>
                  <w:tcW w:w="300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Хранители порядка: правила охраны порядка, отношения с хранителями </w:t>
                  </w:r>
                </w:p>
              </w:tc>
              <w:tc>
                <w:tcPr>
                  <w:tcW w:w="300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Беседы-убеждения, ролевые игры </w:t>
                  </w:r>
                </w:p>
              </w:tc>
            </w:tr>
          </w:tbl>
          <w:p w:rsidR="003E61E0" w:rsidRPr="00D878DF" w:rsidRDefault="003E61E0" w:rsidP="002F05A0">
            <w:pPr>
              <w:pStyle w:val="Default"/>
              <w:jc w:val="both"/>
              <w:rPr>
                <w:rFonts w:ascii="Times New Roman" w:hAnsi="Times New Roman" w:cs="Times New Roman"/>
              </w:rPr>
            </w:pPr>
          </w:p>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Учебными предметами, содержание которых прямо или косвенно влияет на осмысление младшими школьниками различных социальных явлений являются «Литературное чтение», «Литературное чтение на родном языке» и «Окружающий мир». Ряд слов, значение которых может быть освоено через жизненный опыт и обсуждение, осмысление их на уроках: праздник, событие, подарок, услуга, польза, благодарность, великое слово «спасибо», бескорыстие. Литература как часть культурного наследия знакомит обучающихся с нравственно-эстетическими </w:t>
            </w:r>
            <w:r w:rsidRPr="00D878DF">
              <w:rPr>
                <w:rFonts w:ascii="Times New Roman" w:hAnsi="Times New Roman" w:cs="Times New Roman"/>
              </w:rPr>
              <w:lastRenderedPageBreak/>
              <w:t xml:space="preserve">ценностями своего народа, способствует формированию личностных качеств, соответствующих национальным и общечеловеческим образцам. В течение первого года обучения у обучающихся формируются нравственные представления о доброте и сострадании, об ответственности за слабого, о сердечном отношении друг к другу и ко всему живому, о великодушии, настойчивости и смелости. В течение второго года обучения у обучающихся формируются нравственные представления о любви к родному краю, малой родине, об ответственности за родных и близких, о сердечности и совестливости. </w:t>
            </w:r>
          </w:p>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В течение третьего года обучения у обучающихся формируются нравственные представления об ответственности человека за свою судьбу, о великодушии, о защите Родины, талантливости и щедрости русского человека. В течение четвертого года обучения у обучающихся формируются нравственные представления о самопожертвовании, отваге, благородстве, об ответственности за тех, кто поверил тебе, о понятии вины человека. В рамках антикоррупционного просвещения обучающихся можно использовать следующий перечень литературных произведений:</w:t>
            </w:r>
          </w:p>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 </w:t>
            </w:r>
          </w:p>
        </w:tc>
      </w:tr>
      <w:tr w:rsidR="003E61E0" w:rsidRPr="00D878DF" w:rsidTr="002F05A0">
        <w:trPr>
          <w:trHeight w:val="1618"/>
        </w:trPr>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lastRenderedPageBreak/>
              <w:t xml:space="preserve">Гуманизм, человечность, великодушие, сердечность, добродушие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И.А. Крылов «Чиж и голубь», Л.Н.Толстой «Лев и мышь» и др. .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Н. Артюхова «Большая береза», В. Драгунский «Надо иметь чувство юмора», В. Берестов «Бабушка Катя» и др.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Русские народные сказка «Сивка- бурка», «Хаврошечка», «Царевна лягушка», К. Паустовский «Заячьи лапы» и др. </w:t>
            </w:r>
          </w:p>
        </w:tc>
        <w:tc>
          <w:tcPr>
            <w:tcW w:w="1901" w:type="dxa"/>
            <w:gridSpan w:val="2"/>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Д. Мамин- Сибиряк «Приемыш», «Серая шейка», С. Аксаков «Аленький цветочек», А.С. Пушкин «Сказка о царе Салтане…», К. Паустовский «Растрепанный воробей» </w:t>
            </w:r>
          </w:p>
        </w:tc>
      </w:tr>
      <w:tr w:rsidR="003E61E0" w:rsidRPr="00D878DF" w:rsidTr="002F05A0">
        <w:trPr>
          <w:trHeight w:val="1492"/>
        </w:trPr>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Долг, ответственность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И. Токмакова «Это ничья кошка», В. Осеева «Синие листья», «Печенье», Л.Н. Толстой «Старый дед и внучек» и др.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М. Зощенко «Не надо врать», русские народные сказки «Гуси - лебеди», «Сестрица Аленушка и братец Иванушка», Л. Толстой «Прыжок», «Акула» и др.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Е. Шварц «Сказка о потерянном времени», А. Платонов «Неизвестный цветок», П. Ершов «Конек- горбунок» и др. </w:t>
            </w:r>
          </w:p>
        </w:tc>
        <w:tc>
          <w:tcPr>
            <w:tcW w:w="1901" w:type="dxa"/>
            <w:gridSpan w:val="2"/>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А. Сент- Экзюпери «Маленький принц», О. Генри «Дары волхвов», А.С. Пушкин «Сказка о золотом петушке» и др. </w:t>
            </w:r>
          </w:p>
        </w:tc>
      </w:tr>
      <w:tr w:rsidR="003E61E0" w:rsidRPr="00D878DF" w:rsidTr="002F05A0">
        <w:trPr>
          <w:trHeight w:val="1113"/>
        </w:trPr>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Совесть, справедливость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Л.Толстой «Косточка», «Старый дед и внучек», русская народная сказка «Лиса и козел» и др.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Б. Заходер «Серая Звездочка», Н. Артюхова «Большая береза», А. Чехов «Мальчики» </w:t>
            </w:r>
          </w:p>
        </w:tc>
        <w:tc>
          <w:tcPr>
            <w:tcW w:w="1901" w:type="dxa"/>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Б. Житков «Как я ловил человечков», К. Паустовский «Теплый хлеб», Р.Киплинг. «Маугли» и др. </w:t>
            </w:r>
          </w:p>
        </w:tc>
        <w:tc>
          <w:tcPr>
            <w:tcW w:w="1901" w:type="dxa"/>
            <w:gridSpan w:val="2"/>
            <w:tcBorders>
              <w:top w:val="single" w:sz="4" w:space="0" w:color="auto"/>
              <w:left w:val="single" w:sz="4" w:space="0" w:color="auto"/>
              <w:bottom w:val="single" w:sz="4" w:space="0" w:color="auto"/>
              <w:right w:val="single" w:sz="4" w:space="0" w:color="auto"/>
            </w:tcBorders>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Ю. Нагибин «Заброшенная дорога», А.С. Пушкин «Сказка о царе Салтане...» и др. </w:t>
            </w:r>
          </w:p>
        </w:tc>
      </w:tr>
    </w:tbl>
    <w:p w:rsidR="003E61E0" w:rsidRPr="00D878DF" w:rsidRDefault="003E61E0" w:rsidP="002F05A0">
      <w:pPr>
        <w:autoSpaceDE w:val="0"/>
        <w:autoSpaceDN w:val="0"/>
        <w:adjustRightInd w:val="0"/>
        <w:spacing w:after="0" w:line="240" w:lineRule="auto"/>
        <w:jc w:val="both"/>
        <w:rPr>
          <w:sz w:val="24"/>
          <w:szCs w:val="24"/>
        </w:rPr>
      </w:pPr>
      <w:r w:rsidRPr="00D878DF">
        <w:rPr>
          <w:sz w:val="24"/>
          <w:szCs w:val="24"/>
        </w:rPr>
        <w:t xml:space="preserve">В 3–4-х классах приведенные ниже народные пословицы могут стать и частью урока литературного чтения, и темой занятия внеурочной деятельностью, и темой классного часа: Хорошо тому добро </w:t>
      </w:r>
      <w:r w:rsidRPr="00D878DF">
        <w:rPr>
          <w:sz w:val="24"/>
          <w:szCs w:val="24"/>
        </w:rPr>
        <w:lastRenderedPageBreak/>
        <w:t xml:space="preserve">делать, кто его помнит. Рука руку моет, и обе белы живут. Милость велика, да не стоит и лыка. Своего спасибо не жалей, а чужого не жди. Худого человека ничем не уважишь. Лучше не дари, да после не кори. Тонул – топор сулил, вытащили – топорища жаль. Плохо не клади, вора в грех не вводи. Дорого яичко ко Христову дню. Не в службу, а в дружбу. В учебном предмете «Окружающий мир» предусмотрено изучение ряда тем, способствующих формированию компонентов антикоррупционного сознания. Это такие темы, как: </w:t>
      </w:r>
    </w:p>
    <w:p w:rsidR="003E61E0" w:rsidRPr="00D878DF" w:rsidRDefault="003E61E0" w:rsidP="0041655D">
      <w:pPr>
        <w:pStyle w:val="a9"/>
        <w:numPr>
          <w:ilvl w:val="0"/>
          <w:numId w:val="41"/>
        </w:numPr>
        <w:autoSpaceDE w:val="0"/>
        <w:autoSpaceDN w:val="0"/>
        <w:adjustRightInd w:val="0"/>
        <w:spacing w:after="0" w:line="240" w:lineRule="auto"/>
        <w:jc w:val="both"/>
        <w:rPr>
          <w:color w:val="000000"/>
          <w:sz w:val="24"/>
          <w:szCs w:val="24"/>
        </w:rPr>
      </w:pPr>
      <w:r w:rsidRPr="00D878DF">
        <w:rPr>
          <w:color w:val="000000"/>
          <w:sz w:val="24"/>
          <w:szCs w:val="24"/>
        </w:rPr>
        <w:t xml:space="preserve">Общество – люди, которых объединяет общая культура и которые связаны друг с другом совместной деятельностью во имя общей цели. </w:t>
      </w:r>
    </w:p>
    <w:p w:rsidR="003E61E0" w:rsidRPr="00D878DF" w:rsidRDefault="003E61E0" w:rsidP="0041655D">
      <w:pPr>
        <w:pStyle w:val="a9"/>
        <w:numPr>
          <w:ilvl w:val="0"/>
          <w:numId w:val="41"/>
        </w:numPr>
        <w:autoSpaceDE w:val="0"/>
        <w:autoSpaceDN w:val="0"/>
        <w:adjustRightInd w:val="0"/>
        <w:spacing w:after="0" w:line="240" w:lineRule="auto"/>
        <w:jc w:val="both"/>
        <w:rPr>
          <w:color w:val="000000"/>
          <w:sz w:val="24"/>
          <w:szCs w:val="24"/>
        </w:rPr>
      </w:pPr>
      <w:r w:rsidRPr="00D878DF">
        <w:rPr>
          <w:color w:val="000000"/>
          <w:sz w:val="24"/>
          <w:szCs w:val="24"/>
        </w:rPr>
        <w:t xml:space="preserve">Человек – член общества. Взаимоотношения человека с другими людьми. Культура общения. Уважение к чужому мнению. Человек – создатель и носитель культуры. Внутренний мир человека: общее представление о человеческих свойствах и качествах. </w:t>
      </w:r>
    </w:p>
    <w:p w:rsidR="003E61E0" w:rsidRPr="00D878DF" w:rsidRDefault="003E61E0" w:rsidP="0041655D">
      <w:pPr>
        <w:pStyle w:val="a9"/>
        <w:numPr>
          <w:ilvl w:val="0"/>
          <w:numId w:val="41"/>
        </w:numPr>
        <w:autoSpaceDE w:val="0"/>
        <w:autoSpaceDN w:val="0"/>
        <w:adjustRightInd w:val="0"/>
        <w:spacing w:after="0" w:line="240" w:lineRule="auto"/>
        <w:jc w:val="both"/>
        <w:rPr>
          <w:color w:val="000000"/>
          <w:sz w:val="24"/>
          <w:szCs w:val="24"/>
        </w:rPr>
      </w:pPr>
      <w:r w:rsidRPr="00D878DF">
        <w:rPr>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w:t>
      </w:r>
    </w:p>
    <w:p w:rsidR="003E61E0" w:rsidRPr="00D878DF" w:rsidRDefault="003E61E0" w:rsidP="0041655D">
      <w:pPr>
        <w:pStyle w:val="a9"/>
        <w:numPr>
          <w:ilvl w:val="0"/>
          <w:numId w:val="41"/>
        </w:numPr>
        <w:autoSpaceDE w:val="0"/>
        <w:autoSpaceDN w:val="0"/>
        <w:adjustRightInd w:val="0"/>
        <w:spacing w:after="0" w:line="240" w:lineRule="auto"/>
        <w:jc w:val="both"/>
        <w:rPr>
          <w:color w:val="000000"/>
          <w:sz w:val="24"/>
          <w:szCs w:val="24"/>
        </w:rPr>
      </w:pPr>
      <w:r w:rsidRPr="00D878DF">
        <w:rPr>
          <w:color w:val="000000"/>
          <w:sz w:val="24"/>
          <w:szCs w:val="24"/>
        </w:rPr>
        <w:t xml:space="preserve">Младший школьник. Правила поведения в школе, на уроке. Обращение к учителю. Классный, школьный коллектив, совместная учеба, игры, отдых. </w:t>
      </w:r>
    </w:p>
    <w:tbl>
      <w:tblPr>
        <w:tblW w:w="0" w:type="auto"/>
        <w:tblBorders>
          <w:top w:val="nil"/>
          <w:left w:val="nil"/>
          <w:bottom w:val="nil"/>
          <w:right w:val="nil"/>
        </w:tblBorders>
        <w:tblLayout w:type="fixed"/>
        <w:tblLook w:val="0000" w:firstRow="0" w:lastRow="0" w:firstColumn="0" w:lastColumn="0" w:noHBand="0" w:noVBand="0"/>
      </w:tblPr>
      <w:tblGrid>
        <w:gridCol w:w="9462"/>
      </w:tblGrid>
      <w:tr w:rsidR="003E61E0" w:rsidRPr="00D878DF" w:rsidTr="002F05A0">
        <w:trPr>
          <w:trHeight w:val="479"/>
        </w:trPr>
        <w:tc>
          <w:tcPr>
            <w:tcW w:w="9462" w:type="dxa"/>
          </w:tcPr>
          <w:p w:rsidR="003E61E0" w:rsidRPr="00D878DF" w:rsidRDefault="003E61E0" w:rsidP="002F05A0">
            <w:pPr>
              <w:autoSpaceDE w:val="0"/>
              <w:autoSpaceDN w:val="0"/>
              <w:adjustRightInd w:val="0"/>
              <w:spacing w:after="0" w:line="240" w:lineRule="auto"/>
              <w:jc w:val="both"/>
              <w:rPr>
                <w:color w:val="000000"/>
                <w:sz w:val="24"/>
                <w:szCs w:val="24"/>
              </w:rPr>
            </w:pPr>
            <w:r w:rsidRPr="00D878DF">
              <w:rPr>
                <w:color w:val="000000"/>
                <w:sz w:val="24"/>
                <w:szCs w:val="24"/>
              </w:rPr>
              <w:t xml:space="preserve">В целях формирования у обучающихся антикоррупционного мировоззрения могут использоваться тематические классные часы и родительские собрания в дискуссионной форме: </w:t>
            </w:r>
          </w:p>
          <w:p w:rsidR="003E61E0" w:rsidRPr="00D878DF" w:rsidRDefault="003E61E0" w:rsidP="002F05A0">
            <w:pPr>
              <w:autoSpaceDE w:val="0"/>
              <w:autoSpaceDN w:val="0"/>
              <w:adjustRightInd w:val="0"/>
              <w:spacing w:after="0" w:line="240" w:lineRule="auto"/>
              <w:jc w:val="both"/>
              <w:rPr>
                <w:color w:val="00000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6"/>
              <w:gridCol w:w="1846"/>
              <w:gridCol w:w="1846"/>
              <w:gridCol w:w="1846"/>
              <w:gridCol w:w="1847"/>
            </w:tblGrid>
            <w:tr w:rsidR="003E61E0" w:rsidRPr="00D878DF" w:rsidTr="002F05A0">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Основная тема года </w:t>
                  </w:r>
                </w:p>
              </w:tc>
              <w:tc>
                <w:tcPr>
                  <w:tcW w:w="5538" w:type="dxa"/>
                  <w:gridSpan w:val="3"/>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Тематика классных часов </w:t>
                  </w:r>
                </w:p>
              </w:tc>
              <w:tc>
                <w:tcPr>
                  <w:tcW w:w="184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Родительское собрание в дискуссионной форме </w:t>
                  </w:r>
                </w:p>
              </w:tc>
            </w:tr>
            <w:tr w:rsidR="003E61E0" w:rsidRPr="00D878DF" w:rsidTr="002F05A0">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1 класс </w:t>
                  </w:r>
                  <w:r w:rsidRPr="00D878DF">
                    <w:rPr>
                      <w:rFonts w:ascii="Times New Roman" w:hAnsi="Times New Roman" w:cs="Times New Roman"/>
                    </w:rPr>
                    <w:t xml:space="preserve">«Что такое хорошо и что такое плохо?»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«Что значит любить родителей?»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«Неженки и сорванцы»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«А если с тобой поступят также?» </w:t>
                  </w:r>
                </w:p>
              </w:tc>
              <w:tc>
                <w:tcPr>
                  <w:tcW w:w="184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«Нужны ли в 1 классе отметки?» (О развитии самосознания 1-классника) </w:t>
                  </w:r>
                </w:p>
              </w:tc>
            </w:tr>
            <w:tr w:rsidR="003E61E0" w:rsidRPr="00D878DF" w:rsidTr="002F05A0">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2 класс </w:t>
                  </w:r>
                  <w:r w:rsidRPr="00D878DF">
                    <w:rPr>
                      <w:rFonts w:ascii="Times New Roman" w:hAnsi="Times New Roman" w:cs="Times New Roman"/>
                    </w:rPr>
                    <w:t xml:space="preserve">«Добро – для одного, а для других?»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«Кого мы называем добрым?»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«Подарки и другие способы благодарности»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«Деньги: свои и чужие» </w:t>
                  </w:r>
                </w:p>
              </w:tc>
              <w:tc>
                <w:tcPr>
                  <w:tcW w:w="184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«Стимулирование обучающегося: кнут или пряник?» (Методы педагогического воздействия на ребенка) </w:t>
                  </w:r>
                </w:p>
              </w:tc>
            </w:tr>
            <w:tr w:rsidR="003E61E0" w:rsidRPr="00D878DF" w:rsidTr="002F05A0">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3 класс </w:t>
                  </w:r>
                  <w:r w:rsidRPr="00D878DF">
                    <w:rPr>
                      <w:rFonts w:ascii="Times New Roman" w:hAnsi="Times New Roman" w:cs="Times New Roman"/>
                    </w:rPr>
                    <w:t xml:space="preserve">«Это честно?»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«Можно и нельзя»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«Как у нас в семье празднуются Дни рождения?»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«Мои друзья – мое богатство» </w:t>
                  </w:r>
                </w:p>
              </w:tc>
              <w:tc>
                <w:tcPr>
                  <w:tcW w:w="184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«Место ребенка в детском коллективе» (Атмосфера жизни семьи как фактор психического здоровья ребенка) </w:t>
                  </w:r>
                </w:p>
              </w:tc>
            </w:tr>
            <w:tr w:rsidR="003E61E0" w:rsidRPr="00D878DF" w:rsidTr="002F05A0">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b/>
                      <w:bCs/>
                    </w:rPr>
                    <w:t xml:space="preserve">4 класс </w:t>
                  </w:r>
                  <w:r w:rsidRPr="00D878DF">
                    <w:rPr>
                      <w:rFonts w:ascii="Times New Roman" w:hAnsi="Times New Roman" w:cs="Times New Roman"/>
                    </w:rPr>
                    <w:t xml:space="preserve">«Что такое </w:t>
                  </w:r>
                  <w:r w:rsidRPr="00D878DF">
                    <w:rPr>
                      <w:rFonts w:ascii="Times New Roman" w:hAnsi="Times New Roman" w:cs="Times New Roman"/>
                    </w:rPr>
                    <w:lastRenderedPageBreak/>
                    <w:t xml:space="preserve">справедливость?»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lastRenderedPageBreak/>
                    <w:t xml:space="preserve">«Упорство и упрямство»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«Мы все разные, но у </w:t>
                  </w:r>
                  <w:r w:rsidRPr="00D878DF">
                    <w:rPr>
                      <w:rFonts w:ascii="Times New Roman" w:hAnsi="Times New Roman" w:cs="Times New Roman"/>
                    </w:rPr>
                    <w:lastRenderedPageBreak/>
                    <w:t xml:space="preserve">нас равные права» </w:t>
                  </w:r>
                </w:p>
              </w:tc>
              <w:tc>
                <w:tcPr>
                  <w:tcW w:w="1846"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lastRenderedPageBreak/>
                    <w:t xml:space="preserve">«Как прожить без ссор?» </w:t>
                  </w:r>
                </w:p>
              </w:tc>
              <w:tc>
                <w:tcPr>
                  <w:tcW w:w="1847" w:type="dxa"/>
                </w:tcPr>
                <w:p w:rsidR="003E61E0" w:rsidRPr="00D878DF" w:rsidRDefault="003E61E0" w:rsidP="002F05A0">
                  <w:pPr>
                    <w:pStyle w:val="Default"/>
                    <w:jc w:val="both"/>
                    <w:rPr>
                      <w:rFonts w:ascii="Times New Roman" w:hAnsi="Times New Roman" w:cs="Times New Roman"/>
                    </w:rPr>
                  </w:pPr>
                  <w:r w:rsidRPr="00D878DF">
                    <w:rPr>
                      <w:rFonts w:ascii="Times New Roman" w:hAnsi="Times New Roman" w:cs="Times New Roman"/>
                    </w:rPr>
                    <w:t xml:space="preserve">«Всегда ли родитель </w:t>
                  </w:r>
                  <w:r w:rsidRPr="00D878DF">
                    <w:rPr>
                      <w:rFonts w:ascii="Times New Roman" w:hAnsi="Times New Roman" w:cs="Times New Roman"/>
                    </w:rPr>
                    <w:lastRenderedPageBreak/>
                    <w:t xml:space="preserve">прав?» (Способы общения в семье) </w:t>
                  </w:r>
                </w:p>
              </w:tc>
            </w:tr>
          </w:tbl>
          <w:p w:rsidR="003E61E0" w:rsidRPr="00D878DF" w:rsidRDefault="003E61E0" w:rsidP="002F05A0">
            <w:pPr>
              <w:autoSpaceDE w:val="0"/>
              <w:autoSpaceDN w:val="0"/>
              <w:adjustRightInd w:val="0"/>
              <w:spacing w:after="0" w:line="240" w:lineRule="auto"/>
              <w:jc w:val="both"/>
              <w:rPr>
                <w:color w:val="000000"/>
                <w:sz w:val="24"/>
                <w:szCs w:val="24"/>
              </w:rPr>
            </w:pPr>
          </w:p>
        </w:tc>
      </w:tr>
    </w:tbl>
    <w:p w:rsidR="003E61E0" w:rsidRPr="00D878DF" w:rsidRDefault="003E61E0" w:rsidP="002F05A0">
      <w:pPr>
        <w:spacing w:after="0" w:line="240" w:lineRule="auto"/>
        <w:jc w:val="both"/>
        <w:rPr>
          <w:sz w:val="24"/>
          <w:szCs w:val="24"/>
        </w:rPr>
      </w:pPr>
    </w:p>
    <w:p w:rsidR="003E61E0" w:rsidRPr="00557947" w:rsidRDefault="002F05A0" w:rsidP="00557947">
      <w:pPr>
        <w:pStyle w:val="a9"/>
        <w:numPr>
          <w:ilvl w:val="1"/>
          <w:numId w:val="13"/>
        </w:numPr>
        <w:spacing w:after="0" w:line="240" w:lineRule="auto"/>
        <w:jc w:val="both"/>
        <w:outlineLvl w:val="1"/>
        <w:rPr>
          <w:b/>
          <w:bCs/>
          <w:sz w:val="28"/>
          <w:szCs w:val="28"/>
        </w:rPr>
      </w:pPr>
      <w:bookmarkStart w:id="10" w:name="_Toc457386523"/>
      <w:r w:rsidRPr="00557947">
        <w:rPr>
          <w:b/>
          <w:bCs/>
          <w:sz w:val="28"/>
          <w:szCs w:val="28"/>
        </w:rPr>
        <w:t>ОСНОВНОЕ СОДЕРЖАНИЕ УЧЕБНЫХ ПРЕДМЕТОВ</w:t>
      </w:r>
      <w:bookmarkEnd w:id="10"/>
    </w:p>
    <w:p w:rsidR="0096141E" w:rsidRDefault="0096141E" w:rsidP="002F05A0">
      <w:pPr>
        <w:autoSpaceDE w:val="0"/>
        <w:autoSpaceDN w:val="0"/>
        <w:adjustRightInd w:val="0"/>
        <w:spacing w:after="0" w:line="240" w:lineRule="auto"/>
        <w:rPr>
          <w:rFonts w:eastAsiaTheme="minorHAnsi"/>
          <w:b/>
          <w:bCs/>
          <w:color w:val="000000"/>
          <w:sz w:val="24"/>
          <w:szCs w:val="24"/>
        </w:rPr>
      </w:pPr>
    </w:p>
    <w:p w:rsidR="002F05A0" w:rsidRPr="002840E6" w:rsidRDefault="002F05A0" w:rsidP="00557947">
      <w:pPr>
        <w:pStyle w:val="a9"/>
        <w:numPr>
          <w:ilvl w:val="2"/>
          <w:numId w:val="13"/>
        </w:numPr>
        <w:autoSpaceDE w:val="0"/>
        <w:autoSpaceDN w:val="0"/>
        <w:adjustRightInd w:val="0"/>
        <w:spacing w:after="0" w:line="240" w:lineRule="auto"/>
        <w:outlineLvl w:val="1"/>
        <w:rPr>
          <w:rFonts w:eastAsiaTheme="minorHAnsi"/>
          <w:b/>
          <w:bCs/>
          <w:color w:val="000000"/>
          <w:sz w:val="24"/>
          <w:szCs w:val="24"/>
        </w:rPr>
      </w:pPr>
      <w:bookmarkStart w:id="11" w:name="_Toc457386524"/>
      <w:r w:rsidRPr="002840E6">
        <w:rPr>
          <w:rFonts w:eastAsiaTheme="minorHAnsi"/>
          <w:b/>
          <w:bCs/>
          <w:color w:val="000000"/>
          <w:sz w:val="24"/>
          <w:szCs w:val="24"/>
        </w:rPr>
        <w:t>РУССКИЙ ЯЗЫК</w:t>
      </w:r>
      <w:bookmarkEnd w:id="11"/>
    </w:p>
    <w:p w:rsidR="002F05A0" w:rsidRPr="00D878DF" w:rsidRDefault="002F05A0" w:rsidP="002F05A0">
      <w:pPr>
        <w:autoSpaceDE w:val="0"/>
        <w:autoSpaceDN w:val="0"/>
        <w:adjustRightInd w:val="0"/>
        <w:spacing w:after="0" w:line="240" w:lineRule="auto"/>
        <w:rPr>
          <w:rFonts w:eastAsiaTheme="minorHAnsi"/>
          <w:b/>
          <w:bCs/>
          <w:color w:val="000000"/>
          <w:sz w:val="24"/>
          <w:szCs w:val="24"/>
        </w:rPr>
      </w:pPr>
      <w:r w:rsidRPr="00D878DF">
        <w:rPr>
          <w:rFonts w:eastAsiaTheme="minorHAnsi"/>
          <w:b/>
          <w:bCs/>
          <w:color w:val="000000"/>
          <w:sz w:val="24"/>
          <w:szCs w:val="24"/>
        </w:rPr>
        <w:t xml:space="preserve"> Виды речевой деятельности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Слушание. </w:t>
      </w:r>
      <w:r w:rsidRPr="00D878DF">
        <w:rPr>
          <w:rFonts w:eastAsiaTheme="minorHAnsi"/>
          <w:color w:val="000000"/>
          <w:sz w:val="24"/>
          <w:szCs w:val="24"/>
        </w:rPr>
        <w:t xml:space="preserve">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Говорение. </w:t>
      </w:r>
      <w:r w:rsidRPr="00D878DF">
        <w:rPr>
          <w:rFonts w:eastAsiaTheme="minorHAnsi"/>
          <w:color w:val="000000"/>
          <w:sz w:val="24"/>
          <w:szCs w:val="24"/>
        </w:rPr>
        <w:t xml:space="preserve">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Чтение. </w:t>
      </w:r>
      <w:r w:rsidRPr="00D878DF">
        <w:rPr>
          <w:rFonts w:eastAsiaTheme="minorHAnsi"/>
          <w:color w:val="000000"/>
          <w:sz w:val="24"/>
          <w:szCs w:val="24"/>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Письмо. </w:t>
      </w:r>
      <w:r w:rsidRPr="00D878DF">
        <w:rPr>
          <w:rFonts w:eastAsiaTheme="minorHAnsi"/>
          <w:color w:val="000000"/>
          <w:sz w:val="24"/>
          <w:szCs w:val="24"/>
        </w:rPr>
        <w:t>Овладение разборчивым аккуратным письмом с учѐтом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D878DF">
        <w:rPr>
          <w:rFonts w:eastAsiaTheme="minorHAnsi"/>
          <w:b/>
          <w:bCs/>
          <w:i/>
          <w:iCs/>
          <w:color w:val="000000"/>
          <w:sz w:val="24"/>
          <w:szCs w:val="24"/>
        </w:rPr>
        <w:t xml:space="preserve">, </w:t>
      </w:r>
      <w:r w:rsidRPr="00D878DF">
        <w:rPr>
          <w:rFonts w:eastAsiaTheme="minorHAnsi"/>
          <w:color w:val="000000"/>
          <w:sz w:val="24"/>
          <w:szCs w:val="24"/>
        </w:rPr>
        <w:t xml:space="preserve">просмотра фрагмента видеозаписи и т. п.). </w:t>
      </w:r>
    </w:p>
    <w:p w:rsidR="002F05A0" w:rsidRPr="00D878DF" w:rsidRDefault="002F05A0" w:rsidP="0096141E">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Обучение грамоте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Фонетика. </w:t>
      </w:r>
      <w:r w:rsidRPr="00D878DF">
        <w:rPr>
          <w:rFonts w:eastAsiaTheme="minorHAnsi"/>
          <w:color w:val="000000"/>
          <w:sz w:val="24"/>
          <w:szCs w:val="24"/>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определѐнной модели. Различение гласных и согласных звуков, гласных ударных и безударных, согласных твѐрдых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Графика. </w:t>
      </w:r>
      <w:r w:rsidRPr="00D878DF">
        <w:rPr>
          <w:rFonts w:eastAsiaTheme="minorHAnsi"/>
          <w:color w:val="000000"/>
          <w:sz w:val="24"/>
          <w:szCs w:val="24"/>
        </w:rPr>
        <w:t xml:space="preserve">Различение звука и буквы: буква как знак звука. Овладение позиционным способом обозначения звуков буквами. Буквы гласных как показатель твѐрдости-мягкости согласных звуков. Функция букв </w:t>
      </w:r>
      <w:r w:rsidRPr="00D878DF">
        <w:rPr>
          <w:rFonts w:eastAsiaTheme="minorHAnsi"/>
          <w:b/>
          <w:bCs/>
          <w:color w:val="000000"/>
          <w:sz w:val="24"/>
          <w:szCs w:val="24"/>
        </w:rPr>
        <w:t>е, ѐ, ю, я</w:t>
      </w:r>
      <w:r w:rsidRPr="00D878DF">
        <w:rPr>
          <w:rFonts w:eastAsiaTheme="minorHAnsi"/>
          <w:color w:val="000000"/>
          <w:sz w:val="24"/>
          <w:szCs w:val="24"/>
        </w:rPr>
        <w:t xml:space="preserve">. Мягкий знак как показатель мягкости предшествующего согласного звука. Знакомство с русским алфавитом как последовательностью букв.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Чтение. </w:t>
      </w:r>
      <w:r w:rsidRPr="00D878DF">
        <w:rPr>
          <w:rFonts w:eastAsiaTheme="minorHAnsi"/>
          <w:color w:val="000000"/>
          <w:sz w:val="24"/>
          <w:szCs w:val="24"/>
        </w:rPr>
        <w:t xml:space="preserve">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ребѐнка.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Письмо. </w:t>
      </w:r>
      <w:r w:rsidRPr="00D878DF">
        <w:rPr>
          <w:rFonts w:eastAsiaTheme="minorHAnsi"/>
          <w:color w:val="000000"/>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под диктовку слов и предложений, написание которых не расходится с их произношением. Усвоение </w:t>
      </w:r>
      <w:r w:rsidRPr="00D878DF">
        <w:rPr>
          <w:rFonts w:eastAsiaTheme="minorHAnsi"/>
          <w:color w:val="000000"/>
          <w:sz w:val="24"/>
          <w:szCs w:val="24"/>
        </w:rPr>
        <w:lastRenderedPageBreak/>
        <w:t xml:space="preserve">приѐмов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 пробела между словами, знака переноса.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Слово и предложение. </w:t>
      </w:r>
      <w:r w:rsidRPr="00D878DF">
        <w:rPr>
          <w:rFonts w:eastAsiaTheme="minorHAnsi"/>
          <w:color w:val="000000"/>
          <w:sz w:val="24"/>
          <w:szCs w:val="24"/>
        </w:rPr>
        <w:t xml:space="preserve">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Орфография. </w:t>
      </w:r>
      <w:r w:rsidRPr="00D878DF">
        <w:rPr>
          <w:rFonts w:eastAsiaTheme="minorHAnsi"/>
          <w:color w:val="000000"/>
          <w:sz w:val="24"/>
          <w:szCs w:val="24"/>
        </w:rPr>
        <w:t xml:space="preserve">Знакомство с правилами правописания и их применение: </w:t>
      </w:r>
    </w:p>
    <w:p w:rsidR="002F05A0" w:rsidRPr="00D878DF" w:rsidRDefault="002F05A0" w:rsidP="0096141E">
      <w:pPr>
        <w:pStyle w:val="a9"/>
        <w:numPr>
          <w:ilvl w:val="0"/>
          <w:numId w:val="6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раздельное написание слов; </w:t>
      </w:r>
    </w:p>
    <w:p w:rsidR="002F05A0" w:rsidRPr="00D878DF" w:rsidRDefault="002F05A0" w:rsidP="0096141E">
      <w:pPr>
        <w:pStyle w:val="a9"/>
        <w:numPr>
          <w:ilvl w:val="0"/>
          <w:numId w:val="6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обозначение гласных после шипящих (ча—ща, чу—щу, жи—ши); </w:t>
      </w:r>
    </w:p>
    <w:p w:rsidR="002F05A0" w:rsidRPr="00D878DF" w:rsidRDefault="002F05A0" w:rsidP="0096141E">
      <w:pPr>
        <w:pStyle w:val="a9"/>
        <w:numPr>
          <w:ilvl w:val="0"/>
          <w:numId w:val="6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прописная (заглавная) буква в начале предложения, в именах собственных; </w:t>
      </w:r>
    </w:p>
    <w:p w:rsidR="002F05A0" w:rsidRPr="00D878DF" w:rsidRDefault="002F05A0" w:rsidP="0096141E">
      <w:pPr>
        <w:pStyle w:val="a9"/>
        <w:numPr>
          <w:ilvl w:val="0"/>
          <w:numId w:val="63"/>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перенос слов по слогам без стечения согласных; </w:t>
      </w:r>
    </w:p>
    <w:p w:rsidR="002F05A0" w:rsidRPr="00D878DF" w:rsidRDefault="002F05A0" w:rsidP="0096141E">
      <w:pPr>
        <w:pStyle w:val="a9"/>
        <w:numPr>
          <w:ilvl w:val="0"/>
          <w:numId w:val="63"/>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знаки препинания в конце предложения. </w:t>
      </w:r>
    </w:p>
    <w:p w:rsidR="002F05A0" w:rsidRPr="00D878DF" w:rsidRDefault="002F05A0" w:rsidP="0096141E">
      <w:pPr>
        <w:autoSpaceDE w:val="0"/>
        <w:autoSpaceDN w:val="0"/>
        <w:adjustRightInd w:val="0"/>
        <w:spacing w:after="0" w:line="240" w:lineRule="auto"/>
        <w:jc w:val="both"/>
        <w:rPr>
          <w:b/>
          <w:sz w:val="24"/>
          <w:szCs w:val="24"/>
        </w:rPr>
      </w:pPr>
      <w:r w:rsidRPr="00D878DF">
        <w:rPr>
          <w:rFonts w:eastAsiaTheme="minorHAnsi"/>
          <w:b/>
          <w:bCs/>
          <w:color w:val="000000"/>
          <w:sz w:val="24"/>
          <w:szCs w:val="24"/>
        </w:rPr>
        <w:t xml:space="preserve">Развитие речи. </w:t>
      </w:r>
      <w:r w:rsidRPr="00D878DF">
        <w:rPr>
          <w:rFonts w:eastAsiaTheme="minorHAnsi"/>
          <w:color w:val="000000"/>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по серии сюжетных картинок, материалам собственных игр, занятий, наблюдений, на основе опорных слов. </w:t>
      </w:r>
    </w:p>
    <w:p w:rsidR="002F05A0" w:rsidRPr="00D878DF" w:rsidRDefault="002F05A0" w:rsidP="0096141E">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Систематический курс</w:t>
      </w:r>
    </w:p>
    <w:p w:rsidR="002F05A0" w:rsidRPr="00D878DF" w:rsidRDefault="002F05A0" w:rsidP="0096141E">
      <w:pPr>
        <w:autoSpaceDE w:val="0"/>
        <w:autoSpaceDN w:val="0"/>
        <w:adjustRightInd w:val="0"/>
        <w:spacing w:after="0" w:line="240" w:lineRule="auto"/>
        <w:jc w:val="both"/>
        <w:rPr>
          <w:rFonts w:eastAsiaTheme="minorHAnsi"/>
          <w:i/>
          <w:iCs/>
          <w:color w:val="000000"/>
          <w:sz w:val="24"/>
          <w:szCs w:val="24"/>
        </w:rPr>
      </w:pPr>
      <w:r w:rsidRPr="00D878DF">
        <w:rPr>
          <w:rFonts w:eastAsiaTheme="minorHAnsi"/>
          <w:b/>
          <w:bCs/>
          <w:color w:val="000000"/>
          <w:sz w:val="24"/>
          <w:szCs w:val="24"/>
        </w:rPr>
        <w:t xml:space="preserve">Фонетика и орфоэпия. </w:t>
      </w:r>
      <w:r w:rsidRPr="00D878DF">
        <w:rPr>
          <w:rFonts w:eastAsiaTheme="minorHAnsi"/>
          <w:color w:val="000000"/>
          <w:sz w:val="24"/>
          <w:szCs w:val="24"/>
        </w:rPr>
        <w:t xml:space="preserve">Различение гласных и согласных звуков. Нахождение в слове ударных и безударных гласных звуков. Различение мягких и твѐрдых согласных звуков, определение парных и непарных по твѐрдости-мягкости согласных звуков. Различение звонких и глухих согласных звуков, определение парных и непарных по звонкости-глухости согласных звуков. Определение качественной характеристики звука: гласный — согласный; гласный ударный — безударный; согласный твѐрдый — мягкий, парный — непарный; согласный звонкий — глухой, парный — непарный.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D878DF">
        <w:rPr>
          <w:rFonts w:eastAsiaTheme="minorHAnsi"/>
          <w:i/>
          <w:iCs/>
          <w:color w:val="000000"/>
          <w:sz w:val="24"/>
          <w:szCs w:val="24"/>
        </w:rPr>
        <w:t xml:space="preserve">Фонетический анализ слова.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Графика</w:t>
      </w:r>
      <w:r w:rsidRPr="00D878DF">
        <w:rPr>
          <w:rFonts w:eastAsiaTheme="minorHAnsi"/>
          <w:color w:val="000000"/>
          <w:sz w:val="24"/>
          <w:szCs w:val="24"/>
        </w:rPr>
        <w:t xml:space="preserve">. Различение звуков и букв. Обозначение на письме твѐрдости и мягкости согласных звуков. Использование на письме разделительных </w:t>
      </w:r>
      <w:r w:rsidRPr="00D878DF">
        <w:rPr>
          <w:rFonts w:eastAsiaTheme="minorHAnsi"/>
          <w:b/>
          <w:bCs/>
          <w:color w:val="000000"/>
          <w:sz w:val="24"/>
          <w:szCs w:val="24"/>
        </w:rPr>
        <w:t xml:space="preserve">ь </w:t>
      </w:r>
      <w:r w:rsidRPr="00D878DF">
        <w:rPr>
          <w:rFonts w:eastAsiaTheme="minorHAnsi"/>
          <w:color w:val="000000"/>
          <w:sz w:val="24"/>
          <w:szCs w:val="24"/>
        </w:rPr>
        <w:t xml:space="preserve">и </w:t>
      </w:r>
      <w:r w:rsidRPr="00D878DF">
        <w:rPr>
          <w:rFonts w:eastAsiaTheme="minorHAnsi"/>
          <w:b/>
          <w:bCs/>
          <w:color w:val="000000"/>
          <w:sz w:val="24"/>
          <w:szCs w:val="24"/>
        </w:rPr>
        <w:t xml:space="preserve">ъ. </w:t>
      </w:r>
      <w:r w:rsidRPr="00D878DF">
        <w:rPr>
          <w:rFonts w:eastAsiaTheme="minorHAnsi"/>
          <w:color w:val="000000"/>
          <w:sz w:val="24"/>
          <w:szCs w:val="24"/>
        </w:rPr>
        <w:t xml:space="preserve">Установление соотношения звукового и буквенного состава слов типа </w:t>
      </w:r>
      <w:r w:rsidRPr="00D878DF">
        <w:rPr>
          <w:rFonts w:eastAsiaTheme="minorHAnsi"/>
          <w:i/>
          <w:iCs/>
          <w:color w:val="000000"/>
          <w:sz w:val="24"/>
          <w:szCs w:val="24"/>
        </w:rPr>
        <w:t>стол, конь</w:t>
      </w:r>
      <w:r w:rsidRPr="00D878DF">
        <w:rPr>
          <w:rFonts w:eastAsiaTheme="minorHAnsi"/>
          <w:color w:val="000000"/>
          <w:sz w:val="24"/>
          <w:szCs w:val="24"/>
        </w:rPr>
        <w:t xml:space="preserve">; в словах с йотированными гласными </w:t>
      </w:r>
      <w:r w:rsidRPr="00D878DF">
        <w:rPr>
          <w:rFonts w:eastAsiaTheme="minorHAnsi"/>
          <w:b/>
          <w:bCs/>
          <w:color w:val="000000"/>
          <w:sz w:val="24"/>
          <w:szCs w:val="24"/>
        </w:rPr>
        <w:t xml:space="preserve">е, ѐ, ю, я; </w:t>
      </w:r>
      <w:r w:rsidRPr="00D878DF">
        <w:rPr>
          <w:rFonts w:eastAsiaTheme="minorHAnsi"/>
          <w:color w:val="000000"/>
          <w:sz w:val="24"/>
          <w:szCs w:val="24"/>
        </w:rPr>
        <w:t xml:space="preserve">в словах с непроизносимыми согласными. 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Знание алфавита: правильное называние букв, их последовательность. Использование алфавита при работе со словарями, справочниками, каталогами. </w:t>
      </w:r>
    </w:p>
    <w:p w:rsidR="002F05A0" w:rsidRPr="00D878DF" w:rsidRDefault="002F05A0" w:rsidP="0096141E">
      <w:pPr>
        <w:autoSpaceDE w:val="0"/>
        <w:autoSpaceDN w:val="0"/>
        <w:adjustRightInd w:val="0"/>
        <w:spacing w:after="0" w:line="240" w:lineRule="auto"/>
        <w:jc w:val="both"/>
        <w:rPr>
          <w:rFonts w:eastAsiaTheme="minorHAnsi"/>
          <w:i/>
          <w:iCs/>
          <w:color w:val="000000"/>
          <w:sz w:val="24"/>
          <w:szCs w:val="24"/>
        </w:rPr>
      </w:pPr>
      <w:r w:rsidRPr="00D878DF">
        <w:rPr>
          <w:rFonts w:eastAsiaTheme="minorHAnsi"/>
          <w:b/>
          <w:bCs/>
          <w:color w:val="000000"/>
          <w:sz w:val="24"/>
          <w:szCs w:val="24"/>
        </w:rPr>
        <w:t xml:space="preserve">Лексика. </w:t>
      </w:r>
      <w:r w:rsidRPr="00D878DF">
        <w:rPr>
          <w:rFonts w:eastAsiaTheme="minorHAnsi"/>
          <w:color w:val="000000"/>
          <w:sz w:val="24"/>
          <w:szCs w:val="24"/>
        </w:rPr>
        <w:t xml:space="preserve">Понимание слова как единства звучания и значения. Выявление слов, значение которых требует уточнения. </w:t>
      </w:r>
      <w:r w:rsidRPr="00D878DF">
        <w:rPr>
          <w:rFonts w:eastAsiaTheme="minorHAnsi"/>
          <w:i/>
          <w:iCs/>
          <w:color w:val="000000"/>
          <w:sz w:val="24"/>
          <w:szCs w:val="24"/>
        </w:rPr>
        <w:t xml:space="preserve">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 </w:t>
      </w:r>
    </w:p>
    <w:p w:rsidR="002F05A0" w:rsidRPr="00D878DF" w:rsidRDefault="002F05A0" w:rsidP="0096141E">
      <w:pPr>
        <w:autoSpaceDE w:val="0"/>
        <w:autoSpaceDN w:val="0"/>
        <w:adjustRightInd w:val="0"/>
        <w:spacing w:after="0" w:line="240" w:lineRule="auto"/>
        <w:jc w:val="both"/>
        <w:rPr>
          <w:rFonts w:eastAsiaTheme="minorHAnsi"/>
          <w:i/>
          <w:iCs/>
          <w:color w:val="000000"/>
          <w:sz w:val="24"/>
          <w:szCs w:val="24"/>
        </w:rPr>
      </w:pPr>
      <w:r w:rsidRPr="00D878DF">
        <w:rPr>
          <w:rFonts w:eastAsiaTheme="minorHAnsi"/>
          <w:b/>
          <w:bCs/>
          <w:color w:val="000000"/>
          <w:sz w:val="24"/>
          <w:szCs w:val="24"/>
        </w:rPr>
        <w:t xml:space="preserve">Состав слова (морфемика). </w:t>
      </w:r>
      <w:r w:rsidRPr="00D878DF">
        <w:rPr>
          <w:rFonts w:eastAsiaTheme="minorHAnsi"/>
          <w:color w:val="000000"/>
          <w:sz w:val="24"/>
          <w:szCs w:val="24"/>
        </w:rPr>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D878DF">
        <w:rPr>
          <w:rFonts w:eastAsiaTheme="minorHAnsi"/>
          <w:i/>
          <w:iCs/>
          <w:color w:val="000000"/>
          <w:sz w:val="24"/>
          <w:szCs w:val="24"/>
        </w:rPr>
        <w:t>постфикса -ся)</w:t>
      </w:r>
      <w:r w:rsidRPr="00D878DF">
        <w:rPr>
          <w:rFonts w:eastAsiaTheme="minorHAnsi"/>
          <w:color w:val="000000"/>
          <w:sz w:val="24"/>
          <w:szCs w:val="24"/>
        </w:rPr>
        <w:t xml:space="preserve">, основы. Различение изменяемых и неизменяемых слов. </w:t>
      </w:r>
      <w:r w:rsidRPr="00D878DF">
        <w:rPr>
          <w:rFonts w:eastAsiaTheme="minorHAnsi"/>
          <w:i/>
          <w:iCs/>
          <w:color w:val="000000"/>
          <w:sz w:val="24"/>
          <w:szCs w:val="24"/>
        </w:rPr>
        <w:t>Представление о значении суффиксов и приставок. Образование однокоренных слов помощью суффиксов и приставок. Сложные слова</w:t>
      </w:r>
      <w:r w:rsidRPr="00D878DF">
        <w:rPr>
          <w:rFonts w:eastAsiaTheme="minorHAnsi"/>
          <w:color w:val="000000"/>
          <w:sz w:val="24"/>
          <w:szCs w:val="24"/>
        </w:rPr>
        <w:t xml:space="preserve">. </w:t>
      </w:r>
      <w:r w:rsidRPr="00D878DF">
        <w:rPr>
          <w:rFonts w:eastAsiaTheme="minorHAnsi"/>
          <w:i/>
          <w:iCs/>
          <w:color w:val="000000"/>
          <w:sz w:val="24"/>
          <w:szCs w:val="24"/>
        </w:rPr>
        <w:t xml:space="preserve">Нахождение корня в однокоренных словах с чередованием согласных в корне. Разбор слова по составу. </w:t>
      </w:r>
    </w:p>
    <w:p w:rsidR="002F05A0" w:rsidRPr="00D878DF" w:rsidRDefault="002F05A0" w:rsidP="0096141E">
      <w:pPr>
        <w:autoSpaceDE w:val="0"/>
        <w:autoSpaceDN w:val="0"/>
        <w:adjustRightInd w:val="0"/>
        <w:spacing w:after="0" w:line="240" w:lineRule="auto"/>
        <w:jc w:val="both"/>
        <w:rPr>
          <w:rFonts w:eastAsiaTheme="minorHAnsi"/>
          <w:i/>
          <w:iCs/>
          <w:color w:val="000000"/>
          <w:sz w:val="24"/>
          <w:szCs w:val="24"/>
        </w:rPr>
      </w:pPr>
      <w:r w:rsidRPr="00D878DF">
        <w:rPr>
          <w:rFonts w:eastAsiaTheme="minorHAnsi"/>
          <w:b/>
          <w:bCs/>
          <w:color w:val="000000"/>
          <w:sz w:val="24"/>
          <w:szCs w:val="24"/>
        </w:rPr>
        <w:t xml:space="preserve">Морфология. </w:t>
      </w:r>
      <w:r w:rsidRPr="00D878DF">
        <w:rPr>
          <w:rFonts w:eastAsiaTheme="minorHAnsi"/>
          <w:color w:val="000000"/>
          <w:sz w:val="24"/>
          <w:szCs w:val="24"/>
        </w:rPr>
        <w:t xml:space="preserve">Части речи; </w:t>
      </w:r>
      <w:r w:rsidRPr="00D878DF">
        <w:rPr>
          <w:rFonts w:eastAsiaTheme="minorHAnsi"/>
          <w:i/>
          <w:iCs/>
          <w:color w:val="000000"/>
          <w:sz w:val="24"/>
          <w:szCs w:val="24"/>
        </w:rPr>
        <w:t xml:space="preserve">деление частей речи на самостоятельные и служебные. </w:t>
      </w:r>
    </w:p>
    <w:p w:rsidR="002F05A0" w:rsidRPr="00D878DF" w:rsidRDefault="002F05A0" w:rsidP="0096141E">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Имя существительное</w:t>
      </w:r>
      <w:r w:rsidRPr="00D878DF">
        <w:rPr>
          <w:rFonts w:eastAsiaTheme="minorHAnsi"/>
          <w:color w:val="000000"/>
          <w:sz w:val="24"/>
          <w:szCs w:val="24"/>
        </w:rPr>
        <w:t xml:space="preserve">. Значение и употребление в речи. Различение имѐн существительных </w:t>
      </w:r>
      <w:r w:rsidRPr="00D878DF">
        <w:rPr>
          <w:rFonts w:eastAsiaTheme="minorHAnsi"/>
          <w:i/>
          <w:iCs/>
          <w:color w:val="000000"/>
          <w:sz w:val="24"/>
          <w:szCs w:val="24"/>
        </w:rPr>
        <w:t xml:space="preserve">одушевлѐнных и неодушевлѐнных </w:t>
      </w:r>
      <w:r w:rsidRPr="00D878DF">
        <w:rPr>
          <w:rFonts w:eastAsiaTheme="minorHAnsi"/>
          <w:color w:val="000000"/>
          <w:sz w:val="24"/>
          <w:szCs w:val="24"/>
        </w:rPr>
        <w:t xml:space="preserve">по вопросам кто? и что? </w:t>
      </w:r>
      <w:r w:rsidRPr="00D878DF">
        <w:rPr>
          <w:rFonts w:eastAsiaTheme="minorHAnsi"/>
          <w:i/>
          <w:iCs/>
          <w:color w:val="000000"/>
          <w:sz w:val="24"/>
          <w:szCs w:val="24"/>
        </w:rPr>
        <w:t xml:space="preserve">Выделение имѐн существительных собственных и нарицательных. </w:t>
      </w:r>
      <w:r w:rsidRPr="00D878DF">
        <w:rPr>
          <w:rFonts w:eastAsiaTheme="minorHAnsi"/>
          <w:color w:val="000000"/>
          <w:sz w:val="24"/>
          <w:szCs w:val="24"/>
        </w:rPr>
        <w:t xml:space="preserve">Различение имѐн существительных мужского, женского и среднего </w:t>
      </w:r>
      <w:r w:rsidRPr="00D878DF">
        <w:rPr>
          <w:rFonts w:eastAsiaTheme="minorHAnsi"/>
          <w:color w:val="000000"/>
          <w:sz w:val="24"/>
          <w:szCs w:val="24"/>
        </w:rPr>
        <w:lastRenderedPageBreak/>
        <w:t xml:space="preserve">рода. Изменение существительных по числам. </w:t>
      </w:r>
      <w:r w:rsidRPr="00D878DF">
        <w:rPr>
          <w:rFonts w:eastAsiaTheme="minorHAnsi"/>
          <w:i/>
          <w:iCs/>
          <w:color w:val="000000"/>
          <w:sz w:val="24"/>
          <w:szCs w:val="24"/>
        </w:rPr>
        <w:t xml:space="preserve">Начальная форма имени существительного. </w:t>
      </w:r>
      <w:r w:rsidRPr="00D878DF">
        <w:rPr>
          <w:rFonts w:eastAsiaTheme="minorHAnsi"/>
          <w:color w:val="000000"/>
          <w:sz w:val="24"/>
          <w:szCs w:val="24"/>
        </w:rPr>
        <w:t xml:space="preserve">Изменение существительных по падежам. Определение падежа, в котором употреблено имя существительное. </w:t>
      </w:r>
      <w:r w:rsidRPr="00D878DF">
        <w:rPr>
          <w:rFonts w:eastAsiaTheme="minorHAnsi"/>
          <w:i/>
          <w:iCs/>
          <w:color w:val="000000"/>
          <w:sz w:val="24"/>
          <w:szCs w:val="24"/>
        </w:rPr>
        <w:t xml:space="preserve">Различение падежных и смысловых (синтаксических) вопросов. </w:t>
      </w:r>
      <w:r w:rsidRPr="00D878DF">
        <w:rPr>
          <w:rFonts w:eastAsiaTheme="minorHAnsi"/>
          <w:color w:val="000000"/>
          <w:sz w:val="24"/>
          <w:szCs w:val="24"/>
        </w:rPr>
        <w:t xml:space="preserve">Определение принадлежности имѐн существительных к 1, 2, 3-му склонению. </w:t>
      </w:r>
      <w:r w:rsidRPr="00D878DF">
        <w:rPr>
          <w:rFonts w:eastAsiaTheme="minorHAnsi"/>
          <w:i/>
          <w:iCs/>
          <w:color w:val="000000"/>
          <w:sz w:val="24"/>
          <w:szCs w:val="24"/>
        </w:rPr>
        <w:t xml:space="preserve">Словообразование имѐн существительных. Морфологический разбор имѐн существительных. </w:t>
      </w:r>
    </w:p>
    <w:p w:rsidR="002F05A0" w:rsidRPr="00D878DF" w:rsidRDefault="002F05A0" w:rsidP="0096141E">
      <w:pPr>
        <w:pStyle w:val="Default"/>
        <w:jc w:val="both"/>
        <w:rPr>
          <w:rFonts w:ascii="Times New Roman" w:hAnsi="Times New Roman" w:cs="Times New Roman"/>
          <w:i/>
          <w:iCs/>
        </w:rPr>
      </w:pPr>
      <w:r w:rsidRPr="00D878DF">
        <w:rPr>
          <w:b/>
          <w:bCs/>
        </w:rPr>
        <w:t>Имя прилагательное</w:t>
      </w:r>
      <w:r w:rsidRPr="00D878DF">
        <w:t>. Значение и употребление в речи. Изменение прилагательных по родам, числам и падежам, кроме прилагательных на -</w:t>
      </w:r>
      <w:r w:rsidRPr="00D878DF">
        <w:rPr>
          <w:b/>
          <w:bCs/>
        </w:rPr>
        <w:t>ий, -ья, -ов, -ин</w:t>
      </w:r>
      <w:r w:rsidRPr="00D878DF">
        <w:t xml:space="preserve">. Зависимость формы имени прилагательного от формы имени существительного. </w:t>
      </w:r>
      <w:r w:rsidRPr="00D878DF">
        <w:rPr>
          <w:i/>
          <w:iCs/>
        </w:rPr>
        <w:t xml:space="preserve">Начальная форма имени </w:t>
      </w:r>
      <w:r w:rsidRPr="00D878DF">
        <w:rPr>
          <w:rFonts w:ascii="Times New Roman" w:hAnsi="Times New Roman" w:cs="Times New Roman"/>
          <w:i/>
          <w:iCs/>
        </w:rPr>
        <w:t xml:space="preserve">прилагательного. Словообразование имѐн прилагательных. Морфологический разбор имѐн прилагательных. </w:t>
      </w:r>
    </w:p>
    <w:p w:rsidR="002F05A0" w:rsidRPr="00D878DF" w:rsidRDefault="002F05A0" w:rsidP="0096141E">
      <w:pPr>
        <w:pStyle w:val="Default"/>
        <w:jc w:val="both"/>
        <w:rPr>
          <w:rFonts w:ascii="Times New Roman" w:hAnsi="Times New Roman" w:cs="Times New Roman"/>
        </w:rPr>
      </w:pPr>
      <w:r w:rsidRPr="00D878DF">
        <w:rPr>
          <w:rFonts w:ascii="Times New Roman" w:hAnsi="Times New Roman" w:cs="Times New Roman"/>
          <w:b/>
          <w:bCs/>
        </w:rPr>
        <w:t>Местоимение</w:t>
      </w:r>
      <w:r w:rsidRPr="00D878DF">
        <w:rPr>
          <w:rFonts w:ascii="Times New Roman" w:hAnsi="Times New Roman" w:cs="Times New Roman"/>
        </w:rPr>
        <w:t xml:space="preserve">. Общее представление о местоимении. </w:t>
      </w:r>
      <w:r w:rsidRPr="00D878DF">
        <w:rPr>
          <w:rFonts w:ascii="Times New Roman" w:hAnsi="Times New Roman" w:cs="Times New Roman"/>
          <w:i/>
          <w:iCs/>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D878DF">
        <w:rPr>
          <w:rFonts w:ascii="Times New Roman" w:hAnsi="Times New Roman" w:cs="Times New Roman"/>
        </w:rPr>
        <w:t xml:space="preserve">. </w:t>
      </w:r>
    </w:p>
    <w:p w:rsidR="002F05A0" w:rsidRPr="00D878DF" w:rsidRDefault="002F05A0" w:rsidP="0096141E">
      <w:pPr>
        <w:pStyle w:val="Default"/>
        <w:jc w:val="both"/>
        <w:rPr>
          <w:rFonts w:ascii="Times New Roman" w:hAnsi="Times New Roman" w:cs="Times New Roman"/>
          <w:i/>
          <w:iCs/>
        </w:rPr>
      </w:pPr>
      <w:r w:rsidRPr="00D878DF">
        <w:rPr>
          <w:rFonts w:ascii="Times New Roman" w:hAnsi="Times New Roman" w:cs="Times New Roman"/>
          <w:b/>
          <w:bCs/>
          <w:i/>
          <w:iCs/>
        </w:rPr>
        <w:t xml:space="preserve">Числительное. </w:t>
      </w:r>
      <w:r w:rsidRPr="00D878DF">
        <w:rPr>
          <w:rFonts w:ascii="Times New Roman" w:hAnsi="Times New Roman" w:cs="Times New Roman"/>
          <w:i/>
          <w:iCs/>
        </w:rPr>
        <w:t xml:space="preserve">Общее представление о числительных. Значение и употребление в речи количественных и порядковых числительных. </w:t>
      </w:r>
    </w:p>
    <w:p w:rsidR="002F05A0" w:rsidRPr="00D878DF" w:rsidRDefault="002F05A0" w:rsidP="0096141E">
      <w:pPr>
        <w:pStyle w:val="Default"/>
        <w:jc w:val="both"/>
        <w:rPr>
          <w:rFonts w:ascii="Times New Roman" w:hAnsi="Times New Roman" w:cs="Times New Roman"/>
          <w:b/>
          <w:bCs/>
          <w:i/>
          <w:iCs/>
        </w:rPr>
      </w:pPr>
      <w:r w:rsidRPr="00D878DF">
        <w:rPr>
          <w:rFonts w:ascii="Times New Roman" w:hAnsi="Times New Roman" w:cs="Times New Roman"/>
          <w:b/>
          <w:bCs/>
        </w:rPr>
        <w:t xml:space="preserve">Глагол. </w:t>
      </w:r>
      <w:r w:rsidRPr="00D878DF">
        <w:rPr>
          <w:rFonts w:ascii="Times New Roman" w:hAnsi="Times New Roman" w:cs="Times New Roman"/>
        </w:rPr>
        <w:t xml:space="preserve">Значение и употребление в речи. Неопределѐнная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D878DF">
        <w:rPr>
          <w:rFonts w:ascii="Times New Roman" w:hAnsi="Times New Roman" w:cs="Times New Roman"/>
          <w:i/>
          <w:iCs/>
        </w:rPr>
        <w:t>Возвратные глаголы. Словообразование глаголов от других частей речи</w:t>
      </w:r>
      <w:r w:rsidRPr="00D878DF">
        <w:rPr>
          <w:rFonts w:ascii="Times New Roman" w:hAnsi="Times New Roman" w:cs="Times New Roman"/>
        </w:rPr>
        <w:t xml:space="preserve">. </w:t>
      </w:r>
      <w:r w:rsidRPr="00D878DF">
        <w:rPr>
          <w:rFonts w:ascii="Times New Roman" w:hAnsi="Times New Roman" w:cs="Times New Roman"/>
          <w:i/>
          <w:iCs/>
        </w:rPr>
        <w:t>Морфологический разбор глаголов</w:t>
      </w:r>
      <w:r w:rsidRPr="00D878DF">
        <w:rPr>
          <w:rFonts w:ascii="Times New Roman" w:hAnsi="Times New Roman" w:cs="Times New Roman"/>
          <w:b/>
          <w:bCs/>
          <w:i/>
          <w:iCs/>
        </w:rPr>
        <w:t xml:space="preserve">. </w:t>
      </w:r>
    </w:p>
    <w:p w:rsidR="002F05A0" w:rsidRPr="00D878DF" w:rsidRDefault="002F05A0" w:rsidP="0096141E">
      <w:pPr>
        <w:pStyle w:val="Default"/>
        <w:jc w:val="both"/>
        <w:rPr>
          <w:rFonts w:ascii="Times New Roman" w:hAnsi="Times New Roman" w:cs="Times New Roman"/>
          <w:i/>
          <w:iCs/>
        </w:rPr>
      </w:pPr>
      <w:r w:rsidRPr="00D878DF">
        <w:rPr>
          <w:rFonts w:ascii="Times New Roman" w:hAnsi="Times New Roman" w:cs="Times New Roman"/>
          <w:b/>
          <w:bCs/>
        </w:rPr>
        <w:t>Наречие</w:t>
      </w:r>
      <w:r w:rsidRPr="00D878DF">
        <w:rPr>
          <w:rFonts w:ascii="Times New Roman" w:hAnsi="Times New Roman" w:cs="Times New Roman"/>
        </w:rPr>
        <w:t xml:space="preserve">. </w:t>
      </w:r>
      <w:r w:rsidRPr="00D878DF">
        <w:rPr>
          <w:rFonts w:ascii="Times New Roman" w:hAnsi="Times New Roman" w:cs="Times New Roman"/>
          <w:i/>
          <w:iCs/>
        </w:rPr>
        <w:t xml:space="preserve">Значение и употребление в речи. </w:t>
      </w:r>
    </w:p>
    <w:p w:rsidR="002F05A0" w:rsidRPr="00D878DF" w:rsidRDefault="002F05A0" w:rsidP="0096141E">
      <w:pPr>
        <w:pStyle w:val="Default"/>
        <w:jc w:val="both"/>
        <w:rPr>
          <w:rFonts w:ascii="Times New Roman" w:hAnsi="Times New Roman" w:cs="Times New Roman"/>
        </w:rPr>
      </w:pPr>
      <w:r w:rsidRPr="00D878DF">
        <w:rPr>
          <w:rFonts w:ascii="Times New Roman" w:hAnsi="Times New Roman" w:cs="Times New Roman"/>
          <w:b/>
          <w:bCs/>
        </w:rPr>
        <w:t xml:space="preserve">Предлог. </w:t>
      </w:r>
      <w:r w:rsidRPr="00D878DF">
        <w:rPr>
          <w:rFonts w:ascii="Times New Roman" w:hAnsi="Times New Roman" w:cs="Times New Roman"/>
          <w:i/>
          <w:iCs/>
        </w:rPr>
        <w:t xml:space="preserve">Знакомство с наиболее употребительными предлогами. Функция предлогов: образование падежных форм имѐн существительных и местоимений. </w:t>
      </w:r>
      <w:r w:rsidRPr="00D878DF">
        <w:rPr>
          <w:rFonts w:ascii="Times New Roman" w:hAnsi="Times New Roman" w:cs="Times New Roman"/>
        </w:rPr>
        <w:t xml:space="preserve">Отличие предлогов от приставок. </w:t>
      </w:r>
    </w:p>
    <w:p w:rsidR="002F05A0" w:rsidRPr="00D878DF" w:rsidRDefault="002F05A0" w:rsidP="0096141E">
      <w:pPr>
        <w:pStyle w:val="Default"/>
        <w:jc w:val="both"/>
        <w:rPr>
          <w:rFonts w:ascii="Times New Roman" w:hAnsi="Times New Roman" w:cs="Times New Roman"/>
        </w:rPr>
      </w:pPr>
      <w:r w:rsidRPr="00D878DF">
        <w:rPr>
          <w:rFonts w:ascii="Times New Roman" w:hAnsi="Times New Roman" w:cs="Times New Roman"/>
          <w:b/>
          <w:bCs/>
        </w:rPr>
        <w:t xml:space="preserve">Союз. </w:t>
      </w:r>
      <w:r w:rsidRPr="00D878DF">
        <w:rPr>
          <w:rFonts w:ascii="Times New Roman" w:hAnsi="Times New Roman" w:cs="Times New Roman"/>
        </w:rPr>
        <w:t xml:space="preserve">Союзы </w:t>
      </w:r>
      <w:r w:rsidRPr="00D878DF">
        <w:rPr>
          <w:rFonts w:ascii="Times New Roman" w:hAnsi="Times New Roman" w:cs="Times New Roman"/>
          <w:b/>
          <w:bCs/>
        </w:rPr>
        <w:t xml:space="preserve">и, а, но, </w:t>
      </w:r>
      <w:r w:rsidRPr="00D878DF">
        <w:rPr>
          <w:rFonts w:ascii="Times New Roman" w:hAnsi="Times New Roman" w:cs="Times New Roman"/>
        </w:rPr>
        <w:t>их роль в речи.</w:t>
      </w:r>
    </w:p>
    <w:p w:rsidR="002F05A0" w:rsidRPr="00D878DF" w:rsidRDefault="002F05A0" w:rsidP="0096141E">
      <w:pPr>
        <w:pStyle w:val="Default"/>
        <w:jc w:val="both"/>
        <w:rPr>
          <w:rFonts w:ascii="Times New Roman" w:hAnsi="Times New Roman" w:cs="Times New Roman"/>
        </w:rPr>
      </w:pPr>
      <w:r w:rsidRPr="00D878DF">
        <w:rPr>
          <w:rFonts w:ascii="Times New Roman" w:hAnsi="Times New Roman" w:cs="Times New Roman"/>
        </w:rPr>
        <w:t xml:space="preserve"> </w:t>
      </w:r>
      <w:r w:rsidRPr="00D878DF">
        <w:rPr>
          <w:rFonts w:ascii="Times New Roman" w:hAnsi="Times New Roman" w:cs="Times New Roman"/>
          <w:b/>
          <w:bCs/>
        </w:rPr>
        <w:t xml:space="preserve">Частица. </w:t>
      </w:r>
      <w:r w:rsidRPr="00D878DF">
        <w:rPr>
          <w:rFonts w:ascii="Times New Roman" w:hAnsi="Times New Roman" w:cs="Times New Roman"/>
        </w:rPr>
        <w:t xml:space="preserve">Частица </w:t>
      </w:r>
      <w:r w:rsidRPr="00D878DF">
        <w:rPr>
          <w:rFonts w:ascii="Times New Roman" w:hAnsi="Times New Roman" w:cs="Times New Roman"/>
          <w:b/>
          <w:bCs/>
        </w:rPr>
        <w:t>не</w:t>
      </w:r>
      <w:r w:rsidRPr="00D878DF">
        <w:rPr>
          <w:rFonts w:ascii="Times New Roman" w:hAnsi="Times New Roman" w:cs="Times New Roman"/>
        </w:rPr>
        <w:t xml:space="preserve">, еѐ значение. </w:t>
      </w:r>
    </w:p>
    <w:p w:rsidR="002F05A0" w:rsidRPr="00D878DF" w:rsidRDefault="002F05A0" w:rsidP="0096141E">
      <w:pPr>
        <w:pStyle w:val="Default"/>
        <w:jc w:val="both"/>
        <w:rPr>
          <w:rFonts w:ascii="Times New Roman" w:hAnsi="Times New Roman" w:cs="Times New Roman"/>
        </w:rPr>
      </w:pPr>
      <w:r w:rsidRPr="00D878DF">
        <w:rPr>
          <w:rFonts w:ascii="Times New Roman" w:hAnsi="Times New Roman" w:cs="Times New Roman"/>
          <w:b/>
          <w:bCs/>
        </w:rPr>
        <w:t xml:space="preserve">Синтаксис. </w:t>
      </w:r>
      <w:r w:rsidRPr="00D878DF">
        <w:rPr>
          <w:rFonts w:ascii="Times New Roman" w:hAnsi="Times New Roman" w:cs="Times New Roman"/>
        </w:rPr>
        <w:t>Различение предложения, словосочетания, слова (осознание их сходства и различия</w:t>
      </w:r>
      <w:r w:rsidRPr="00D878DF">
        <w:rPr>
          <w:rFonts w:ascii="Times New Roman" w:hAnsi="Times New Roman" w:cs="Times New Roman"/>
          <w:i/>
          <w:iCs/>
        </w:rPr>
        <w:t xml:space="preserve">). Определение в словосочетании главного и зависимого слов при помощи вопроса. </w:t>
      </w:r>
      <w:r w:rsidRPr="00D878DF">
        <w:rPr>
          <w:rFonts w:ascii="Times New Roman" w:hAnsi="Times New Roman" w:cs="Times New Roman"/>
        </w:rPr>
        <w:t xml:space="preserve">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2F05A0" w:rsidRPr="00D878DF" w:rsidRDefault="002F05A0" w:rsidP="0096141E">
      <w:pPr>
        <w:pStyle w:val="Default"/>
        <w:jc w:val="both"/>
        <w:rPr>
          <w:rFonts w:ascii="Times New Roman" w:hAnsi="Times New Roman" w:cs="Times New Roman"/>
          <w:i/>
          <w:iCs/>
        </w:rPr>
      </w:pPr>
      <w:r w:rsidRPr="00D878DF">
        <w:rPr>
          <w:rFonts w:ascii="Times New Roman" w:hAnsi="Times New Roman" w:cs="Times New Roman"/>
          <w:b/>
          <w:bCs/>
        </w:rPr>
        <w:t xml:space="preserve">Простое предложение. </w:t>
      </w:r>
      <w:r w:rsidRPr="00D878DF">
        <w:rPr>
          <w:rFonts w:ascii="Times New Roman" w:hAnsi="Times New Roman" w:cs="Times New Roman"/>
        </w:rPr>
        <w:t xml:space="preserve">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D878DF">
        <w:rPr>
          <w:rFonts w:ascii="Times New Roman" w:hAnsi="Times New Roman" w:cs="Times New Roman"/>
          <w:i/>
          <w:iCs/>
        </w:rPr>
        <w:t xml:space="preserve">Предложения распространѐнные и нераспространѐнные. Синтаксический анализ простого предложения с двумя главными членами. </w:t>
      </w:r>
      <w:r w:rsidRPr="00D878DF">
        <w:rPr>
          <w:rFonts w:ascii="Times New Roman" w:hAnsi="Times New Roman" w:cs="Times New Roman"/>
        </w:rPr>
        <w:t xml:space="preserve">Нахождение однородных членов и самостоятельное составление предложений с ними без союзов и с союзами </w:t>
      </w:r>
      <w:r w:rsidRPr="00D878DF">
        <w:rPr>
          <w:rFonts w:ascii="Times New Roman" w:hAnsi="Times New Roman" w:cs="Times New Roman"/>
          <w:b/>
          <w:bCs/>
        </w:rPr>
        <w:t>и, а, но</w:t>
      </w:r>
      <w:r w:rsidRPr="00D878DF">
        <w:rPr>
          <w:rFonts w:ascii="Times New Roman" w:hAnsi="Times New Roman" w:cs="Times New Roman"/>
        </w:rPr>
        <w:t xml:space="preserve">. Использование интонации перечисления в предложениях с однородными членами. </w:t>
      </w:r>
      <w:r w:rsidRPr="00D878DF">
        <w:rPr>
          <w:rFonts w:ascii="Times New Roman" w:hAnsi="Times New Roman" w:cs="Times New Roman"/>
          <w:i/>
          <w:iCs/>
        </w:rPr>
        <w:t xml:space="preserve">Нахождение в предложении обращения (в начале, в середине или в конце предложения). </w:t>
      </w:r>
    </w:p>
    <w:p w:rsidR="002F05A0" w:rsidRPr="00D878DF" w:rsidRDefault="002F05A0" w:rsidP="0096141E">
      <w:pPr>
        <w:pStyle w:val="Default"/>
        <w:jc w:val="both"/>
        <w:rPr>
          <w:rFonts w:ascii="Times New Roman" w:hAnsi="Times New Roman" w:cs="Times New Roman"/>
          <w:i/>
          <w:iCs/>
        </w:rPr>
      </w:pPr>
      <w:r w:rsidRPr="00D878DF">
        <w:rPr>
          <w:rFonts w:ascii="Times New Roman" w:hAnsi="Times New Roman" w:cs="Times New Roman"/>
          <w:b/>
          <w:bCs/>
        </w:rPr>
        <w:t xml:space="preserve">Сложное предложение </w:t>
      </w:r>
      <w:r w:rsidRPr="00D878DF">
        <w:rPr>
          <w:rFonts w:ascii="Times New Roman" w:hAnsi="Times New Roman" w:cs="Times New Roman"/>
          <w:i/>
          <w:iCs/>
        </w:rPr>
        <w:t xml:space="preserve">(общее представление). Различение простых и сложных предложений. </w:t>
      </w:r>
    </w:p>
    <w:p w:rsidR="002F05A0" w:rsidRPr="00D878DF" w:rsidRDefault="002F05A0" w:rsidP="0096141E">
      <w:pPr>
        <w:pStyle w:val="Default"/>
        <w:jc w:val="both"/>
        <w:rPr>
          <w:rFonts w:ascii="Times New Roman" w:hAnsi="Times New Roman" w:cs="Times New Roman"/>
        </w:rPr>
      </w:pPr>
      <w:r w:rsidRPr="00D878DF">
        <w:rPr>
          <w:rFonts w:ascii="Times New Roman" w:hAnsi="Times New Roman" w:cs="Times New Roman"/>
          <w:b/>
          <w:bCs/>
        </w:rPr>
        <w:t>Орфография и пунктуация</w:t>
      </w:r>
      <w:r w:rsidRPr="00D878DF">
        <w:rPr>
          <w:rFonts w:ascii="Times New Roman" w:hAnsi="Times New Roman" w:cs="Times New Roman"/>
        </w:rPr>
        <w:t xml:space="preserve">.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 Применение правил правописания и пунктуации: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сочетания </w:t>
      </w:r>
      <w:r w:rsidRPr="00D878DF">
        <w:rPr>
          <w:rFonts w:eastAsiaTheme="minorHAnsi"/>
          <w:b/>
          <w:bCs/>
          <w:color w:val="000000"/>
          <w:sz w:val="24"/>
          <w:szCs w:val="24"/>
        </w:rPr>
        <w:t xml:space="preserve">жи—ши, ча—ща, чу—щу </w:t>
      </w:r>
      <w:r w:rsidRPr="00D878DF">
        <w:rPr>
          <w:rFonts w:eastAsiaTheme="minorHAnsi"/>
          <w:color w:val="000000"/>
          <w:sz w:val="24"/>
          <w:szCs w:val="24"/>
        </w:rPr>
        <w:t xml:space="preserve">в положении под ударением;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сочетания </w:t>
      </w:r>
      <w:r w:rsidRPr="00D878DF">
        <w:rPr>
          <w:rFonts w:eastAsiaTheme="minorHAnsi"/>
          <w:b/>
          <w:bCs/>
          <w:color w:val="000000"/>
          <w:sz w:val="24"/>
          <w:szCs w:val="24"/>
        </w:rPr>
        <w:t xml:space="preserve">чк—чн, чт, нч, щн </w:t>
      </w:r>
      <w:r w:rsidRPr="00D878DF">
        <w:rPr>
          <w:rFonts w:eastAsiaTheme="minorHAnsi"/>
          <w:color w:val="000000"/>
          <w:sz w:val="24"/>
          <w:szCs w:val="24"/>
        </w:rPr>
        <w:t xml:space="preserve">и др.;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перенос слов;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прописная буква в начале предложения, в именах собственных;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проверяемые безударные гласные в корне слова;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парные звонкие и глухие согласные в корне слова;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непроизносимые согласные;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непроверяемые гласные и согласные в корне слова (на ограниченном перечне слов); (непроверяемые буквы-орфограммы гласных и согласных звуков в корне слова);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гласные и согласные в неизменяемых на письме приставках;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lastRenderedPageBreak/>
        <w:t xml:space="preserve">разделительные </w:t>
      </w:r>
      <w:r w:rsidRPr="00D878DF">
        <w:rPr>
          <w:rFonts w:eastAsiaTheme="minorHAnsi"/>
          <w:b/>
          <w:bCs/>
          <w:color w:val="000000"/>
          <w:sz w:val="24"/>
          <w:szCs w:val="24"/>
        </w:rPr>
        <w:t xml:space="preserve">ъ </w:t>
      </w:r>
      <w:r w:rsidRPr="00D878DF">
        <w:rPr>
          <w:rFonts w:eastAsiaTheme="minorHAnsi"/>
          <w:color w:val="000000"/>
          <w:sz w:val="24"/>
          <w:szCs w:val="24"/>
        </w:rPr>
        <w:t xml:space="preserve">и </w:t>
      </w:r>
      <w:r w:rsidRPr="00D878DF">
        <w:rPr>
          <w:rFonts w:eastAsiaTheme="minorHAnsi"/>
          <w:b/>
          <w:bCs/>
          <w:color w:val="000000"/>
          <w:sz w:val="24"/>
          <w:szCs w:val="24"/>
        </w:rPr>
        <w:t>ь</w:t>
      </w:r>
      <w:r w:rsidRPr="00D878DF">
        <w:rPr>
          <w:rFonts w:eastAsiaTheme="minorHAnsi"/>
          <w:color w:val="000000"/>
          <w:sz w:val="24"/>
          <w:szCs w:val="24"/>
        </w:rPr>
        <w:t xml:space="preserve">; </w:t>
      </w:r>
    </w:p>
    <w:p w:rsidR="002F05A0" w:rsidRPr="00D878DF" w:rsidRDefault="002F05A0" w:rsidP="0096141E">
      <w:pPr>
        <w:pStyle w:val="a9"/>
        <w:numPr>
          <w:ilvl w:val="0"/>
          <w:numId w:val="63"/>
        </w:numPr>
        <w:autoSpaceDE w:val="0"/>
        <w:autoSpaceDN w:val="0"/>
        <w:adjustRightInd w:val="0"/>
        <w:spacing w:after="16" w:line="240" w:lineRule="auto"/>
        <w:ind w:left="567"/>
        <w:jc w:val="both"/>
        <w:rPr>
          <w:rFonts w:eastAsiaTheme="minorHAnsi"/>
          <w:color w:val="000000"/>
          <w:sz w:val="24"/>
          <w:szCs w:val="24"/>
        </w:rPr>
      </w:pPr>
      <w:r w:rsidRPr="00D878DF">
        <w:rPr>
          <w:rFonts w:eastAsiaTheme="minorHAnsi"/>
          <w:color w:val="000000"/>
          <w:sz w:val="24"/>
          <w:szCs w:val="24"/>
        </w:rPr>
        <w:t xml:space="preserve">мягкий знак после шипящих на конце имѐн существительных (речь, рожь, мышь); </w:t>
      </w:r>
    </w:p>
    <w:p w:rsidR="002F05A0" w:rsidRPr="00D878DF" w:rsidRDefault="002F05A0" w:rsidP="0096141E">
      <w:pPr>
        <w:pStyle w:val="a9"/>
        <w:numPr>
          <w:ilvl w:val="0"/>
          <w:numId w:val="63"/>
        </w:numPr>
        <w:autoSpaceDE w:val="0"/>
        <w:autoSpaceDN w:val="0"/>
        <w:adjustRightInd w:val="0"/>
        <w:spacing w:after="0" w:line="240" w:lineRule="auto"/>
        <w:ind w:left="567"/>
        <w:jc w:val="both"/>
        <w:rPr>
          <w:rFonts w:eastAsiaTheme="minorHAnsi"/>
          <w:color w:val="000000"/>
          <w:sz w:val="24"/>
          <w:szCs w:val="24"/>
        </w:rPr>
      </w:pPr>
      <w:r w:rsidRPr="00D878DF">
        <w:rPr>
          <w:rFonts w:eastAsiaTheme="minorHAnsi"/>
          <w:color w:val="000000"/>
          <w:sz w:val="24"/>
          <w:szCs w:val="24"/>
        </w:rPr>
        <w:t xml:space="preserve">соединительные </w:t>
      </w:r>
      <w:r w:rsidRPr="00D878DF">
        <w:rPr>
          <w:rFonts w:eastAsiaTheme="minorHAnsi"/>
          <w:b/>
          <w:bCs/>
          <w:color w:val="000000"/>
          <w:sz w:val="24"/>
          <w:szCs w:val="24"/>
        </w:rPr>
        <w:t xml:space="preserve">о </w:t>
      </w:r>
      <w:r w:rsidRPr="00D878DF">
        <w:rPr>
          <w:rFonts w:eastAsiaTheme="minorHAnsi"/>
          <w:color w:val="000000"/>
          <w:sz w:val="24"/>
          <w:szCs w:val="24"/>
        </w:rPr>
        <w:t xml:space="preserve">и </w:t>
      </w:r>
      <w:r w:rsidRPr="00D878DF">
        <w:rPr>
          <w:rFonts w:eastAsiaTheme="minorHAnsi"/>
          <w:b/>
          <w:bCs/>
          <w:color w:val="000000"/>
          <w:sz w:val="24"/>
          <w:szCs w:val="24"/>
        </w:rPr>
        <w:t>е</w:t>
      </w:r>
      <w:r w:rsidRPr="00D878DF">
        <w:rPr>
          <w:rFonts w:eastAsiaTheme="minorHAnsi"/>
          <w:color w:val="000000"/>
          <w:sz w:val="24"/>
          <w:szCs w:val="24"/>
        </w:rPr>
        <w:t xml:space="preserve">, в сложных словах (самолѐт, вездеход) </w:t>
      </w:r>
    </w:p>
    <w:p w:rsidR="002F05A0" w:rsidRPr="00D878DF" w:rsidRDefault="002F05A0" w:rsidP="0096141E">
      <w:pPr>
        <w:pStyle w:val="a9"/>
        <w:numPr>
          <w:ilvl w:val="0"/>
          <w:numId w:val="64"/>
        </w:numPr>
        <w:autoSpaceDE w:val="0"/>
        <w:autoSpaceDN w:val="0"/>
        <w:adjustRightInd w:val="0"/>
        <w:spacing w:after="28" w:line="240" w:lineRule="auto"/>
        <w:ind w:left="567"/>
        <w:jc w:val="both"/>
        <w:rPr>
          <w:rFonts w:eastAsiaTheme="minorHAnsi"/>
          <w:color w:val="000000"/>
          <w:sz w:val="24"/>
          <w:szCs w:val="24"/>
        </w:rPr>
      </w:pPr>
      <w:r w:rsidRPr="00D878DF">
        <w:rPr>
          <w:rFonts w:eastAsiaTheme="minorHAnsi"/>
          <w:b/>
          <w:bCs/>
          <w:color w:val="000000"/>
          <w:sz w:val="24"/>
          <w:szCs w:val="24"/>
        </w:rPr>
        <w:t xml:space="preserve">- е </w:t>
      </w:r>
      <w:r w:rsidRPr="00D878DF">
        <w:rPr>
          <w:rFonts w:eastAsiaTheme="minorHAnsi"/>
          <w:color w:val="000000"/>
          <w:sz w:val="24"/>
          <w:szCs w:val="24"/>
        </w:rPr>
        <w:t xml:space="preserve">и </w:t>
      </w:r>
      <w:r w:rsidRPr="00D878DF">
        <w:rPr>
          <w:rFonts w:eastAsiaTheme="minorHAnsi"/>
          <w:b/>
          <w:bCs/>
          <w:color w:val="000000"/>
          <w:sz w:val="24"/>
          <w:szCs w:val="24"/>
        </w:rPr>
        <w:t xml:space="preserve">и </w:t>
      </w:r>
      <w:r w:rsidRPr="00D878DF">
        <w:rPr>
          <w:rFonts w:eastAsiaTheme="minorHAnsi"/>
          <w:color w:val="000000"/>
          <w:sz w:val="24"/>
          <w:szCs w:val="24"/>
        </w:rPr>
        <w:t xml:space="preserve">в суффиксах имен существительных (ключик — ключика, замочек-замочка). </w:t>
      </w:r>
    </w:p>
    <w:p w:rsidR="002F05A0" w:rsidRPr="00D878DF" w:rsidRDefault="002F05A0" w:rsidP="0096141E">
      <w:pPr>
        <w:pStyle w:val="a9"/>
        <w:numPr>
          <w:ilvl w:val="0"/>
          <w:numId w:val="64"/>
        </w:numPr>
        <w:autoSpaceDE w:val="0"/>
        <w:autoSpaceDN w:val="0"/>
        <w:adjustRightInd w:val="0"/>
        <w:spacing w:after="28" w:line="240" w:lineRule="auto"/>
        <w:ind w:left="567"/>
        <w:jc w:val="both"/>
        <w:rPr>
          <w:rFonts w:eastAsiaTheme="minorHAnsi"/>
          <w:color w:val="000000"/>
          <w:sz w:val="24"/>
          <w:szCs w:val="24"/>
        </w:rPr>
      </w:pPr>
      <w:r w:rsidRPr="00D878DF">
        <w:rPr>
          <w:rFonts w:eastAsiaTheme="minorHAnsi"/>
          <w:color w:val="000000"/>
          <w:sz w:val="24"/>
          <w:szCs w:val="24"/>
        </w:rPr>
        <w:t>безударные падежные окончания имѐн существительных (кроме существительных на -</w:t>
      </w:r>
      <w:r w:rsidRPr="00D878DF">
        <w:rPr>
          <w:rFonts w:eastAsiaTheme="minorHAnsi"/>
          <w:b/>
          <w:bCs/>
          <w:color w:val="000000"/>
          <w:sz w:val="24"/>
          <w:szCs w:val="24"/>
        </w:rPr>
        <w:t>мя, -ий, -ье, -ия, -ов, -ин</w:t>
      </w:r>
      <w:r w:rsidRPr="00D878DF">
        <w:rPr>
          <w:rFonts w:eastAsiaTheme="minorHAnsi"/>
          <w:color w:val="000000"/>
          <w:sz w:val="24"/>
          <w:szCs w:val="24"/>
        </w:rPr>
        <w:t xml:space="preserve">);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безударные падежные окончания имѐн прилагательных;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раздельное написание предлогов с именами существительными;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раздельное написание предлогов с личными местоимениями;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раздельное написание частицы </w:t>
      </w:r>
      <w:r w:rsidRPr="00D878DF">
        <w:rPr>
          <w:rFonts w:eastAsiaTheme="minorHAnsi"/>
          <w:b/>
          <w:bCs/>
          <w:color w:val="000000"/>
          <w:sz w:val="24"/>
          <w:szCs w:val="24"/>
        </w:rPr>
        <w:t xml:space="preserve">не </w:t>
      </w:r>
      <w:r w:rsidRPr="00D878DF">
        <w:rPr>
          <w:rFonts w:eastAsiaTheme="minorHAnsi"/>
          <w:color w:val="000000"/>
          <w:sz w:val="24"/>
          <w:szCs w:val="24"/>
        </w:rPr>
        <w:t xml:space="preserve">с глаголами;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мягкий знак после шипящих на конце глаголов во 2-м лице единственного числа (читаешь, учишь);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мягкий знак в глаголах в сочетании </w:t>
      </w:r>
      <w:r w:rsidRPr="00D878DF">
        <w:rPr>
          <w:rFonts w:eastAsiaTheme="minorHAnsi"/>
          <w:b/>
          <w:bCs/>
          <w:color w:val="000000"/>
          <w:sz w:val="24"/>
          <w:szCs w:val="24"/>
        </w:rPr>
        <w:t>-ться</w:t>
      </w:r>
      <w:r w:rsidRPr="00D878DF">
        <w:rPr>
          <w:rFonts w:eastAsiaTheme="minorHAnsi"/>
          <w:color w:val="000000"/>
          <w:sz w:val="24"/>
          <w:szCs w:val="24"/>
        </w:rPr>
        <w:t xml:space="preserve">;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безударные личные окончания глаголов;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раздельное написание предлогов с другими словами;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знаки препинания в конце предложения: точка, вопросительный и восклицательные знаки;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знаки препинания (запятая) в предложениях с однородными членами; </w:t>
      </w:r>
    </w:p>
    <w:p w:rsidR="002F05A0" w:rsidRPr="00D878DF" w:rsidRDefault="002F05A0" w:rsidP="0096141E">
      <w:pPr>
        <w:pStyle w:val="a9"/>
        <w:numPr>
          <w:ilvl w:val="0"/>
          <w:numId w:val="64"/>
        </w:numPr>
        <w:autoSpaceDE w:val="0"/>
        <w:autoSpaceDN w:val="0"/>
        <w:adjustRightInd w:val="0"/>
        <w:spacing w:after="28" w:line="240" w:lineRule="auto"/>
        <w:ind w:left="426"/>
        <w:jc w:val="both"/>
        <w:rPr>
          <w:rFonts w:eastAsiaTheme="minorHAnsi"/>
          <w:color w:val="000000"/>
          <w:sz w:val="24"/>
          <w:szCs w:val="24"/>
        </w:rPr>
      </w:pPr>
      <w:r w:rsidRPr="00D878DF">
        <w:rPr>
          <w:rFonts w:eastAsiaTheme="minorHAnsi"/>
          <w:color w:val="000000"/>
          <w:sz w:val="24"/>
          <w:szCs w:val="24"/>
        </w:rPr>
        <w:t xml:space="preserve">запятая при обращении в предложениях; </w:t>
      </w:r>
    </w:p>
    <w:p w:rsidR="002F05A0" w:rsidRPr="00D878DF" w:rsidRDefault="002F05A0" w:rsidP="0096141E">
      <w:pPr>
        <w:pStyle w:val="a9"/>
        <w:numPr>
          <w:ilvl w:val="0"/>
          <w:numId w:val="64"/>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запятая между частями в сложном предложении. </w:t>
      </w:r>
    </w:p>
    <w:p w:rsidR="002F05A0" w:rsidRPr="00D878DF" w:rsidRDefault="002F05A0" w:rsidP="0096141E">
      <w:pPr>
        <w:jc w:val="both"/>
        <w:rPr>
          <w:rFonts w:eastAsiaTheme="minorHAnsi"/>
          <w:color w:val="000000"/>
          <w:sz w:val="24"/>
          <w:szCs w:val="24"/>
        </w:rPr>
      </w:pPr>
      <w:r w:rsidRPr="00D878DF">
        <w:rPr>
          <w:rFonts w:eastAsiaTheme="minorHAnsi"/>
          <w:b/>
          <w:bCs/>
          <w:color w:val="000000"/>
          <w:sz w:val="24"/>
          <w:szCs w:val="24"/>
        </w:rPr>
        <w:t>Развитие речи</w:t>
      </w:r>
      <w:r w:rsidRPr="00D878DF">
        <w:rPr>
          <w:rFonts w:eastAsiaTheme="minorHAnsi"/>
          <w:color w:val="000000"/>
          <w:sz w:val="24"/>
          <w:szCs w:val="24"/>
        </w:rPr>
        <w:t>. 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с учѐтом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 Практическое овладение монологической формой речи. Умение строить устное монологическое высказывание на определѐнную тему с использованием разных типов речи (описание, повествование, рассуждение). 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 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заданным текстам. Создание собственных текстов по предложенным и самостоятельно составленным планам. Типы текстов: описание, повествование, рассуждение, их особенности. Знакомство с жанрами письма и поздравления. Создание собственных текстов и корректирование заданных текстов с учѐтом точности, правильности, богатства и выразительности письменной речи; использование в текстах синонимов и антонимов. Знакомство с основными видами изложений и сочинений (без заучивания учащимися определений): изложение подробное и выборочное, изложение с элементами сочинения; сочинение-повествование, сочинение-описание, сочинение-рассуждение.</w:t>
      </w:r>
    </w:p>
    <w:p w:rsidR="002F05A0" w:rsidRPr="002840E6" w:rsidRDefault="002F05A0" w:rsidP="00557947">
      <w:pPr>
        <w:pStyle w:val="a9"/>
        <w:numPr>
          <w:ilvl w:val="2"/>
          <w:numId w:val="13"/>
        </w:numPr>
        <w:spacing w:after="0" w:line="240" w:lineRule="auto"/>
        <w:jc w:val="both"/>
        <w:outlineLvl w:val="1"/>
        <w:rPr>
          <w:rFonts w:eastAsiaTheme="minorHAnsi"/>
          <w:b/>
          <w:bCs/>
          <w:color w:val="000000"/>
          <w:sz w:val="24"/>
          <w:szCs w:val="24"/>
        </w:rPr>
      </w:pPr>
      <w:bookmarkStart w:id="12" w:name="_Toc457386525"/>
      <w:r w:rsidRPr="002840E6">
        <w:rPr>
          <w:rFonts w:eastAsiaTheme="minorHAnsi"/>
          <w:b/>
          <w:bCs/>
          <w:color w:val="000000"/>
          <w:sz w:val="24"/>
          <w:szCs w:val="24"/>
        </w:rPr>
        <w:t>ЛИТЕРАТУРНОЕ ЧТЕНИЕ</w:t>
      </w:r>
      <w:bookmarkEnd w:id="12"/>
      <w:r w:rsidRPr="002840E6">
        <w:rPr>
          <w:rFonts w:eastAsiaTheme="minorHAnsi"/>
          <w:b/>
          <w:bCs/>
          <w:color w:val="000000"/>
          <w:sz w:val="24"/>
          <w:szCs w:val="24"/>
        </w:rPr>
        <w:t xml:space="preserve"> </w:t>
      </w:r>
    </w:p>
    <w:p w:rsidR="002F05A0" w:rsidRPr="00D878DF" w:rsidRDefault="002F05A0" w:rsidP="001A2D7A">
      <w:pPr>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Виды речевой и читательской деятельности </w:t>
      </w:r>
    </w:p>
    <w:p w:rsidR="002F05A0" w:rsidRPr="00D878DF" w:rsidRDefault="002F05A0" w:rsidP="001A2D7A">
      <w:pPr>
        <w:spacing w:after="0" w:line="240" w:lineRule="auto"/>
        <w:jc w:val="both"/>
        <w:rPr>
          <w:sz w:val="24"/>
          <w:szCs w:val="24"/>
        </w:rPr>
      </w:pPr>
      <w:r w:rsidRPr="00D878DF">
        <w:rPr>
          <w:rFonts w:eastAsiaTheme="minorHAnsi"/>
          <w:b/>
          <w:bCs/>
          <w:color w:val="000000"/>
          <w:sz w:val="24"/>
          <w:szCs w:val="24"/>
        </w:rPr>
        <w:t xml:space="preserve">Умение слушать (аудирование) </w:t>
      </w:r>
      <w:r w:rsidRPr="00D878DF">
        <w:rPr>
          <w:rFonts w:eastAsiaTheme="minorHAnsi"/>
          <w:color w:val="000000"/>
          <w:sz w:val="24"/>
          <w:szCs w:val="24"/>
        </w:rPr>
        <w:t xml:space="preserve">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 </w:t>
      </w:r>
      <w:r w:rsidRPr="00D878DF">
        <w:rPr>
          <w:sz w:val="24"/>
          <w:szCs w:val="24"/>
        </w:rPr>
        <w:t xml:space="preserve">Развитие умения наблюдать за выразительностью речи, за особенностью авторского стиля. </w:t>
      </w:r>
    </w:p>
    <w:p w:rsidR="002F05A0" w:rsidRPr="00D878DF" w:rsidRDefault="002F05A0" w:rsidP="001A2D7A">
      <w:pPr>
        <w:spacing w:after="0" w:line="240" w:lineRule="auto"/>
        <w:jc w:val="both"/>
        <w:rPr>
          <w:sz w:val="24"/>
          <w:szCs w:val="24"/>
        </w:rPr>
      </w:pPr>
      <w:r w:rsidRPr="00D878DF">
        <w:rPr>
          <w:b/>
          <w:bCs/>
          <w:sz w:val="24"/>
          <w:szCs w:val="24"/>
        </w:rPr>
        <w:t xml:space="preserve">Чтение </w:t>
      </w:r>
      <w:r w:rsidRPr="00D878DF">
        <w:rPr>
          <w:sz w:val="24"/>
          <w:szCs w:val="24"/>
        </w:rPr>
        <w:t xml:space="preserve">Чтение вслух. Ориентация на развитие речевой культуры </w:t>
      </w:r>
      <w:r w:rsidR="001464C4" w:rsidRPr="00D878DF">
        <w:rPr>
          <w:sz w:val="24"/>
          <w:szCs w:val="24"/>
        </w:rPr>
        <w:t>обучающихся</w:t>
      </w:r>
      <w:r w:rsidRPr="00D878DF">
        <w:rPr>
          <w:sz w:val="24"/>
          <w:szCs w:val="24"/>
        </w:rPr>
        <w:t xml:space="preserve"> формирование у них коммуникативно-речевых умений и навыков. Постепенный переход от слогового к плавному, </w:t>
      </w:r>
      <w:r w:rsidRPr="00D878DF">
        <w:rPr>
          <w:sz w:val="24"/>
          <w:szCs w:val="24"/>
        </w:rPr>
        <w:lastRenderedPageBreak/>
        <w:t xml:space="preserve">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 Развитие умения переходить от чтения вслух и чтению про себя. Чтение про себя. Осознание смысла произведения при чтении про себя (доступных по объѐму и жанру произведений). Определение вида чтения (изучающее, ознакомительное, выборочное), умение находить в тексте необходимую информацию, понимание еѐ особенностей. </w:t>
      </w:r>
    </w:p>
    <w:p w:rsidR="002F05A0" w:rsidRPr="00D878DF" w:rsidRDefault="002F05A0" w:rsidP="001A2D7A">
      <w:pPr>
        <w:spacing w:after="0" w:line="240" w:lineRule="auto"/>
        <w:jc w:val="both"/>
        <w:rPr>
          <w:sz w:val="24"/>
          <w:szCs w:val="24"/>
        </w:rPr>
      </w:pPr>
      <w:r w:rsidRPr="00D878DF">
        <w:rPr>
          <w:b/>
          <w:bCs/>
          <w:sz w:val="24"/>
          <w:szCs w:val="24"/>
        </w:rPr>
        <w:t xml:space="preserve">Работа с разными видами текста </w:t>
      </w:r>
      <w:r w:rsidRPr="00D878DF">
        <w:rPr>
          <w:sz w:val="24"/>
          <w:szCs w:val="24"/>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 Практическое освоение умения отличать текст от набора предложений. Прогнозирование содержания книги по еѐ названию и оформлению. 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 </w:t>
      </w:r>
    </w:p>
    <w:p w:rsidR="003E61E0" w:rsidRPr="00D878DF" w:rsidRDefault="002F05A0" w:rsidP="001A2D7A">
      <w:pPr>
        <w:spacing w:after="0" w:line="240" w:lineRule="auto"/>
        <w:jc w:val="both"/>
        <w:rPr>
          <w:b/>
          <w:sz w:val="24"/>
          <w:szCs w:val="24"/>
        </w:rPr>
      </w:pPr>
      <w:r w:rsidRPr="00D878DF">
        <w:rPr>
          <w:b/>
          <w:bCs/>
          <w:sz w:val="24"/>
          <w:szCs w:val="24"/>
        </w:rPr>
        <w:t xml:space="preserve">Библиографическая культура </w:t>
      </w:r>
      <w:r w:rsidRPr="00D878DF">
        <w:rPr>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 Умение самостоятельно составить аннотацию. Виды информации в книге: научная, художественная (с опорой на внешние показатели книги, еѐ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DD434C" w:rsidRPr="00D878DF" w:rsidRDefault="002F05A0"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Работа с текстом художественного произведения </w:t>
      </w:r>
      <w:r w:rsidRPr="00D878DF">
        <w:rPr>
          <w:rFonts w:eastAsiaTheme="minorHAnsi"/>
          <w:color w:val="000000"/>
          <w:sz w:val="24"/>
          <w:szCs w:val="24"/>
        </w:rPr>
        <w:t xml:space="preserve">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 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имѐн героев. Освоение разных видов пересказа художественного текста: подробный, выборочный и краткий (передача основных мыслей). 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 Самостоятельный выборочный пересказ по </w:t>
      </w:r>
      <w:r w:rsidRPr="00D878DF">
        <w:rPr>
          <w:rFonts w:eastAsiaTheme="minorHAnsi"/>
          <w:color w:val="000000"/>
          <w:sz w:val="24"/>
          <w:szCs w:val="24"/>
        </w:rPr>
        <w:lastRenderedPageBreak/>
        <w:t xml:space="preserve">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 Развитие наблюдательности при чтении поэтических текстов. Развитие умения предвосхищать (предвидеть) ход развития сюжета, последовательности событий. </w:t>
      </w:r>
    </w:p>
    <w:p w:rsidR="002F05A0" w:rsidRPr="00D878DF" w:rsidRDefault="002F05A0"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Работа с научно-популярным,учебным и другими текстами </w:t>
      </w:r>
      <w:r w:rsidRPr="00D878DF">
        <w:rPr>
          <w:rFonts w:eastAsiaTheme="minorHAnsi"/>
          <w:color w:val="000000"/>
          <w:sz w:val="24"/>
          <w:szCs w:val="24"/>
        </w:rPr>
        <w:t xml:space="preserve">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приѐмами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 </w:t>
      </w:r>
      <w:r w:rsidRPr="00D878DF">
        <w:rPr>
          <w:rFonts w:eastAsiaTheme="minorHAnsi"/>
          <w:b/>
          <w:bCs/>
          <w:color w:val="000000"/>
          <w:sz w:val="24"/>
          <w:szCs w:val="24"/>
        </w:rPr>
        <w:t xml:space="preserve">Умение говорить (культура речевого общения) </w:t>
      </w:r>
    </w:p>
    <w:p w:rsidR="00DD434C" w:rsidRPr="00D878DF" w:rsidRDefault="002F05A0" w:rsidP="001A2D7A">
      <w:pPr>
        <w:spacing w:after="0" w:line="240" w:lineRule="auto"/>
        <w:jc w:val="both"/>
        <w:rPr>
          <w:sz w:val="24"/>
          <w:szCs w:val="24"/>
        </w:rPr>
      </w:pPr>
      <w:r w:rsidRPr="00D878DF">
        <w:rPr>
          <w:rFonts w:eastAsiaTheme="minorHAnsi"/>
          <w:color w:val="000000"/>
          <w:sz w:val="24"/>
          <w:szCs w:val="24"/>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w:t>
      </w:r>
      <w:r w:rsidR="00DD434C" w:rsidRPr="00D878DF">
        <w:rPr>
          <w:rFonts w:eastAsiaTheme="minorHAnsi"/>
          <w:color w:val="000000"/>
          <w:sz w:val="24"/>
          <w:szCs w:val="24"/>
        </w:rPr>
        <w:t xml:space="preserve"> </w:t>
      </w:r>
      <w:r w:rsidR="00DD434C" w:rsidRPr="00D878DF">
        <w:rPr>
          <w:sz w:val="24"/>
          <w:szCs w:val="24"/>
        </w:rPr>
        <w:t xml:space="preserve">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 Умение построить монологическое речевое высказывание небольшого объѐма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учѐтом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учѐтом особенностей монологического высказывания. 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DD434C" w:rsidRPr="00D878DF" w:rsidRDefault="00DD434C" w:rsidP="001A2D7A">
      <w:pPr>
        <w:spacing w:after="0" w:line="240" w:lineRule="auto"/>
        <w:jc w:val="both"/>
        <w:rPr>
          <w:sz w:val="24"/>
          <w:szCs w:val="24"/>
        </w:rPr>
      </w:pPr>
      <w:r w:rsidRPr="00D878DF">
        <w:rPr>
          <w:b/>
          <w:bCs/>
          <w:sz w:val="24"/>
          <w:szCs w:val="24"/>
        </w:rPr>
        <w:t xml:space="preserve">Письмо (культура письменной речи) </w:t>
      </w:r>
      <w:r w:rsidRPr="00D878DF">
        <w:rPr>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 </w:t>
      </w:r>
    </w:p>
    <w:p w:rsidR="00DD434C" w:rsidRPr="00D878DF" w:rsidRDefault="00DD434C" w:rsidP="001A2D7A">
      <w:pPr>
        <w:spacing w:after="0" w:line="240" w:lineRule="auto"/>
        <w:jc w:val="both"/>
        <w:rPr>
          <w:sz w:val="24"/>
          <w:szCs w:val="24"/>
        </w:rPr>
      </w:pPr>
      <w:r w:rsidRPr="00D878DF">
        <w:rPr>
          <w:b/>
          <w:bCs/>
          <w:sz w:val="24"/>
          <w:szCs w:val="24"/>
        </w:rPr>
        <w:t xml:space="preserve">Круг детского чтения </w:t>
      </w:r>
      <w:r w:rsidRPr="00D878DF">
        <w:rPr>
          <w:sz w:val="24"/>
          <w:szCs w:val="24"/>
        </w:rPr>
        <w:t xml:space="preserve">Знакомство с культурно-историческим наследием России, с общечеловеческими ценностями. 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учѐтом многонационального характера России) и зарубежной литературы, доступными для восприятия младших школьников. 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 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 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 </w:t>
      </w:r>
    </w:p>
    <w:p w:rsidR="003E61E0" w:rsidRPr="00D878DF" w:rsidRDefault="00DD434C" w:rsidP="001A2D7A">
      <w:pPr>
        <w:spacing w:after="0" w:line="240" w:lineRule="auto"/>
        <w:jc w:val="both"/>
        <w:rPr>
          <w:sz w:val="24"/>
          <w:szCs w:val="24"/>
        </w:rPr>
      </w:pPr>
      <w:r w:rsidRPr="00D878DF">
        <w:rPr>
          <w:b/>
          <w:bCs/>
          <w:sz w:val="24"/>
          <w:szCs w:val="24"/>
        </w:rPr>
        <w:lastRenderedPageBreak/>
        <w:t xml:space="preserve">Литературоведческая пропедевтика (практическое освоение) </w:t>
      </w:r>
      <w:r w:rsidRPr="00D878DF">
        <w:rPr>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 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 Сравнение прозаической и стихотворной речи (узнавание, различение), выделение особенностей стихотворного произведения (ритм, рифма). Фольклорные и авторские художественные произведения (их различение). 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 Рассказ, стихотворение, басня — общее представление о жанре, наблюдение за особенностями построения и выразительными средствами. </w:t>
      </w:r>
    </w:p>
    <w:p w:rsidR="00DD434C" w:rsidRPr="00D878DF" w:rsidRDefault="00DD434C" w:rsidP="001A2D7A">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Творческая деятельность обучающихся (на основе литературных произведений) </w:t>
      </w:r>
      <w:r w:rsidRPr="00D878DF">
        <w:rPr>
          <w:rFonts w:eastAsiaTheme="minorHAnsi"/>
          <w:color w:val="000000"/>
          <w:sz w:val="24"/>
          <w:szCs w:val="24"/>
        </w:rPr>
        <w:t xml:space="preserve">Интерпретация текста литературного произведения в творческой деятельности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 </w:t>
      </w:r>
    </w:p>
    <w:p w:rsidR="00DD434C" w:rsidRPr="002840E6" w:rsidRDefault="00DD434C" w:rsidP="00557947">
      <w:pPr>
        <w:pStyle w:val="a9"/>
        <w:numPr>
          <w:ilvl w:val="2"/>
          <w:numId w:val="13"/>
        </w:numPr>
        <w:autoSpaceDE w:val="0"/>
        <w:autoSpaceDN w:val="0"/>
        <w:adjustRightInd w:val="0"/>
        <w:spacing w:after="0" w:line="240" w:lineRule="auto"/>
        <w:jc w:val="both"/>
        <w:outlineLvl w:val="1"/>
        <w:rPr>
          <w:rFonts w:eastAsiaTheme="minorHAnsi"/>
          <w:b/>
          <w:bCs/>
          <w:color w:val="000000"/>
          <w:sz w:val="24"/>
          <w:szCs w:val="24"/>
        </w:rPr>
      </w:pPr>
      <w:bookmarkStart w:id="13" w:name="_Toc457386526"/>
      <w:r w:rsidRPr="002840E6">
        <w:rPr>
          <w:rFonts w:eastAsiaTheme="minorHAnsi"/>
          <w:b/>
          <w:bCs/>
          <w:color w:val="000000"/>
          <w:sz w:val="24"/>
          <w:szCs w:val="24"/>
        </w:rPr>
        <w:t>ИНОСТРАННЫЙ ЯЗЫК АНГЛИЙСКИЙ ЯЗЫК</w:t>
      </w:r>
      <w:bookmarkEnd w:id="13"/>
      <w:r w:rsidRPr="002840E6">
        <w:rPr>
          <w:rFonts w:eastAsiaTheme="minorHAnsi"/>
          <w:b/>
          <w:bCs/>
          <w:color w:val="000000"/>
          <w:sz w:val="24"/>
          <w:szCs w:val="24"/>
        </w:rPr>
        <w:t xml:space="preserve">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Предметное содержание речи </w:t>
      </w:r>
      <w:r w:rsidRPr="00D878DF">
        <w:rPr>
          <w:rFonts w:eastAsiaTheme="minorHAnsi"/>
          <w:color w:val="000000"/>
          <w:sz w:val="24"/>
          <w:szCs w:val="24"/>
        </w:rPr>
        <w:t xml:space="preserve">Знакомство. Моя семья и я (члены семьи, их возраст, внешность, их профессии). Любимое домашнее животное. Мой дом/квартира/комната. Праздники: день рождения, Новый год. Игрушки, одежда. Мои друзья (имя, возраст, внешность, характер, увлечения, семья) – не менее 35% учебного времени. Времена года, погода. Любимое время года. Мои увлечения. Выходной день (в зоопарке, цирке), каникулы – 15% учебного времени. Моя школа/ классная комната. Школьные принадлежности, учебные предметы – 10% учебного времени. Страна/страны изучаемого языка и родная страна (общие сведения: название, столица, крупные города), литературные персонажи популярных детских книг, небольшие простые произведения детского фольклора (стихи, песни, сказки) – 30% учебного времени.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Речевые умения </w:t>
      </w:r>
    </w:p>
    <w:p w:rsidR="00DD434C" w:rsidRPr="00D878DF" w:rsidRDefault="00DD434C" w:rsidP="001A2D7A">
      <w:pPr>
        <w:pStyle w:val="Default"/>
        <w:jc w:val="both"/>
        <w:rPr>
          <w:rFonts w:ascii="Times New Roman" w:hAnsi="Times New Roman" w:cs="Times New Roman"/>
        </w:rPr>
      </w:pPr>
      <w:r w:rsidRPr="00D878DF">
        <w:rPr>
          <w:b/>
          <w:bCs/>
        </w:rPr>
        <w:t xml:space="preserve">Говорение. </w:t>
      </w:r>
      <w:r w:rsidRPr="00D878DF">
        <w:t xml:space="preserve">Участие в диалоге в ситуациях повседневного общения, а также в связи с прочитанным или прослушанным произведением детского фольклора: диалог этикетного характера - уметь приветствовать и отвечать на приветствие, познакомиться, представиться, попрощаться, поздравить и поблагодарить за поздравление, извиниться </w:t>
      </w:r>
      <w:r w:rsidRPr="00D878DF">
        <w:rPr>
          <w:rFonts w:ascii="Times New Roman" w:hAnsi="Times New Roman" w:cs="Times New Roman"/>
        </w:rPr>
        <w:t xml:space="preserve">диалог-расспрос- уметь задавать вопросы: кто? что? когда? где? куда?; диалог-побуждение к действию- уметь обратиться с просьбой и выразить готовность или отказ ее выполнить, используя побудительные предложения. Объем диалогического высказывания - 2-3 реплики с каждой стороны. Соблюдение элементарных норм речевого этикета, принятых в стране изучаемого языка. Составление небольших монологических высказываний: рассказ о себе, своем друге, своей семье; описание предмета, картинки; описание персонажей прочитанной сказки с опорой на картинку. Объем монологического высказывания – 5-6 фраз. </w:t>
      </w:r>
    </w:p>
    <w:p w:rsidR="00DD434C" w:rsidRPr="00D878DF" w:rsidRDefault="00DD434C" w:rsidP="001A2D7A">
      <w:pPr>
        <w:pStyle w:val="Default"/>
        <w:jc w:val="both"/>
        <w:rPr>
          <w:rFonts w:ascii="Times New Roman" w:hAnsi="Times New Roman" w:cs="Times New Roman"/>
        </w:rPr>
      </w:pPr>
      <w:r w:rsidRPr="00D878DF">
        <w:rPr>
          <w:rFonts w:ascii="Times New Roman" w:hAnsi="Times New Roman" w:cs="Times New Roman"/>
          <w:b/>
          <w:bCs/>
        </w:rPr>
        <w:t xml:space="preserve">Слушание (аудирование). </w:t>
      </w:r>
      <w:r w:rsidRPr="00D878DF">
        <w:rPr>
          <w:rFonts w:ascii="Times New Roman" w:hAnsi="Times New Roman" w:cs="Times New Roman"/>
        </w:rPr>
        <w:t xml:space="preserve">Восприятие и понимание речи учителя и собеседников в процессе диалогического общения на уроке; небольших простых сообщений; основного содержания несложных сказок, рассказов (с опорой на иллюстрацию, языковую догадку). Время звучания текста для аудирования – до 1 минуты. </w:t>
      </w:r>
    </w:p>
    <w:p w:rsidR="00DD434C" w:rsidRPr="00D878DF" w:rsidRDefault="00DD434C" w:rsidP="001A2D7A">
      <w:pPr>
        <w:pStyle w:val="Default"/>
        <w:jc w:val="both"/>
        <w:rPr>
          <w:rFonts w:ascii="Times New Roman" w:hAnsi="Times New Roman" w:cs="Times New Roman"/>
        </w:rPr>
      </w:pPr>
      <w:r w:rsidRPr="00D878DF">
        <w:rPr>
          <w:rFonts w:ascii="Times New Roman" w:hAnsi="Times New Roman" w:cs="Times New Roman"/>
          <w:b/>
          <w:bCs/>
        </w:rPr>
        <w:lastRenderedPageBreak/>
        <w:t xml:space="preserve">Чтение. </w:t>
      </w:r>
      <w:r w:rsidRPr="00D878DF">
        <w:rPr>
          <w:rFonts w:ascii="Times New Roman" w:hAnsi="Times New Roman" w:cs="Times New Roman"/>
        </w:rPr>
        <w:t xml:space="preserve">Чтение вслух небольших текстов, построенных на изученном языковом материале; соблюдение правильного ударения в словах, фразах, интонации в целом. Чтение про себя и понимание текстов, содержащих только изученный материал, а также несложных текстов, содержащих отдельные новые слова; нахождение в тексте необходимой информации (имени главного героя; места, где происходит действие). Использование двуязычного словаря учебника. Объем текстов – примерно 100 слов (без учета артиклей). </w:t>
      </w:r>
    </w:p>
    <w:p w:rsidR="00DD434C" w:rsidRPr="00D878DF" w:rsidRDefault="00DD434C" w:rsidP="001A2D7A">
      <w:pPr>
        <w:pStyle w:val="Default"/>
        <w:jc w:val="both"/>
        <w:rPr>
          <w:rFonts w:ascii="Times New Roman" w:hAnsi="Times New Roman" w:cs="Times New Roman"/>
        </w:rPr>
      </w:pPr>
      <w:r w:rsidRPr="00D878DF">
        <w:rPr>
          <w:rFonts w:ascii="Times New Roman" w:hAnsi="Times New Roman" w:cs="Times New Roman"/>
          <w:b/>
          <w:bCs/>
        </w:rPr>
        <w:t>Письмо и письменная речь</w:t>
      </w:r>
      <w:r w:rsidRPr="00D878DF">
        <w:rPr>
          <w:rFonts w:ascii="Times New Roman" w:hAnsi="Times New Roman" w:cs="Times New Roman"/>
        </w:rPr>
        <w:t>. Списывание текста; вписывание в текст и выписывание из него слов, словосочетаний. Написание с опорой на образец поздравления, короткого личного письма.</w:t>
      </w:r>
    </w:p>
    <w:p w:rsidR="00DD434C" w:rsidRPr="00D878DF" w:rsidRDefault="00DD434C" w:rsidP="001A2D7A">
      <w:pPr>
        <w:pStyle w:val="Default"/>
        <w:jc w:val="both"/>
        <w:rPr>
          <w:rFonts w:ascii="Times New Roman" w:hAnsi="Times New Roman" w:cs="Times New Roman"/>
        </w:rPr>
      </w:pPr>
      <w:r w:rsidRPr="00D878DF">
        <w:rPr>
          <w:rFonts w:ascii="Times New Roman" w:hAnsi="Times New Roman" w:cs="Times New Roman"/>
        </w:rPr>
        <w:t xml:space="preserve"> </w:t>
      </w:r>
      <w:r w:rsidRPr="00D878DF">
        <w:rPr>
          <w:rFonts w:ascii="Times New Roman" w:hAnsi="Times New Roman" w:cs="Times New Roman"/>
          <w:b/>
          <w:bCs/>
        </w:rPr>
        <w:t xml:space="preserve">Языковые знания и навыки (практическое усвоение)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Графика и орфография. </w:t>
      </w:r>
      <w:r w:rsidRPr="00D878DF">
        <w:rPr>
          <w:rFonts w:eastAsiaTheme="minorHAnsi"/>
          <w:color w:val="000000"/>
          <w:sz w:val="24"/>
          <w:szCs w:val="24"/>
        </w:rPr>
        <w:t xml:space="preserve">Все буквы английского алфавита, основные буквосочетания; звукобуквенные соответствия, знаки транскрипции. Основные правила чтения и орфографии. Написание наиболее употребительных слов, вошедших в активный словарь. </w:t>
      </w:r>
    </w:p>
    <w:p w:rsidR="00DD434C" w:rsidRPr="00D878DF" w:rsidRDefault="00DD434C" w:rsidP="001A2D7A">
      <w:pPr>
        <w:spacing w:after="0" w:line="240" w:lineRule="auto"/>
        <w:jc w:val="both"/>
        <w:rPr>
          <w:rFonts w:eastAsiaTheme="minorHAnsi"/>
          <w:color w:val="000000"/>
          <w:sz w:val="24"/>
          <w:szCs w:val="24"/>
        </w:rPr>
      </w:pPr>
      <w:r w:rsidRPr="00D878DF">
        <w:rPr>
          <w:rFonts w:eastAsiaTheme="minorHAnsi"/>
          <w:b/>
          <w:bCs/>
          <w:color w:val="000000"/>
          <w:sz w:val="24"/>
          <w:szCs w:val="24"/>
        </w:rPr>
        <w:t>Фонетическая сторона речи</w:t>
      </w:r>
      <w:r w:rsidRPr="00D878DF">
        <w:rPr>
          <w:rFonts w:eastAsiaTheme="minorHAnsi"/>
          <w:i/>
          <w:iCs/>
          <w:color w:val="000000"/>
          <w:sz w:val="24"/>
          <w:szCs w:val="24"/>
        </w:rPr>
        <w:t xml:space="preserve">. </w:t>
      </w:r>
      <w:r w:rsidRPr="00D878DF">
        <w:rPr>
          <w:rFonts w:eastAsiaTheme="minorHAnsi"/>
          <w:color w:val="000000"/>
          <w:sz w:val="24"/>
          <w:szCs w:val="24"/>
        </w:rPr>
        <w:t xml:space="preserve">Адекватное произношение и различение на слух всех звуков и звукосочетаний английского языка. Соблюдение норм произношения : долготы и краткости гласных, отсутствие оглушения звонких согласных в конце слога или слова, отсутствие смягчения согласных перед гласными.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вопросительных (общий и специальный вопрос) предложений. </w:t>
      </w:r>
    </w:p>
    <w:p w:rsidR="00DD434C" w:rsidRPr="00D878DF" w:rsidRDefault="00DD434C" w:rsidP="001A2D7A">
      <w:pPr>
        <w:spacing w:after="0" w:line="240" w:lineRule="auto"/>
        <w:jc w:val="both"/>
        <w:rPr>
          <w:rFonts w:eastAsiaTheme="minorHAnsi"/>
          <w:color w:val="000000"/>
          <w:sz w:val="24"/>
          <w:szCs w:val="24"/>
        </w:rPr>
      </w:pPr>
      <w:r w:rsidRPr="00D878DF">
        <w:rPr>
          <w:rFonts w:eastAsiaTheme="minorHAnsi"/>
          <w:b/>
          <w:bCs/>
          <w:color w:val="000000"/>
          <w:sz w:val="24"/>
          <w:szCs w:val="24"/>
        </w:rPr>
        <w:t xml:space="preserve">Лексическая сторона речи. </w:t>
      </w:r>
      <w:r w:rsidRPr="00D878DF">
        <w:rPr>
          <w:rFonts w:eastAsiaTheme="minorHAnsi"/>
          <w:color w:val="000000"/>
          <w:sz w:val="24"/>
          <w:szCs w:val="24"/>
        </w:rPr>
        <w:t xml:space="preserve">Лексические единицы, обслуживающие ситуации общения в пределах тематики начальной школы, в объеме 500 лексических единиц для двустороннего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 Начальное представление о способах словообразования: аффиксации (например, существительные с суффиксом -er,-or), словосложении (postcard), конверсии (play – to play). Интернациональные слова (например, doctor, film). </w:t>
      </w:r>
    </w:p>
    <w:p w:rsidR="00DD434C" w:rsidRPr="00D878DF" w:rsidRDefault="00DD434C" w:rsidP="001A2D7A">
      <w:pPr>
        <w:spacing w:after="0" w:line="240" w:lineRule="auto"/>
        <w:jc w:val="both"/>
        <w:rPr>
          <w:b/>
          <w:sz w:val="24"/>
          <w:szCs w:val="24"/>
        </w:rPr>
      </w:pPr>
      <w:r w:rsidRPr="00D878DF">
        <w:rPr>
          <w:rFonts w:eastAsiaTheme="minorHAnsi"/>
          <w:b/>
          <w:bCs/>
          <w:color w:val="000000"/>
          <w:sz w:val="24"/>
          <w:szCs w:val="24"/>
        </w:rPr>
        <w:t xml:space="preserve">Грамматическая сторона речи. </w:t>
      </w:r>
      <w:r w:rsidRPr="00D878DF">
        <w:rPr>
          <w:rFonts w:eastAsiaTheme="minorHAnsi"/>
          <w:color w:val="000000"/>
          <w:sz w:val="24"/>
          <w:szCs w:val="24"/>
        </w:rPr>
        <w:t>Основные коммуникативные типы предложения: повествовательное вопросительное, побудительное. Общий и специальный вопрос, вопросительные слова: what, who, when, where, why, how. Порядок слов в предложении. Утвердительные и отрицательные предложения. Предложения с простым глагольным сказуемым (She speaks English.), составным именным (My family is big.) и составным глагольным (I like to play. 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 Предложения с оборотом there is/there are. Простые распространенные предложения. Предложения с однородными членами. Сложносочиненные предложения с сочинительными союзами «and» и «but».</w:t>
      </w:r>
    </w:p>
    <w:p w:rsidR="00DD434C" w:rsidRPr="00D878DF" w:rsidRDefault="00DD434C" w:rsidP="001A2D7A">
      <w:pPr>
        <w:spacing w:after="0" w:line="240" w:lineRule="auto"/>
        <w:jc w:val="both"/>
        <w:rPr>
          <w:sz w:val="24"/>
          <w:szCs w:val="24"/>
        </w:rPr>
      </w:pPr>
      <w:r w:rsidRPr="00D878DF">
        <w:rPr>
          <w:sz w:val="24"/>
          <w:szCs w:val="24"/>
        </w:rPr>
        <w:t>Правильные и неправильные глаголы в Present, Future, Past Simple (Indefinite). Неопределенная форма глагола. Глагол-связка to be. Вспомогательный глагол to do. Модальные глаголы can, may, must, have to. Существительные в единственном и множественном числе (образованные по правилу, а также исключения) c неопределенным, определенным и нулевым артиклем. Притяжательный падеж существительных. Прилагательные в положительной, сравнительной и превосходной степенях, образованные по правилу, и исключения. Местоимения: личные (в именительном и объектном падежах), притяжательные, вопросительные, указательные (this/these, that/those). Количественные числительные до 100, порядковые числительные до 20. Наиболее употребительные предлоги: in, on, at, into, to, from, of, with.</w:t>
      </w:r>
    </w:p>
    <w:p w:rsidR="00DD434C" w:rsidRPr="002840E6" w:rsidRDefault="00DD434C" w:rsidP="00557947">
      <w:pPr>
        <w:pStyle w:val="a9"/>
        <w:numPr>
          <w:ilvl w:val="2"/>
          <w:numId w:val="13"/>
        </w:numPr>
        <w:spacing w:after="0" w:line="240" w:lineRule="auto"/>
        <w:jc w:val="both"/>
        <w:outlineLvl w:val="1"/>
        <w:rPr>
          <w:b/>
          <w:bCs/>
          <w:sz w:val="24"/>
          <w:szCs w:val="24"/>
        </w:rPr>
      </w:pPr>
      <w:bookmarkStart w:id="14" w:name="_Toc457386527"/>
      <w:r w:rsidRPr="002840E6">
        <w:rPr>
          <w:b/>
          <w:bCs/>
          <w:sz w:val="24"/>
          <w:szCs w:val="24"/>
        </w:rPr>
        <w:t>МАТЕМАТИКА</w:t>
      </w:r>
      <w:bookmarkEnd w:id="14"/>
      <w:r w:rsidRPr="002840E6">
        <w:rPr>
          <w:b/>
          <w:bCs/>
          <w:sz w:val="24"/>
          <w:szCs w:val="24"/>
        </w:rPr>
        <w:t xml:space="preserve"> </w:t>
      </w:r>
    </w:p>
    <w:p w:rsidR="00DD434C" w:rsidRPr="00D878DF" w:rsidRDefault="00DD434C" w:rsidP="001A2D7A">
      <w:pPr>
        <w:spacing w:after="0" w:line="240" w:lineRule="auto"/>
        <w:jc w:val="both"/>
        <w:rPr>
          <w:sz w:val="24"/>
          <w:szCs w:val="24"/>
        </w:rPr>
      </w:pPr>
      <w:r w:rsidRPr="00D878DF">
        <w:rPr>
          <w:b/>
          <w:bCs/>
          <w:sz w:val="24"/>
          <w:szCs w:val="24"/>
        </w:rPr>
        <w:t xml:space="preserve">Числа и величины </w:t>
      </w:r>
      <w:r w:rsidRPr="00D878DF">
        <w:rPr>
          <w:sz w:val="24"/>
          <w:szCs w:val="24"/>
        </w:rPr>
        <w:t xml:space="preserve">Счѐт предметов. Образование, название и запись чисел от 0 до 1 000 000. Десятичные единицы счѐта. Разряды и классы. Представление многозначных чисел в виде суммы разрядных слагаемых. Сравнение и упорядочение чисел, знаки сравнения. 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w:t>
      </w:r>
      <w:r w:rsidRPr="00D878DF">
        <w:rPr>
          <w:sz w:val="24"/>
          <w:szCs w:val="24"/>
        </w:rPr>
        <w:lastRenderedPageBreak/>
        <w:t xml:space="preserve">(половина, треть, четверть, десятая, сотая, тысячная). </w:t>
      </w:r>
      <w:r w:rsidRPr="00D878DF">
        <w:rPr>
          <w:b/>
          <w:bCs/>
          <w:sz w:val="24"/>
          <w:szCs w:val="24"/>
        </w:rPr>
        <w:t xml:space="preserve">Арифметические действия </w:t>
      </w:r>
      <w:r w:rsidRPr="00D878DF">
        <w:rPr>
          <w:sz w:val="24"/>
          <w:szCs w:val="24"/>
        </w:rPr>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трѐхзначное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Элементы алгебраической пропедевтики. Выражения с одной переменной вида a ± 28, 8 ∙ b, c : 2; с двумя переменными вида: a + b, а – b, a ∙ b, c : d (d ≠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а = а, 0 ∙ с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 </w:t>
      </w:r>
    </w:p>
    <w:p w:rsidR="00DD434C" w:rsidRPr="00D878DF" w:rsidRDefault="00DD434C" w:rsidP="001A2D7A">
      <w:pPr>
        <w:spacing w:after="0" w:line="240" w:lineRule="auto"/>
        <w:jc w:val="both"/>
        <w:rPr>
          <w:sz w:val="24"/>
          <w:szCs w:val="24"/>
        </w:rPr>
      </w:pPr>
      <w:r w:rsidRPr="00D878DF">
        <w:rPr>
          <w:b/>
          <w:bCs/>
          <w:sz w:val="24"/>
          <w:szCs w:val="24"/>
        </w:rPr>
        <w:t xml:space="preserve">Работа с текстовыми задачами </w:t>
      </w:r>
      <w:r w:rsidRPr="00D878DF">
        <w:rPr>
          <w:sz w:val="24"/>
          <w:szCs w:val="24"/>
        </w:rPr>
        <w:t xml:space="preserve">Задача. Структура задачи. Решение текстовых задач арифметическим способом. Планирование хода решения задач. 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расчѐт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 Задачи на нахождение доли целого и целого по его доле. Решение задач разными способами. Представление текста задачи в виде рисунка, схематического рисунка, схематического чертежа, краткой записи, в таблице, на диаграмме. </w:t>
      </w:r>
    </w:p>
    <w:p w:rsidR="00DD434C" w:rsidRPr="00D878DF" w:rsidRDefault="00DD434C" w:rsidP="001A2D7A">
      <w:pPr>
        <w:spacing w:after="0" w:line="240" w:lineRule="auto"/>
        <w:jc w:val="both"/>
        <w:rPr>
          <w:b/>
          <w:bCs/>
          <w:sz w:val="24"/>
          <w:szCs w:val="24"/>
        </w:rPr>
      </w:pPr>
      <w:r w:rsidRPr="00D878DF">
        <w:rPr>
          <w:b/>
          <w:bCs/>
          <w:sz w:val="24"/>
          <w:szCs w:val="24"/>
        </w:rPr>
        <w:t xml:space="preserve">Пространственные отношения. </w:t>
      </w:r>
    </w:p>
    <w:p w:rsidR="00DD434C" w:rsidRPr="00D878DF" w:rsidRDefault="00DD434C" w:rsidP="001A2D7A">
      <w:pPr>
        <w:spacing w:after="0" w:line="240" w:lineRule="auto"/>
        <w:jc w:val="both"/>
        <w:rPr>
          <w:sz w:val="24"/>
          <w:szCs w:val="24"/>
        </w:rPr>
      </w:pPr>
      <w:r w:rsidRPr="00D878DF">
        <w:rPr>
          <w:b/>
          <w:bCs/>
          <w:sz w:val="24"/>
          <w:szCs w:val="24"/>
        </w:rPr>
        <w:t xml:space="preserve">Геометрические фигуры </w:t>
      </w:r>
      <w:r w:rsidRPr="00D878DF">
        <w:rPr>
          <w:sz w:val="24"/>
          <w:szCs w:val="24"/>
        </w:rPr>
        <w:t xml:space="preserve">Взаимное расположение предметов в пространстве и на плоскости (выше — ниже, слева — справа, за — перед, между, вверху — внизу, ближе — дальше и др.). Распознавание и изображение геометрических фигур: точка, линия (прямая, кривая), отрезок, луч, угол, ломаная; многоугольник (треугольник, четырѐхугольник, прямоугольник, квадрат, пятиугольник и т. д.). Свойства сторон прямоугольника. 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Окружность (круг). Центр, радиус окружности (круга). Использование чертѐжных инструментов (линейка, угольник, циркуль) для выполнения построений. Геометрические формы в окружающем мире. Распознавание и называние геометрических тел: куб, пирамида, шар. </w:t>
      </w:r>
    </w:p>
    <w:p w:rsidR="00DD434C" w:rsidRPr="00D878DF" w:rsidRDefault="00DD434C" w:rsidP="001A2D7A">
      <w:pPr>
        <w:spacing w:after="0" w:line="240" w:lineRule="auto"/>
        <w:jc w:val="both"/>
        <w:rPr>
          <w:sz w:val="24"/>
          <w:szCs w:val="24"/>
        </w:rPr>
      </w:pPr>
      <w:r w:rsidRPr="00D878DF">
        <w:rPr>
          <w:b/>
          <w:bCs/>
          <w:sz w:val="24"/>
          <w:szCs w:val="24"/>
        </w:rPr>
        <w:t xml:space="preserve">Геометрические величины </w:t>
      </w:r>
      <w:r w:rsidRPr="00D878DF">
        <w:rPr>
          <w:sz w:val="24"/>
          <w:szCs w:val="24"/>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 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приближѐнное (с помощью палетки) измерение площади геометрической фигуры. Вычисление площади прямоугольника (квадрата).</w:t>
      </w:r>
    </w:p>
    <w:p w:rsidR="003E61E0" w:rsidRPr="00D878DF" w:rsidRDefault="00DD434C" w:rsidP="001A2D7A">
      <w:pPr>
        <w:spacing w:after="0" w:line="240" w:lineRule="auto"/>
        <w:jc w:val="both"/>
        <w:rPr>
          <w:sz w:val="24"/>
          <w:szCs w:val="24"/>
        </w:rPr>
      </w:pPr>
      <w:r w:rsidRPr="00D878DF">
        <w:rPr>
          <w:b/>
          <w:bCs/>
          <w:sz w:val="24"/>
          <w:szCs w:val="24"/>
        </w:rPr>
        <w:t xml:space="preserve">Работа с информацией </w:t>
      </w:r>
      <w:r w:rsidRPr="00D878DF">
        <w:rPr>
          <w:sz w:val="24"/>
          <w:szCs w:val="24"/>
        </w:rPr>
        <w:t xml:space="preserve">Сбор и представление информации, связанной со счѐтом (пересчѐтом), измерением величин; анализ и представление информации в разных формах: таблицы, столбчатой </w:t>
      </w:r>
      <w:r w:rsidRPr="00D878DF">
        <w:rPr>
          <w:sz w:val="24"/>
          <w:szCs w:val="24"/>
        </w:rPr>
        <w:lastRenderedPageBreak/>
        <w:t>диаграммы. Чтение и заполнение таблиц, чтение и построение столбчатых диаграмм. Интерпретация данных таблицы и столбчатой диаграммы. 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 Построение простейших логических высказываний с помощью логических связок и слов («верно/неверно, что …», «если …, то …», «все», «каждый» и др.).</w:t>
      </w:r>
    </w:p>
    <w:p w:rsidR="00DD434C" w:rsidRPr="002840E6" w:rsidRDefault="00DD434C" w:rsidP="00557947">
      <w:pPr>
        <w:pStyle w:val="a9"/>
        <w:numPr>
          <w:ilvl w:val="2"/>
          <w:numId w:val="13"/>
        </w:numPr>
        <w:autoSpaceDE w:val="0"/>
        <w:autoSpaceDN w:val="0"/>
        <w:adjustRightInd w:val="0"/>
        <w:spacing w:after="0" w:line="240" w:lineRule="auto"/>
        <w:jc w:val="both"/>
        <w:outlineLvl w:val="1"/>
        <w:rPr>
          <w:rFonts w:eastAsiaTheme="minorHAnsi"/>
          <w:b/>
          <w:bCs/>
          <w:color w:val="000000"/>
          <w:sz w:val="24"/>
          <w:szCs w:val="24"/>
        </w:rPr>
      </w:pPr>
      <w:bookmarkStart w:id="15" w:name="_Toc457386528"/>
      <w:r w:rsidRPr="002840E6">
        <w:rPr>
          <w:rFonts w:eastAsiaTheme="minorHAnsi"/>
          <w:b/>
          <w:bCs/>
          <w:color w:val="000000"/>
          <w:sz w:val="24"/>
          <w:szCs w:val="24"/>
        </w:rPr>
        <w:t>ОКРУЖАЮЩИЙ МИР</w:t>
      </w:r>
      <w:bookmarkEnd w:id="15"/>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Человек и природа </w:t>
      </w:r>
      <w:r w:rsidRPr="00D878DF">
        <w:rPr>
          <w:rFonts w:eastAsiaTheme="minorHAnsi"/>
          <w:color w:val="000000"/>
          <w:sz w:val="24"/>
          <w:szCs w:val="24"/>
        </w:rPr>
        <w:t xml:space="preserve">Природа — это то, что нас окружает, но не создано человеком.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ab/>
        <w:t>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времѐн года, снегопад, листопад, перелѐты птиц, смена,, времени суток, рассвет, закат, ветер, дождь, гроза.</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 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Твѐрдые тела, жидкости, газы. Простейшие практические работы с веществами, жидкостями, газами.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Звѐзды и планеты. 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 Ориентирование на местности. Компас.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времѐн года. Смена времѐн года в родном крае на основе наблюдений.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Погода, еѐ составляющие (температура воздуха, облачность, осадки, ветер). Наблюдение за погодой своего края. Предсказание погоды и его значение в жизни людей.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 Воздух — смесь газов. Свойства воздуха. Значение воздуха для растений, животных, человека. Вода. Свойства воды. Состояния воды, еѐ распространение в природе, значение для живых организмов и хозяйственной жизни человека. Круговорот воды в природе.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Почва, еѐ состав, значение для живой природы и для хозяйственной жизни человека.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 Грибы, их разнообразие, значение в природе и жизни людей; съедобные и ядовитые грибы. Правила сбора грибов. </w:t>
      </w:r>
    </w:p>
    <w:p w:rsidR="00DD434C" w:rsidRPr="00D878DF" w:rsidRDefault="00DD434C" w:rsidP="001A2D7A">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 </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Лес, луг, водоѐм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lastRenderedPageBreak/>
        <w:t>Природные сообщества родного края (2—3 примера на основе наблюдений). 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еѐ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 Всемирное наследие. Международная Красная книга. Международные экологические организации (2—3 примера). Международные экологические дни, их значение, участие детей в их проведении.</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 </w:t>
      </w:r>
    </w:p>
    <w:p w:rsidR="00DD434C" w:rsidRPr="00D878DF" w:rsidRDefault="00DD434C" w:rsidP="001A2D7A">
      <w:pPr>
        <w:spacing w:after="0" w:line="240" w:lineRule="auto"/>
        <w:ind w:firstLine="708"/>
        <w:jc w:val="both"/>
        <w:rPr>
          <w:rFonts w:eastAsiaTheme="minorHAnsi"/>
          <w:b/>
          <w:bCs/>
          <w:color w:val="000000"/>
          <w:sz w:val="24"/>
          <w:szCs w:val="24"/>
        </w:rPr>
      </w:pPr>
      <w:r w:rsidRPr="00D878DF">
        <w:rPr>
          <w:rFonts w:eastAsiaTheme="minorHAnsi"/>
          <w:b/>
          <w:bCs/>
          <w:color w:val="000000"/>
          <w:sz w:val="24"/>
          <w:szCs w:val="24"/>
        </w:rPr>
        <w:t xml:space="preserve">Человек и общество </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 Человек — член общества, носитель и создатель культуры. Понимание того, как складывается и развивается культура общества и каждого еѐ члена. </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 </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 </w:t>
      </w:r>
    </w:p>
    <w:p w:rsidR="00DD434C" w:rsidRPr="00D878DF" w:rsidRDefault="00DD434C" w:rsidP="001A2D7A">
      <w:pPr>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Младший школьник. Правила поведения в школе, на уроке. Обращение к учителю. Классный, школьный коллектив, совместная учѐба, игры, отдых. Составление режима дня школьника. 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 </w:t>
      </w:r>
    </w:p>
    <w:p w:rsidR="00DD434C" w:rsidRPr="00D878DF" w:rsidRDefault="00DD434C" w:rsidP="001A2D7A">
      <w:pPr>
        <w:pStyle w:val="Default"/>
        <w:jc w:val="both"/>
        <w:rPr>
          <w:rFonts w:ascii="Times New Roman" w:hAnsi="Times New Roman" w:cs="Times New Roman"/>
        </w:rPr>
      </w:pPr>
      <w:r w:rsidRPr="00D878DF">
        <w:t xml:space="preserve">Экономика, еѐ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w:t>
      </w:r>
      <w:r w:rsidRPr="00D878DF">
        <w:rPr>
          <w:rFonts w:ascii="Times New Roman" w:hAnsi="Times New Roman" w:cs="Times New Roman"/>
        </w:rPr>
        <w:t xml:space="preserve">деятельности людей. Простейшие экологические прогнозы. Построение безопасной экономики — одна из важнейших задач общества. 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t>Профессии людей. Личная ответственность человека за результаты своего труда и профессиональное мастерство. Общественный транспорт. Транспорт города или села. Наземный, воздушный и водный транспорт. Правила пользования транспортом. Средства связи: почта, телеграф, телефон, электронная почта.</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lastRenderedPageBreak/>
        <w:t xml:space="preserve">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 </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ребѐнка. Президент Российской Федерации — глава государства. Ответственность главы государства за социальное и духовно-нравственное благополучие граждан. 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 Россия на карте, государственная граница России. </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t xml:space="preserve">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 Города России. Санкт-Петербург: достопримечательности (Зимний дворец, памятник Петру I — Медный всадник, разводные мосты через Неву и др.), города Золотого кольца России (по выбору). Святыни городов России. </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t xml:space="preserve">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t xml:space="preserve">Проведение спортивного праздника на основе традиционных детских игр народов своего края. 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 История Отечества. Счѐт лет в истории. </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t xml:space="preserve">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ценностей. </w:t>
      </w:r>
    </w:p>
    <w:p w:rsidR="00DD434C" w:rsidRPr="00D878DF" w:rsidRDefault="00DD434C" w:rsidP="001A2D7A">
      <w:pPr>
        <w:pStyle w:val="Default"/>
        <w:ind w:firstLine="708"/>
        <w:jc w:val="both"/>
        <w:rPr>
          <w:rFonts w:ascii="Times New Roman" w:hAnsi="Times New Roman" w:cs="Times New Roman"/>
        </w:rPr>
      </w:pPr>
      <w:r w:rsidRPr="00D878DF">
        <w:rPr>
          <w:rFonts w:ascii="Times New Roman" w:hAnsi="Times New Roman" w:cs="Times New Roman"/>
        </w:rPr>
        <w:t xml:space="preserve">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 </w:t>
      </w:r>
    </w:p>
    <w:p w:rsidR="00DD434C" w:rsidRPr="00D878DF" w:rsidRDefault="00DD434C" w:rsidP="001A2D7A">
      <w:pPr>
        <w:pStyle w:val="Default"/>
        <w:jc w:val="both"/>
        <w:rPr>
          <w:rFonts w:ascii="Times New Roman" w:hAnsi="Times New Roman" w:cs="Times New Roman"/>
        </w:rPr>
      </w:pPr>
      <w:r w:rsidRPr="00D878DF">
        <w:t xml:space="preserve">Страны и народы мира. Общее представление о многообразии стран, народов, религий на Земле. Знакомство с несколькими странами: название, расположение на </w:t>
      </w:r>
      <w:r w:rsidRPr="00D878DF">
        <w:rPr>
          <w:rFonts w:ascii="Times New Roman" w:hAnsi="Times New Roman" w:cs="Times New Roman"/>
        </w:rPr>
        <w:t xml:space="preserve">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 </w:t>
      </w:r>
    </w:p>
    <w:p w:rsidR="00DD434C" w:rsidRPr="00D878DF" w:rsidRDefault="00DD434C" w:rsidP="001A2D7A">
      <w:pPr>
        <w:pStyle w:val="Default"/>
        <w:jc w:val="both"/>
        <w:rPr>
          <w:rFonts w:ascii="Times New Roman" w:hAnsi="Times New Roman" w:cs="Times New Roman"/>
          <w:b/>
          <w:bCs/>
        </w:rPr>
      </w:pPr>
      <w:r w:rsidRPr="00D878DF">
        <w:rPr>
          <w:rFonts w:ascii="Times New Roman" w:hAnsi="Times New Roman" w:cs="Times New Roman"/>
          <w:b/>
          <w:bCs/>
        </w:rPr>
        <w:t xml:space="preserve">Правила безопасной жизни </w:t>
      </w:r>
    </w:p>
    <w:p w:rsidR="00DD434C" w:rsidRPr="00D878DF" w:rsidRDefault="00DD434C" w:rsidP="001A2D7A">
      <w:pPr>
        <w:pStyle w:val="Default"/>
        <w:jc w:val="both"/>
        <w:rPr>
          <w:rFonts w:ascii="Times New Roman" w:hAnsi="Times New Roman" w:cs="Times New Roman"/>
        </w:rPr>
      </w:pPr>
      <w:r w:rsidRPr="00D878DF">
        <w:rPr>
          <w:rFonts w:ascii="Times New Roman" w:hAnsi="Times New Roman" w:cs="Times New Roman"/>
        </w:rPr>
        <w:t xml:space="preserve">Ценность здоровья и здорового образа жизни. 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лѐгких травмах (ушиб, порез, ожог), обмораживании, перегреве. Дорога от дома до школы, правила безопасного поведения на дорогах, в лесу, на водоѐме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 </w:t>
      </w:r>
      <w:r w:rsidRPr="00D878DF">
        <w:rPr>
          <w:rFonts w:ascii="Times New Roman" w:hAnsi="Times New Roman" w:cs="Times New Roman"/>
        </w:rPr>
        <w:lastRenderedPageBreak/>
        <w:t xml:space="preserve">Правила безопасного поведения в природе. Правила безопасности при обращении с кошкой и собакой. Экологическая безопасность. Бытовой фильтр для очистки воды, его устройство и использование. Забота о здоровье и безопасности окружающих людей — нравственный долг каждого человека. </w:t>
      </w:r>
    </w:p>
    <w:p w:rsidR="00DD434C" w:rsidRPr="00D878DF" w:rsidRDefault="00DD434C" w:rsidP="00557947">
      <w:pPr>
        <w:pStyle w:val="Default"/>
        <w:numPr>
          <w:ilvl w:val="2"/>
          <w:numId w:val="13"/>
        </w:numPr>
        <w:jc w:val="both"/>
        <w:outlineLvl w:val="1"/>
        <w:rPr>
          <w:rFonts w:ascii="Times New Roman" w:hAnsi="Times New Roman" w:cs="Times New Roman"/>
          <w:b/>
          <w:bCs/>
        </w:rPr>
      </w:pPr>
      <w:r w:rsidRPr="00D878DF">
        <w:rPr>
          <w:rFonts w:ascii="Times New Roman" w:hAnsi="Times New Roman" w:cs="Times New Roman"/>
          <w:b/>
          <w:bCs/>
        </w:rPr>
        <w:t xml:space="preserve"> </w:t>
      </w:r>
      <w:bookmarkStart w:id="16" w:name="_Toc457386529"/>
      <w:r w:rsidRPr="00D878DF">
        <w:rPr>
          <w:rFonts w:ascii="Times New Roman" w:hAnsi="Times New Roman" w:cs="Times New Roman"/>
          <w:b/>
          <w:bCs/>
        </w:rPr>
        <w:t>ОСНОВЫ РЕЛИГИОЗНЫХ КУЛЬТУР И СВЕТСКОЙ ЭТИКИ</w:t>
      </w:r>
      <w:bookmarkEnd w:id="16"/>
      <w:r w:rsidRPr="00D878DF">
        <w:rPr>
          <w:rFonts w:ascii="Times New Roman" w:hAnsi="Times New Roman" w:cs="Times New Roman"/>
          <w:b/>
          <w:bCs/>
        </w:rPr>
        <w:t xml:space="preserve"> </w:t>
      </w:r>
    </w:p>
    <w:p w:rsidR="00DD434C" w:rsidRPr="00D878DF" w:rsidRDefault="00DD434C" w:rsidP="001A2D7A">
      <w:pPr>
        <w:pStyle w:val="Default"/>
        <w:jc w:val="both"/>
        <w:rPr>
          <w:rFonts w:ascii="Times New Roman" w:hAnsi="Times New Roman" w:cs="Times New Roman"/>
        </w:rPr>
      </w:pPr>
      <w:r w:rsidRPr="00D878DF">
        <w:rPr>
          <w:rFonts w:ascii="Times New Roman" w:hAnsi="Times New Roman" w:cs="Times New Roman"/>
        </w:rPr>
        <w:t xml:space="preserve">Учебный курс «Основы религиозных культур и светской этики» (далее в тексте – ОРКСЭ) представляет собой единый комплекс структурно и содержательно связанных друг с другом шести учебных модулей: </w:t>
      </w:r>
    </w:p>
    <w:p w:rsidR="001A2D7A"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«Основы православной культуры»;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«Основы исламской культуры»;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«Основы буддийской культуры»;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«Основы иудейской культуры»;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«Основы мировых религиозных культур»;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«Основы светской этики».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Каждый учебный модуль, являясь часть курса, имеет логическую завершенность по отношению к установленным целям и результатам обучения и воспитания и включает в себя такой объем материала по предмету, который позволяет использовать его как самостоятельный учебный компонент.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Учебный модуль «Основы православной культуры» </w:t>
      </w:r>
      <w:r w:rsidRPr="00D878DF">
        <w:rPr>
          <w:rFonts w:eastAsiaTheme="minorHAnsi"/>
          <w:color w:val="000000"/>
          <w:sz w:val="24"/>
          <w:szCs w:val="24"/>
        </w:rPr>
        <w:t xml:space="preserve">Россия – наша Родина. Введение в православную духовную традицию. Особенности восточного христианства.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Православных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ее ценности. Любовь и уважение к Отечеству. Патриотизм многоконфессионального и многонационального народа России. </w:t>
      </w:r>
    </w:p>
    <w:p w:rsidR="00DD434C" w:rsidRPr="00D878DF" w:rsidRDefault="00DD434C"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Учебный модуль «Основы исламской культуры» </w:t>
      </w:r>
      <w:r w:rsidRPr="00D878DF">
        <w:rPr>
          <w:rFonts w:eastAsiaTheme="minorHAnsi"/>
          <w:color w:val="000000"/>
          <w:sz w:val="24"/>
          <w:szCs w:val="24"/>
        </w:rPr>
        <w:t xml:space="preserve">Россия – наша Родина. </w:t>
      </w:r>
    </w:p>
    <w:p w:rsidR="00DD434C" w:rsidRPr="00D878DF" w:rsidRDefault="00DD434C" w:rsidP="001A2D7A">
      <w:pPr>
        <w:spacing w:after="0" w:line="240" w:lineRule="auto"/>
        <w:ind w:firstLine="708"/>
        <w:jc w:val="both"/>
        <w:rPr>
          <w:sz w:val="24"/>
          <w:szCs w:val="24"/>
        </w:rPr>
      </w:pPr>
      <w:r w:rsidRPr="00D878DF">
        <w:rPr>
          <w:rFonts w:eastAsiaTheme="minorHAnsi"/>
          <w:color w:val="000000"/>
          <w:sz w:val="24"/>
          <w:szCs w:val="24"/>
        </w:rPr>
        <w:t xml:space="preserve">Введение в исламскую духовную традицию. Культура и религия. Пророк Мухаммад – образец человека и учитель нравственности в исламской традиции. Столпы ислама и </w:t>
      </w:r>
      <w:r w:rsidRPr="00D878DF">
        <w:rPr>
          <w:sz w:val="24"/>
          <w:szCs w:val="24"/>
        </w:rPr>
        <w:t xml:space="preserve">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Праздники исламских народов России: их происхождение и особенности приведения. Искусство ислама. Любовь и уважение к Отечеству. Патриотизм многоконфессионального и многонационального народа России. </w:t>
      </w:r>
    </w:p>
    <w:p w:rsidR="00DD434C" w:rsidRPr="00D878DF" w:rsidRDefault="00DD434C" w:rsidP="001A2D7A">
      <w:pPr>
        <w:spacing w:after="0" w:line="240" w:lineRule="auto"/>
        <w:ind w:firstLine="708"/>
        <w:jc w:val="both"/>
        <w:rPr>
          <w:sz w:val="24"/>
          <w:szCs w:val="24"/>
        </w:rPr>
      </w:pPr>
      <w:r w:rsidRPr="00D878DF">
        <w:rPr>
          <w:b/>
          <w:bCs/>
          <w:sz w:val="24"/>
          <w:szCs w:val="24"/>
        </w:rPr>
        <w:t xml:space="preserve">Учебный модуль «Основы буддийской культуры» </w:t>
      </w:r>
      <w:r w:rsidRPr="00D878DF">
        <w:rPr>
          <w:sz w:val="24"/>
          <w:szCs w:val="24"/>
        </w:rPr>
        <w:t xml:space="preserve">Россия – наша Родина. Введение в буддийскую духовную традицию. Культура и религия. Будда и его учение. Буддийские святые. Будды. Семья в буддийской культуре и ее ценности. Буддизм в России. Человек в буддийской культуре мира. Буддийские символы. Буддийские ритуалы. Буддийские священные сооружения. Буддийский храм. Буддийский календарь. Праздники в буддийской культуре. Искусство в буддийской культуре. Любовь и уважение к Отечеству. Патриотизм многоконфессионального и многонационального народа России. </w:t>
      </w:r>
    </w:p>
    <w:p w:rsidR="00DD434C" w:rsidRPr="00D878DF" w:rsidRDefault="00DD434C" w:rsidP="001A2D7A">
      <w:pPr>
        <w:spacing w:after="0" w:line="240" w:lineRule="auto"/>
        <w:ind w:firstLine="708"/>
        <w:jc w:val="both"/>
        <w:rPr>
          <w:sz w:val="24"/>
          <w:szCs w:val="24"/>
        </w:rPr>
      </w:pPr>
      <w:r w:rsidRPr="00D878DF">
        <w:rPr>
          <w:b/>
          <w:bCs/>
          <w:sz w:val="24"/>
          <w:szCs w:val="24"/>
        </w:rPr>
        <w:t xml:space="preserve">Учебный модуль «Основы иудейской культуры» </w:t>
      </w:r>
      <w:r w:rsidRPr="00D878DF">
        <w:rPr>
          <w:sz w:val="24"/>
          <w:szCs w:val="24"/>
        </w:rPr>
        <w:t xml:space="preserve">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ее устройство. Суббота (Шаббат)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календарем: его устройство и особенности. Еврейские праздники: их история и традиции. Ценности семейной жизни в иудейской традиции. Любовь и уважение к Отечеству. Патриотизм многоконфессионального и многонационального народа России. </w:t>
      </w:r>
    </w:p>
    <w:p w:rsidR="00DD434C" w:rsidRPr="00D878DF" w:rsidRDefault="00DD434C" w:rsidP="001A2D7A">
      <w:pPr>
        <w:spacing w:after="0" w:line="240" w:lineRule="auto"/>
        <w:ind w:firstLine="708"/>
        <w:jc w:val="both"/>
        <w:rPr>
          <w:sz w:val="24"/>
          <w:szCs w:val="24"/>
        </w:rPr>
      </w:pPr>
      <w:r w:rsidRPr="00D878DF">
        <w:rPr>
          <w:b/>
          <w:bCs/>
          <w:sz w:val="24"/>
          <w:szCs w:val="24"/>
        </w:rPr>
        <w:t xml:space="preserve">Учебный модуль «Основы мировых религиозных культур» </w:t>
      </w:r>
      <w:r w:rsidRPr="00D878DF">
        <w:rPr>
          <w:sz w:val="24"/>
          <w:szCs w:val="24"/>
        </w:rPr>
        <w:t xml:space="preserve">Россия – наша Родина. Культура и религия. Древнейшие верования. Религии мира и их основатели. Священные книги религий мира. Хранители предания в религиях мира. Человек в религиозных традициях мира. </w:t>
      </w:r>
      <w:r w:rsidRPr="00D878DF">
        <w:rPr>
          <w:sz w:val="24"/>
          <w:szCs w:val="24"/>
        </w:rPr>
        <w:lastRenderedPageBreak/>
        <w:t>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 Патриотизм многоконфессионального и многонационального народа России.</w:t>
      </w:r>
    </w:p>
    <w:p w:rsidR="00DD434C" w:rsidRPr="00D878DF" w:rsidRDefault="00DD434C" w:rsidP="001A2D7A">
      <w:pPr>
        <w:spacing w:after="0" w:line="240" w:lineRule="auto"/>
        <w:ind w:firstLine="708"/>
        <w:jc w:val="both"/>
        <w:rPr>
          <w:b/>
          <w:sz w:val="24"/>
          <w:szCs w:val="24"/>
        </w:rPr>
      </w:pPr>
      <w:r w:rsidRPr="00D878DF">
        <w:rPr>
          <w:sz w:val="24"/>
          <w:szCs w:val="24"/>
        </w:rPr>
        <w:t xml:space="preserve"> </w:t>
      </w:r>
      <w:r w:rsidRPr="00D878DF">
        <w:rPr>
          <w:b/>
          <w:bCs/>
          <w:sz w:val="24"/>
          <w:szCs w:val="24"/>
        </w:rPr>
        <w:t xml:space="preserve">Учебный модуль «Основы светской этики» </w:t>
      </w:r>
      <w:r w:rsidRPr="00D878DF">
        <w:rPr>
          <w:sz w:val="24"/>
          <w:szCs w:val="24"/>
        </w:rPr>
        <w:t>Россия – наша Родина. Культура и мораль. Этика и ее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в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Метода нравственного самосовершенствования. Любовь и уважение к Отечеству. Патриотизм многоконфессионального и многонационального народа России.</w:t>
      </w:r>
    </w:p>
    <w:p w:rsidR="00994825" w:rsidRPr="002840E6" w:rsidRDefault="00994825" w:rsidP="00557947">
      <w:pPr>
        <w:pStyle w:val="a9"/>
        <w:numPr>
          <w:ilvl w:val="2"/>
          <w:numId w:val="13"/>
        </w:numPr>
        <w:spacing w:after="0" w:line="240" w:lineRule="auto"/>
        <w:outlineLvl w:val="1"/>
        <w:rPr>
          <w:b/>
          <w:sz w:val="24"/>
          <w:szCs w:val="24"/>
        </w:rPr>
      </w:pPr>
      <w:bookmarkStart w:id="17" w:name="_Toc457386530"/>
      <w:r w:rsidRPr="002840E6">
        <w:rPr>
          <w:b/>
          <w:sz w:val="24"/>
          <w:szCs w:val="24"/>
        </w:rPr>
        <w:t>ИЗОБРАЗИТЕЛЬНОЕ ИСКУССТВО</w:t>
      </w:r>
      <w:bookmarkEnd w:id="17"/>
    </w:p>
    <w:p w:rsidR="00994825" w:rsidRPr="00D878DF" w:rsidRDefault="00994825" w:rsidP="001A2D7A">
      <w:pPr>
        <w:shd w:val="clear" w:color="auto" w:fill="FFFFFF"/>
        <w:spacing w:after="0" w:line="240" w:lineRule="auto"/>
        <w:ind w:left="10" w:right="10" w:firstLine="720"/>
        <w:jc w:val="both"/>
        <w:rPr>
          <w:sz w:val="24"/>
          <w:szCs w:val="24"/>
        </w:rPr>
      </w:pPr>
      <w:r w:rsidRPr="00D878DF">
        <w:rPr>
          <w:b/>
          <w:bCs/>
          <w:sz w:val="24"/>
          <w:szCs w:val="24"/>
        </w:rPr>
        <w:t xml:space="preserve">Цель </w:t>
      </w:r>
      <w:r w:rsidRPr="00D878DF">
        <w:rPr>
          <w:sz w:val="24"/>
          <w:szCs w:val="24"/>
        </w:rPr>
        <w:t xml:space="preserve">учебного предмета «Изобразительное искусство» в общеобразовательной школе — формирование художественной культуры </w:t>
      </w:r>
      <w:r w:rsidR="001464C4" w:rsidRPr="00D878DF">
        <w:rPr>
          <w:sz w:val="24"/>
          <w:szCs w:val="24"/>
        </w:rPr>
        <w:t>обучающихся</w:t>
      </w:r>
      <w:r w:rsidRPr="00D878DF">
        <w:rPr>
          <w:sz w:val="24"/>
          <w:szCs w:val="24"/>
        </w:rPr>
        <w:t xml:space="preserve"> как неотъемлемой части культуры духовной, т. е. культуры мироотношений,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994825" w:rsidRPr="00D878DF" w:rsidRDefault="00994825" w:rsidP="001A2D7A">
      <w:pPr>
        <w:shd w:val="clear" w:color="auto" w:fill="FFFFFF"/>
        <w:spacing w:after="0" w:line="240" w:lineRule="auto"/>
        <w:ind w:left="10" w:right="10" w:firstLine="720"/>
        <w:jc w:val="both"/>
        <w:rPr>
          <w:sz w:val="24"/>
          <w:szCs w:val="24"/>
        </w:rPr>
      </w:pPr>
      <w:r w:rsidRPr="00D878DF">
        <w:rPr>
          <w:b/>
          <w:bCs/>
          <w:sz w:val="24"/>
          <w:szCs w:val="24"/>
        </w:rPr>
        <w:t>Задачи:</w:t>
      </w:r>
    </w:p>
    <w:p w:rsidR="00994825" w:rsidRPr="00D878DF" w:rsidRDefault="00994825" w:rsidP="001A2D7A">
      <w:pPr>
        <w:pStyle w:val="a5"/>
        <w:numPr>
          <w:ilvl w:val="0"/>
          <w:numId w:val="47"/>
        </w:numPr>
        <w:jc w:val="both"/>
        <w:rPr>
          <w:color w:val="FF0000"/>
        </w:rPr>
      </w:pPr>
      <w:r w:rsidRPr="00D878DF">
        <w:rPr>
          <w:color w:val="FF0000"/>
        </w:rP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994825" w:rsidRPr="00D878DF" w:rsidRDefault="00994825" w:rsidP="001A2D7A">
      <w:pPr>
        <w:shd w:val="clear" w:color="auto" w:fill="FFFFFF"/>
        <w:spacing w:after="0" w:line="240" w:lineRule="auto"/>
        <w:ind w:left="14" w:right="14" w:firstLine="720"/>
        <w:jc w:val="both"/>
        <w:rPr>
          <w:sz w:val="24"/>
          <w:szCs w:val="24"/>
        </w:rPr>
      </w:pPr>
      <w:r w:rsidRPr="00D878DF">
        <w:rPr>
          <w:sz w:val="24"/>
          <w:szCs w:val="24"/>
        </w:rPr>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994825" w:rsidRPr="00D878DF" w:rsidRDefault="00994825" w:rsidP="001A2D7A">
      <w:pPr>
        <w:shd w:val="clear" w:color="auto" w:fill="FFFFFF"/>
        <w:spacing w:after="0" w:line="240" w:lineRule="auto"/>
        <w:ind w:left="14" w:right="14"/>
        <w:jc w:val="both"/>
        <w:rPr>
          <w:sz w:val="24"/>
          <w:szCs w:val="24"/>
        </w:rPr>
      </w:pPr>
      <w:r w:rsidRPr="00D878DF">
        <w:rPr>
          <w:sz w:val="24"/>
          <w:szCs w:val="24"/>
        </w:rPr>
        <w:t xml:space="preserve">Курс разработан как </w:t>
      </w:r>
      <w:r w:rsidRPr="00D878DF">
        <w:rPr>
          <w:b/>
          <w:bCs/>
          <w:sz w:val="24"/>
          <w:szCs w:val="24"/>
        </w:rPr>
        <w:t xml:space="preserve">целостная система введения в художественную культуру </w:t>
      </w:r>
      <w:r w:rsidRPr="00D878DF">
        <w:rPr>
          <w:sz w:val="24"/>
          <w:szCs w:val="24"/>
        </w:rPr>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в синтетических (экранных) искусствах — искусстве книги, театре, кино и т.д. Они изучаются в контексте взаимодействия с другими искусствами, а также в контексте конкретных связей с жизнью общества и человека. </w:t>
      </w:r>
    </w:p>
    <w:p w:rsidR="00994825" w:rsidRPr="00D878DF" w:rsidRDefault="00994825" w:rsidP="001A2D7A">
      <w:pPr>
        <w:shd w:val="clear" w:color="auto" w:fill="FFFFFF"/>
        <w:spacing w:after="0" w:line="240" w:lineRule="auto"/>
        <w:ind w:left="14" w:right="14" w:firstLine="720"/>
        <w:jc w:val="both"/>
        <w:rPr>
          <w:sz w:val="24"/>
          <w:szCs w:val="24"/>
        </w:rPr>
      </w:pPr>
      <w:r w:rsidRPr="00D878DF">
        <w:rPr>
          <w:sz w:val="24"/>
          <w:szCs w:val="24"/>
        </w:rPr>
        <w:t xml:space="preserve">Систематизирующим методом является </w:t>
      </w:r>
      <w:r w:rsidRPr="00D878DF">
        <w:rPr>
          <w:b/>
          <w:iCs/>
          <w:sz w:val="24"/>
          <w:szCs w:val="24"/>
        </w:rPr>
        <w:t>выделение трех основных видов художественной деятельности</w:t>
      </w:r>
      <w:r w:rsidRPr="00D878DF">
        <w:rPr>
          <w:i/>
          <w:iCs/>
          <w:sz w:val="24"/>
          <w:szCs w:val="24"/>
        </w:rPr>
        <w:t xml:space="preserve"> </w:t>
      </w:r>
      <w:r w:rsidRPr="00D878DF">
        <w:rPr>
          <w:sz w:val="24"/>
          <w:szCs w:val="24"/>
        </w:rPr>
        <w:t>для визуальных про</w:t>
      </w:r>
      <w:r w:rsidRPr="00D878DF">
        <w:rPr>
          <w:sz w:val="24"/>
          <w:szCs w:val="24"/>
        </w:rPr>
        <w:softHyphen/>
        <w:t xml:space="preserve">странственных искусств: </w:t>
      </w:r>
    </w:p>
    <w:p w:rsidR="00994825" w:rsidRPr="00D878DF" w:rsidRDefault="00994825" w:rsidP="001A2D7A">
      <w:pPr>
        <w:shd w:val="clear" w:color="auto" w:fill="FFFFFF"/>
        <w:spacing w:after="0" w:line="240" w:lineRule="auto"/>
        <w:ind w:right="14"/>
        <w:jc w:val="both"/>
        <w:rPr>
          <w:sz w:val="24"/>
          <w:szCs w:val="24"/>
        </w:rPr>
      </w:pPr>
      <w:r w:rsidRPr="00D878DF">
        <w:rPr>
          <w:sz w:val="24"/>
          <w:szCs w:val="24"/>
        </w:rPr>
        <w:t xml:space="preserve">—  </w:t>
      </w:r>
      <w:r w:rsidRPr="00D878DF">
        <w:rPr>
          <w:i/>
          <w:iCs/>
          <w:sz w:val="24"/>
          <w:szCs w:val="24"/>
        </w:rPr>
        <w:t>изобразительная художественная деятельность;</w:t>
      </w:r>
    </w:p>
    <w:p w:rsidR="00994825" w:rsidRPr="00D878DF" w:rsidRDefault="00994825" w:rsidP="001A2D7A">
      <w:pPr>
        <w:shd w:val="clear" w:color="auto" w:fill="FFFFFF"/>
        <w:tabs>
          <w:tab w:val="left" w:pos="648"/>
        </w:tabs>
        <w:spacing w:after="0" w:line="240" w:lineRule="auto"/>
        <w:jc w:val="both"/>
        <w:rPr>
          <w:sz w:val="24"/>
          <w:szCs w:val="24"/>
        </w:rPr>
      </w:pPr>
      <w:r w:rsidRPr="00D878DF">
        <w:rPr>
          <w:i/>
          <w:iCs/>
          <w:sz w:val="24"/>
          <w:szCs w:val="24"/>
        </w:rPr>
        <w:t>—  декоративная художественная деятельность;</w:t>
      </w:r>
    </w:p>
    <w:p w:rsidR="00994825" w:rsidRPr="00D878DF" w:rsidRDefault="00994825" w:rsidP="001A2D7A">
      <w:pPr>
        <w:shd w:val="clear" w:color="auto" w:fill="FFFFFF"/>
        <w:tabs>
          <w:tab w:val="left" w:pos="648"/>
        </w:tabs>
        <w:spacing w:after="0" w:line="240" w:lineRule="auto"/>
        <w:jc w:val="both"/>
        <w:rPr>
          <w:sz w:val="24"/>
          <w:szCs w:val="24"/>
        </w:rPr>
      </w:pPr>
      <w:r w:rsidRPr="00D878DF">
        <w:rPr>
          <w:i/>
          <w:iCs/>
          <w:sz w:val="24"/>
          <w:szCs w:val="24"/>
        </w:rPr>
        <w:t>—  конструктивная художественная деятельность.</w:t>
      </w:r>
    </w:p>
    <w:p w:rsidR="00994825" w:rsidRPr="00D878DF" w:rsidRDefault="00994825" w:rsidP="001A2D7A">
      <w:pPr>
        <w:shd w:val="clear" w:color="auto" w:fill="FFFFFF"/>
        <w:spacing w:after="0" w:line="240" w:lineRule="auto"/>
        <w:ind w:left="14" w:firstLine="720"/>
        <w:jc w:val="both"/>
        <w:rPr>
          <w:sz w:val="24"/>
          <w:szCs w:val="24"/>
        </w:rPr>
      </w:pPr>
      <w:r w:rsidRPr="00D878DF">
        <w:rPr>
          <w:sz w:val="24"/>
          <w:szCs w:val="24"/>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994825" w:rsidRPr="00D878DF" w:rsidRDefault="00994825" w:rsidP="001A2D7A">
      <w:pPr>
        <w:shd w:val="clear" w:color="auto" w:fill="FFFFFF"/>
        <w:spacing w:after="0" w:line="240" w:lineRule="auto"/>
        <w:ind w:left="10" w:right="10" w:firstLine="720"/>
        <w:jc w:val="both"/>
        <w:rPr>
          <w:sz w:val="24"/>
          <w:szCs w:val="24"/>
        </w:rPr>
      </w:pPr>
      <w:r w:rsidRPr="00D878DF">
        <w:rPr>
          <w:sz w:val="24"/>
          <w:szCs w:val="24"/>
        </w:rPr>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w:t>
      </w:r>
      <w:r w:rsidRPr="00D878DF">
        <w:rPr>
          <w:sz w:val="24"/>
          <w:szCs w:val="24"/>
        </w:rPr>
        <w:lastRenderedPageBreak/>
        <w:t xml:space="preserve">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D878DF">
        <w:rPr>
          <w:i/>
          <w:iCs/>
          <w:sz w:val="24"/>
          <w:szCs w:val="24"/>
        </w:rPr>
        <w:t>деятельности человека, на выявлении его связей с искусством в процессе ежедневной жизни.</w:t>
      </w:r>
    </w:p>
    <w:p w:rsidR="00994825" w:rsidRPr="00D878DF" w:rsidRDefault="00994825" w:rsidP="001A2D7A">
      <w:pPr>
        <w:shd w:val="clear" w:color="auto" w:fill="FFFFFF"/>
        <w:spacing w:after="0" w:line="240" w:lineRule="auto"/>
        <w:ind w:right="10" w:firstLine="720"/>
        <w:jc w:val="both"/>
        <w:rPr>
          <w:sz w:val="24"/>
          <w:szCs w:val="24"/>
        </w:rPr>
      </w:pPr>
      <w:r w:rsidRPr="00D878DF">
        <w:rPr>
          <w:sz w:val="24"/>
          <w:szCs w:val="24"/>
        </w:rPr>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994825" w:rsidRPr="00D878DF" w:rsidRDefault="00994825" w:rsidP="001A2D7A">
      <w:pPr>
        <w:shd w:val="clear" w:color="auto" w:fill="FFFFFF"/>
        <w:spacing w:after="0" w:line="240" w:lineRule="auto"/>
        <w:ind w:right="10" w:firstLine="720"/>
        <w:jc w:val="both"/>
        <w:rPr>
          <w:sz w:val="24"/>
          <w:szCs w:val="24"/>
        </w:rPr>
      </w:pPr>
      <w:r w:rsidRPr="00D878DF">
        <w:rPr>
          <w:sz w:val="24"/>
          <w:szCs w:val="24"/>
        </w:rPr>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994825" w:rsidRPr="00D878DF" w:rsidRDefault="00994825" w:rsidP="001A2D7A">
      <w:pPr>
        <w:shd w:val="clear" w:color="auto" w:fill="FFFFFF"/>
        <w:spacing w:after="0" w:line="240" w:lineRule="auto"/>
        <w:ind w:firstLine="720"/>
        <w:jc w:val="both"/>
        <w:rPr>
          <w:sz w:val="24"/>
          <w:szCs w:val="24"/>
        </w:rPr>
      </w:pPr>
      <w:r w:rsidRPr="00D878DF">
        <w:rPr>
          <w:sz w:val="24"/>
          <w:szCs w:val="24"/>
        </w:rPr>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994825" w:rsidRPr="00D878DF" w:rsidRDefault="00994825" w:rsidP="001A2D7A">
      <w:pPr>
        <w:shd w:val="clear" w:color="auto" w:fill="FFFFFF"/>
        <w:spacing w:after="0" w:line="240" w:lineRule="auto"/>
        <w:ind w:firstLine="720"/>
        <w:jc w:val="both"/>
        <w:rPr>
          <w:sz w:val="24"/>
          <w:szCs w:val="24"/>
        </w:rPr>
      </w:pPr>
      <w:r w:rsidRPr="00D878DF">
        <w:rPr>
          <w:sz w:val="24"/>
          <w:szCs w:val="24"/>
        </w:rPr>
        <w:t xml:space="preserve">Основные </w:t>
      </w:r>
      <w:r w:rsidRPr="00D878DF">
        <w:rPr>
          <w:b/>
          <w:sz w:val="24"/>
          <w:szCs w:val="24"/>
        </w:rPr>
        <w:t>виды учебной деятельности</w:t>
      </w:r>
      <w:r w:rsidRPr="00D878DF">
        <w:rPr>
          <w:sz w:val="24"/>
          <w:szCs w:val="24"/>
        </w:rPr>
        <w:t xml:space="preserve"> — практическая художественно-творческая деятельность ученика и восприятие красоты окружающего мира и произведений искусства.</w:t>
      </w:r>
    </w:p>
    <w:p w:rsidR="00994825" w:rsidRPr="00D878DF" w:rsidRDefault="00994825" w:rsidP="001A2D7A">
      <w:pPr>
        <w:shd w:val="clear" w:color="auto" w:fill="FFFFFF"/>
        <w:spacing w:after="0" w:line="240" w:lineRule="auto"/>
        <w:ind w:firstLine="720"/>
        <w:jc w:val="both"/>
        <w:rPr>
          <w:sz w:val="24"/>
          <w:szCs w:val="24"/>
        </w:rPr>
      </w:pPr>
      <w:r w:rsidRPr="00D878DF">
        <w:rPr>
          <w:b/>
          <w:sz w:val="24"/>
          <w:szCs w:val="24"/>
        </w:rPr>
        <w:t>Практическая художественно-творческая деятельность</w:t>
      </w:r>
      <w:r w:rsidRPr="00D878DF">
        <w:rPr>
          <w:sz w:val="24"/>
          <w:szCs w:val="24"/>
        </w:rPr>
        <w:t xml:space="preserve"> (ребенок выступает в роли художника) и </w:t>
      </w:r>
      <w:r w:rsidRPr="00D878DF">
        <w:rPr>
          <w:b/>
          <w:sz w:val="24"/>
          <w:szCs w:val="24"/>
        </w:rPr>
        <w:t>деятельность по восприятию искусства</w:t>
      </w:r>
      <w:r w:rsidRPr="00D878DF">
        <w:rPr>
          <w:sz w:val="24"/>
          <w:szCs w:val="24"/>
        </w:rPr>
        <w:t xml:space="preserve"> (ребенок выступает в роли зрителя, осваивая опыт художественной культуры) имеют творческий характер. </w:t>
      </w:r>
      <w:r w:rsidR="001464C4" w:rsidRPr="00D878DF">
        <w:rPr>
          <w:sz w:val="24"/>
          <w:szCs w:val="24"/>
        </w:rPr>
        <w:t>Обучающиеся</w:t>
      </w:r>
      <w:r w:rsidRPr="00D878DF">
        <w:rPr>
          <w:sz w:val="24"/>
          <w:szCs w:val="24"/>
        </w:rPr>
        <w:t xml:space="preserve">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
    <w:p w:rsidR="00994825" w:rsidRPr="00D878DF" w:rsidRDefault="00994825" w:rsidP="001A2D7A">
      <w:pPr>
        <w:shd w:val="clear" w:color="auto" w:fill="FFFFFF"/>
        <w:spacing w:line="240" w:lineRule="auto"/>
        <w:ind w:left="14" w:right="10" w:firstLine="720"/>
        <w:jc w:val="both"/>
        <w:rPr>
          <w:sz w:val="24"/>
          <w:szCs w:val="24"/>
        </w:rPr>
      </w:pPr>
      <w:r w:rsidRPr="00D878DF">
        <w:rPr>
          <w:sz w:val="24"/>
          <w:szCs w:val="24"/>
        </w:rPr>
        <w:t xml:space="preserve">Одна из задач — </w:t>
      </w:r>
      <w:r w:rsidRPr="00D878DF">
        <w:rPr>
          <w:b/>
          <w:bCs/>
          <w:sz w:val="24"/>
          <w:szCs w:val="24"/>
        </w:rPr>
        <w:t xml:space="preserve">постоянная смена художественных материалов, </w:t>
      </w:r>
      <w:r w:rsidRPr="00D878DF">
        <w:rPr>
          <w:sz w:val="24"/>
          <w:szCs w:val="24"/>
        </w:rPr>
        <w:t xml:space="preserve">овладение их выразительными возможностями. </w:t>
      </w:r>
      <w:r w:rsidRPr="00D878DF">
        <w:rPr>
          <w:b/>
          <w:sz w:val="24"/>
          <w:szCs w:val="24"/>
        </w:rPr>
        <w:t>Многообразие видов деятельности</w:t>
      </w:r>
      <w:r w:rsidRPr="00D878DF">
        <w:rPr>
          <w:sz w:val="24"/>
          <w:szCs w:val="24"/>
        </w:rPr>
        <w:t xml:space="preserve"> стимулирует интерес учеников к предмету, изучению искусства и является необходимым условием формирования личности каждого.</w:t>
      </w:r>
      <w:r w:rsidRPr="00D878DF">
        <w:rPr>
          <w:b/>
          <w:sz w:val="24"/>
          <w:szCs w:val="24"/>
        </w:rPr>
        <w:t>Восприятие произведений искусства</w:t>
      </w:r>
      <w:r w:rsidRPr="00D878DF">
        <w:rPr>
          <w:sz w:val="24"/>
          <w:szCs w:val="24"/>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994825" w:rsidRPr="00D878DF" w:rsidRDefault="00994825" w:rsidP="001A2D7A">
      <w:pPr>
        <w:shd w:val="clear" w:color="auto" w:fill="FFFFFF"/>
        <w:spacing w:after="0" w:line="240" w:lineRule="auto"/>
        <w:ind w:right="10" w:firstLine="720"/>
        <w:jc w:val="both"/>
        <w:rPr>
          <w:sz w:val="24"/>
          <w:szCs w:val="24"/>
        </w:rPr>
      </w:pPr>
      <w:r w:rsidRPr="00D878DF">
        <w:rPr>
          <w:sz w:val="24"/>
          <w:szCs w:val="24"/>
        </w:rPr>
        <w:t xml:space="preserve">Особым видом деятельности </w:t>
      </w:r>
      <w:r w:rsidR="001464C4" w:rsidRPr="00D878DF">
        <w:rPr>
          <w:sz w:val="24"/>
          <w:szCs w:val="24"/>
        </w:rPr>
        <w:t>обучающихся</w:t>
      </w:r>
      <w:r w:rsidRPr="00D878DF">
        <w:rPr>
          <w:sz w:val="24"/>
          <w:szCs w:val="24"/>
        </w:rPr>
        <w:t xml:space="preserve">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994825" w:rsidRPr="00D878DF" w:rsidRDefault="00994825" w:rsidP="001A2D7A">
      <w:pPr>
        <w:shd w:val="clear" w:color="auto" w:fill="FFFFFF"/>
        <w:spacing w:after="0" w:line="240" w:lineRule="auto"/>
        <w:ind w:left="19" w:right="10" w:firstLine="720"/>
        <w:jc w:val="both"/>
        <w:rPr>
          <w:sz w:val="24"/>
          <w:szCs w:val="24"/>
        </w:rPr>
      </w:pPr>
      <w:r w:rsidRPr="00D878DF">
        <w:rPr>
          <w:b/>
          <w:sz w:val="24"/>
          <w:szCs w:val="24"/>
        </w:rPr>
        <w:t>Развитие художественно-образного мышления</w:t>
      </w:r>
      <w:r w:rsidRPr="00D878DF">
        <w:rPr>
          <w:sz w:val="24"/>
          <w:szCs w:val="24"/>
        </w:rPr>
        <w:t xml:space="preserve"> </w:t>
      </w:r>
      <w:r w:rsidR="001464C4" w:rsidRPr="00D878DF">
        <w:rPr>
          <w:sz w:val="24"/>
          <w:szCs w:val="24"/>
        </w:rPr>
        <w:t>обучающихся</w:t>
      </w:r>
      <w:r w:rsidRPr="00D878DF">
        <w:rPr>
          <w:sz w:val="24"/>
          <w:szCs w:val="24"/>
        </w:rPr>
        <w:t xml:space="preserve"> строится на единстве двух его основ:</w:t>
      </w:r>
      <w:r w:rsidRPr="00D878DF">
        <w:rPr>
          <w:i/>
          <w:sz w:val="24"/>
          <w:szCs w:val="24"/>
        </w:rPr>
        <w:t xml:space="preserve"> развитие наблюдательности</w:t>
      </w:r>
      <w:r w:rsidRPr="00D878DF">
        <w:rPr>
          <w:sz w:val="24"/>
          <w:szCs w:val="24"/>
        </w:rPr>
        <w:t xml:space="preserve">, т.е. умения вглядываться в явления жизни, и </w:t>
      </w:r>
      <w:r w:rsidRPr="00D878DF">
        <w:rPr>
          <w:i/>
          <w:sz w:val="24"/>
          <w:szCs w:val="24"/>
        </w:rPr>
        <w:t>развитие фантазии</w:t>
      </w:r>
      <w:r w:rsidRPr="00D878DF">
        <w:rPr>
          <w:sz w:val="24"/>
          <w:szCs w:val="24"/>
        </w:rPr>
        <w:t>, т. е. способности на основе развитой наблюдательности строить художественный образ, выражая свое отношение к реальности.</w:t>
      </w:r>
    </w:p>
    <w:p w:rsidR="00994825" w:rsidRPr="00D878DF" w:rsidRDefault="00994825" w:rsidP="001A2D7A">
      <w:pPr>
        <w:shd w:val="clear" w:color="auto" w:fill="FFFFFF"/>
        <w:spacing w:after="0" w:line="240" w:lineRule="auto"/>
        <w:ind w:right="10" w:firstLine="720"/>
        <w:jc w:val="both"/>
        <w:rPr>
          <w:sz w:val="24"/>
          <w:szCs w:val="24"/>
        </w:rPr>
      </w:pPr>
      <w:r w:rsidRPr="00D878DF">
        <w:rPr>
          <w:sz w:val="24"/>
          <w:szCs w:val="24"/>
        </w:rPr>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D878DF">
        <w:rPr>
          <w:b/>
          <w:sz w:val="24"/>
          <w:szCs w:val="24"/>
        </w:rPr>
        <w:t>цель</w:t>
      </w:r>
      <w:r w:rsidRPr="00D878DF">
        <w:rPr>
          <w:sz w:val="24"/>
          <w:szCs w:val="24"/>
        </w:rPr>
        <w:t xml:space="preserve"> — </w:t>
      </w:r>
      <w:r w:rsidRPr="00D878DF">
        <w:rPr>
          <w:b/>
          <w:sz w:val="24"/>
          <w:szCs w:val="24"/>
        </w:rPr>
        <w:t>духовное развитие личности,</w:t>
      </w:r>
      <w:r w:rsidRPr="00D878DF">
        <w:rPr>
          <w:sz w:val="24"/>
          <w:szCs w:val="24"/>
        </w:rPr>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994825" w:rsidRPr="00D878DF" w:rsidRDefault="00994825" w:rsidP="001A2D7A">
      <w:pPr>
        <w:shd w:val="clear" w:color="auto" w:fill="FFFFFF"/>
        <w:spacing w:after="0" w:line="240" w:lineRule="auto"/>
        <w:ind w:left="19" w:firstLine="720"/>
        <w:jc w:val="both"/>
        <w:rPr>
          <w:sz w:val="24"/>
          <w:szCs w:val="24"/>
        </w:rPr>
      </w:pPr>
      <w:r w:rsidRPr="00D878DF">
        <w:rPr>
          <w:sz w:val="24"/>
          <w:szCs w:val="24"/>
        </w:rPr>
        <w:t>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предложенной темы. Этому способствуют также соответствующая музыка и поэзия, помогающие детям на уроке воспринимать и создавать заданный образ.</w:t>
      </w:r>
    </w:p>
    <w:p w:rsidR="00994825" w:rsidRPr="00D878DF" w:rsidRDefault="00994825" w:rsidP="001A2D7A">
      <w:pPr>
        <w:shd w:val="clear" w:color="auto" w:fill="FFFFFF"/>
        <w:spacing w:after="0" w:line="240" w:lineRule="auto"/>
        <w:ind w:left="10" w:right="10" w:firstLine="720"/>
        <w:jc w:val="both"/>
        <w:rPr>
          <w:b/>
          <w:sz w:val="24"/>
          <w:szCs w:val="24"/>
        </w:rPr>
      </w:pPr>
      <w:r w:rsidRPr="00D878DF">
        <w:rPr>
          <w:sz w:val="24"/>
          <w:szCs w:val="24"/>
        </w:rPr>
        <w:t xml:space="preserve">Программа «Изобразительное искусство» предусматривает </w:t>
      </w:r>
      <w:r w:rsidRPr="00D878DF">
        <w:rPr>
          <w:bCs/>
          <w:iCs/>
          <w:sz w:val="24"/>
          <w:szCs w:val="24"/>
        </w:rPr>
        <w:t xml:space="preserve">чередование уроков </w:t>
      </w:r>
      <w:r w:rsidRPr="00D878DF">
        <w:rPr>
          <w:b/>
          <w:bCs/>
          <w:iCs/>
          <w:sz w:val="24"/>
          <w:szCs w:val="24"/>
        </w:rPr>
        <w:t>индивидуального</w:t>
      </w:r>
      <w:r w:rsidRPr="00D878DF">
        <w:rPr>
          <w:bCs/>
          <w:iCs/>
          <w:sz w:val="24"/>
          <w:szCs w:val="24"/>
        </w:rPr>
        <w:t xml:space="preserve"> </w:t>
      </w:r>
      <w:r w:rsidRPr="00D878DF">
        <w:rPr>
          <w:b/>
          <w:bCs/>
          <w:iCs/>
          <w:sz w:val="24"/>
          <w:szCs w:val="24"/>
        </w:rPr>
        <w:t xml:space="preserve">практического творчества </w:t>
      </w:r>
      <w:r w:rsidR="001464C4" w:rsidRPr="00D878DF">
        <w:rPr>
          <w:b/>
          <w:sz w:val="24"/>
          <w:szCs w:val="24"/>
        </w:rPr>
        <w:t>обучающихся</w:t>
      </w:r>
      <w:r w:rsidRPr="00D878DF">
        <w:rPr>
          <w:b/>
          <w:sz w:val="24"/>
          <w:szCs w:val="24"/>
        </w:rPr>
        <w:t xml:space="preserve"> </w:t>
      </w:r>
      <w:r w:rsidRPr="00D878DF">
        <w:rPr>
          <w:sz w:val="24"/>
          <w:szCs w:val="24"/>
        </w:rPr>
        <w:t xml:space="preserve">и </w:t>
      </w:r>
      <w:r w:rsidRPr="00D878DF">
        <w:rPr>
          <w:bCs/>
          <w:iCs/>
          <w:sz w:val="24"/>
          <w:szCs w:val="24"/>
        </w:rPr>
        <w:t>уроков</w:t>
      </w:r>
      <w:r w:rsidRPr="00D878DF">
        <w:rPr>
          <w:b/>
          <w:bCs/>
          <w:iCs/>
          <w:sz w:val="24"/>
          <w:szCs w:val="24"/>
        </w:rPr>
        <w:t xml:space="preserve"> коллективной творческой деятельности.</w:t>
      </w:r>
    </w:p>
    <w:p w:rsidR="00994825" w:rsidRPr="00D878DF" w:rsidRDefault="00994825" w:rsidP="001A2D7A">
      <w:pPr>
        <w:shd w:val="clear" w:color="auto" w:fill="FFFFFF"/>
        <w:spacing w:after="0" w:line="240" w:lineRule="auto"/>
        <w:ind w:left="14" w:right="5" w:firstLine="720"/>
        <w:jc w:val="both"/>
        <w:rPr>
          <w:sz w:val="24"/>
          <w:szCs w:val="24"/>
        </w:rPr>
      </w:pPr>
      <w:r w:rsidRPr="00D878DF">
        <w:rPr>
          <w:sz w:val="24"/>
          <w:szCs w:val="24"/>
        </w:rPr>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w:t>
      </w:r>
      <w:r w:rsidRPr="00D878DF">
        <w:rPr>
          <w:sz w:val="24"/>
          <w:szCs w:val="24"/>
        </w:rPr>
        <w:lastRenderedPageBreak/>
        <w:t xml:space="preserve">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D878DF">
        <w:rPr>
          <w:bCs/>
          <w:sz w:val="24"/>
          <w:szCs w:val="24"/>
        </w:rPr>
        <w:t xml:space="preserve">в </w:t>
      </w:r>
      <w:r w:rsidRPr="00D878DF">
        <w:rPr>
          <w:sz w:val="24"/>
          <w:szCs w:val="24"/>
        </w:rPr>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994825" w:rsidRPr="00D878DF" w:rsidRDefault="00994825" w:rsidP="001A2D7A">
      <w:pPr>
        <w:shd w:val="clear" w:color="auto" w:fill="FFFFFF"/>
        <w:spacing w:line="240" w:lineRule="auto"/>
        <w:ind w:right="5" w:firstLine="720"/>
        <w:jc w:val="both"/>
        <w:rPr>
          <w:sz w:val="24"/>
          <w:szCs w:val="24"/>
        </w:rPr>
      </w:pPr>
      <w:r w:rsidRPr="00D878DF">
        <w:rPr>
          <w:sz w:val="24"/>
          <w:szCs w:val="24"/>
        </w:rPr>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994825" w:rsidRPr="00D878DF" w:rsidRDefault="00994825" w:rsidP="001A2D7A">
      <w:pPr>
        <w:shd w:val="clear" w:color="auto" w:fill="FFFFFF"/>
        <w:spacing w:after="0" w:line="240" w:lineRule="auto"/>
        <w:ind w:left="19" w:right="5" w:firstLine="720"/>
        <w:jc w:val="both"/>
        <w:rPr>
          <w:sz w:val="24"/>
          <w:szCs w:val="24"/>
        </w:rPr>
      </w:pPr>
      <w:r w:rsidRPr="00D878DF">
        <w:rPr>
          <w:sz w:val="24"/>
          <w:szCs w:val="24"/>
        </w:rPr>
        <w:t>Художественные знания, умения и навыки являются основным средством приобщения к художественной культуре. Средства художественной выразительности — форма, пропорции, пространство, светотональность, цвет, линия, объем, фактура материала, ритм, композиция — осваиваются учащимися на всем протяжении обучения.</w:t>
      </w:r>
    </w:p>
    <w:p w:rsidR="00994825" w:rsidRPr="00D878DF" w:rsidRDefault="00994825" w:rsidP="001A2D7A">
      <w:pPr>
        <w:shd w:val="clear" w:color="auto" w:fill="FFFFFF"/>
        <w:spacing w:after="0" w:line="240" w:lineRule="auto"/>
        <w:ind w:left="5" w:right="10" w:firstLine="720"/>
        <w:jc w:val="both"/>
        <w:rPr>
          <w:sz w:val="24"/>
          <w:szCs w:val="24"/>
        </w:rPr>
      </w:pPr>
      <w:r w:rsidRPr="00D878DF">
        <w:rPr>
          <w:sz w:val="24"/>
          <w:szCs w:val="24"/>
        </w:rPr>
        <w:t xml:space="preserve">На уроках вводится игровая драматургия по изучаемой теме, прослеживаются связи с музыкой, литературой, историей, трудом. </w:t>
      </w:r>
    </w:p>
    <w:p w:rsidR="00994825" w:rsidRPr="00D878DF" w:rsidRDefault="00994825" w:rsidP="001A2D7A">
      <w:pPr>
        <w:shd w:val="clear" w:color="auto" w:fill="FFFFFF"/>
        <w:spacing w:after="0" w:line="240" w:lineRule="auto"/>
        <w:ind w:left="29" w:firstLine="720"/>
        <w:jc w:val="both"/>
        <w:rPr>
          <w:sz w:val="24"/>
          <w:szCs w:val="24"/>
        </w:rPr>
      </w:pPr>
      <w:r w:rsidRPr="00D878DF">
        <w:rPr>
          <w:sz w:val="24"/>
          <w:szCs w:val="24"/>
        </w:rPr>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994825" w:rsidRPr="00D878DF" w:rsidRDefault="00994825" w:rsidP="001A2D7A">
      <w:pPr>
        <w:shd w:val="clear" w:color="auto" w:fill="FFFFFF"/>
        <w:spacing w:after="0" w:line="240" w:lineRule="auto"/>
        <w:ind w:left="19" w:firstLine="720"/>
        <w:jc w:val="both"/>
        <w:rPr>
          <w:sz w:val="24"/>
          <w:szCs w:val="24"/>
        </w:rPr>
      </w:pPr>
      <w:r w:rsidRPr="00D878DF">
        <w:rPr>
          <w:b/>
          <w:sz w:val="24"/>
          <w:szCs w:val="24"/>
        </w:rPr>
        <w:t>Обсуждение детских работ</w:t>
      </w:r>
      <w:r w:rsidRPr="00D878DF">
        <w:rPr>
          <w:sz w:val="24"/>
          <w:szCs w:val="24"/>
        </w:rPr>
        <w:t xml:space="preserve"> с точки зрения их содержания, выра</w:t>
      </w:r>
      <w:r w:rsidRPr="00D878DF">
        <w:rPr>
          <w:sz w:val="24"/>
          <w:szCs w:val="24"/>
        </w:rPr>
        <w:softHyphen/>
        <w:t>зительности, оригинальности активизирует внимание детей, формирует опыт творческого общения.</w:t>
      </w:r>
    </w:p>
    <w:p w:rsidR="00994825" w:rsidRPr="00D878DF" w:rsidRDefault="00994825" w:rsidP="001A2D7A">
      <w:pPr>
        <w:shd w:val="clear" w:color="auto" w:fill="FFFFFF"/>
        <w:spacing w:after="0" w:line="240" w:lineRule="auto"/>
        <w:ind w:left="10" w:right="14" w:firstLine="720"/>
        <w:jc w:val="both"/>
        <w:rPr>
          <w:sz w:val="24"/>
          <w:szCs w:val="24"/>
        </w:rPr>
      </w:pPr>
      <w:r w:rsidRPr="00D878DF">
        <w:rPr>
          <w:sz w:val="24"/>
          <w:szCs w:val="24"/>
        </w:rPr>
        <w:t xml:space="preserve">Периодическая </w:t>
      </w:r>
      <w:r w:rsidRPr="00D878DF">
        <w:rPr>
          <w:b/>
          <w:bCs/>
          <w:sz w:val="24"/>
          <w:szCs w:val="24"/>
        </w:rPr>
        <w:t xml:space="preserve">организация выставок </w:t>
      </w:r>
      <w:r w:rsidRPr="00D878DF">
        <w:rPr>
          <w:sz w:val="24"/>
          <w:szCs w:val="24"/>
        </w:rPr>
        <w:t xml:space="preserve">дает детям возможность заново увидеть и оценить свои работы, ощутить радость успеха. Выполненные на уроках работы </w:t>
      </w:r>
      <w:r w:rsidR="001464C4" w:rsidRPr="00D878DF">
        <w:rPr>
          <w:sz w:val="24"/>
          <w:szCs w:val="24"/>
        </w:rPr>
        <w:t>обучающихся</w:t>
      </w:r>
      <w:r w:rsidRPr="00D878DF">
        <w:rPr>
          <w:sz w:val="24"/>
          <w:szCs w:val="24"/>
        </w:rPr>
        <w:t xml:space="preserve"> могут быть использованы как подарки для родных и друзей, могут применяться в оформлении школы. </w:t>
      </w:r>
    </w:p>
    <w:p w:rsidR="00994825" w:rsidRPr="00D878DF" w:rsidRDefault="00994825" w:rsidP="001A2D7A">
      <w:pPr>
        <w:shd w:val="clear" w:color="auto" w:fill="FFFFFF"/>
        <w:spacing w:after="0" w:line="240" w:lineRule="auto"/>
        <w:ind w:left="24" w:right="5" w:firstLine="720"/>
        <w:jc w:val="both"/>
        <w:rPr>
          <w:b/>
          <w:spacing w:val="-8"/>
          <w:sz w:val="24"/>
          <w:szCs w:val="24"/>
        </w:rPr>
      </w:pPr>
      <w:r w:rsidRPr="00D878DF">
        <w:rPr>
          <w:b/>
          <w:spacing w:val="-8"/>
          <w:sz w:val="24"/>
          <w:szCs w:val="24"/>
        </w:rPr>
        <w:t>Место учебного предмета  в учебном плане</w:t>
      </w:r>
    </w:p>
    <w:p w:rsidR="00994825" w:rsidRPr="00D878DF" w:rsidRDefault="00994825" w:rsidP="001A2D7A">
      <w:pPr>
        <w:shd w:val="clear" w:color="auto" w:fill="FFFFFF"/>
        <w:spacing w:after="0" w:line="240" w:lineRule="auto"/>
        <w:ind w:left="24" w:right="5" w:firstLine="720"/>
        <w:jc w:val="both"/>
        <w:rPr>
          <w:spacing w:val="-8"/>
          <w:sz w:val="24"/>
          <w:szCs w:val="24"/>
        </w:rPr>
      </w:pPr>
      <w:r w:rsidRPr="00D878DF">
        <w:rPr>
          <w:spacing w:val="-8"/>
          <w:sz w:val="24"/>
          <w:szCs w:val="24"/>
        </w:rPr>
        <w:t>Учебная программа «Изобразительное искусство» разработана для 1 — 4 класса начальной школы.</w:t>
      </w:r>
    </w:p>
    <w:p w:rsidR="00994825" w:rsidRPr="00D878DF" w:rsidRDefault="00994825" w:rsidP="001A2D7A">
      <w:pPr>
        <w:shd w:val="clear" w:color="auto" w:fill="FFFFFF"/>
        <w:spacing w:after="0" w:line="240" w:lineRule="auto"/>
        <w:ind w:left="24" w:right="5" w:firstLine="720"/>
        <w:jc w:val="both"/>
        <w:rPr>
          <w:spacing w:val="-8"/>
          <w:sz w:val="24"/>
          <w:szCs w:val="24"/>
        </w:rPr>
      </w:pPr>
      <w:r w:rsidRPr="00D878DF">
        <w:rPr>
          <w:spacing w:val="-8"/>
          <w:sz w:val="24"/>
          <w:szCs w:val="24"/>
        </w:rPr>
        <w:t>На изучение предмета отводится 1 ч в  неделю, всего на курс — 135 ч.</w:t>
      </w:r>
    </w:p>
    <w:p w:rsidR="00994825" w:rsidRPr="00D878DF" w:rsidRDefault="00994825" w:rsidP="001A2D7A">
      <w:pPr>
        <w:shd w:val="clear" w:color="auto" w:fill="FFFFFF"/>
        <w:spacing w:after="0" w:line="240" w:lineRule="auto"/>
        <w:ind w:right="5" w:firstLine="720"/>
        <w:jc w:val="both"/>
        <w:rPr>
          <w:spacing w:val="-8"/>
          <w:sz w:val="24"/>
          <w:szCs w:val="24"/>
        </w:rPr>
      </w:pPr>
      <w:r w:rsidRPr="00D878DF">
        <w:rPr>
          <w:spacing w:val="-8"/>
          <w:sz w:val="24"/>
          <w:szCs w:val="24"/>
        </w:rPr>
        <w:t xml:space="preserve">Предмет изучается: в 1 классе — 33 ч в год, во 2—4 классах — 34 ч в год (при 1 ч в неделю).  </w:t>
      </w:r>
    </w:p>
    <w:p w:rsidR="00994825" w:rsidRPr="00D878DF" w:rsidRDefault="00994825" w:rsidP="001A2D7A">
      <w:pPr>
        <w:shd w:val="clear" w:color="auto" w:fill="FFFFFF"/>
        <w:spacing w:after="0" w:line="240" w:lineRule="auto"/>
        <w:ind w:right="10" w:firstLine="720"/>
        <w:jc w:val="both"/>
        <w:rPr>
          <w:b/>
          <w:sz w:val="24"/>
          <w:szCs w:val="24"/>
        </w:rPr>
      </w:pPr>
      <w:r w:rsidRPr="00D878DF">
        <w:rPr>
          <w:b/>
          <w:sz w:val="24"/>
          <w:szCs w:val="24"/>
        </w:rPr>
        <w:t>Ценностные ориентиры содержания учебного предмета</w:t>
      </w:r>
    </w:p>
    <w:p w:rsidR="00994825" w:rsidRPr="00D878DF" w:rsidRDefault="00994825" w:rsidP="001A2D7A">
      <w:pPr>
        <w:shd w:val="clear" w:color="auto" w:fill="FFFFFF"/>
        <w:spacing w:after="0" w:line="240" w:lineRule="auto"/>
        <w:ind w:firstLine="720"/>
        <w:jc w:val="both"/>
        <w:rPr>
          <w:sz w:val="24"/>
          <w:szCs w:val="24"/>
        </w:rPr>
      </w:pPr>
      <w:r w:rsidRPr="00D878DF">
        <w:rPr>
          <w:sz w:val="24"/>
          <w:szCs w:val="24"/>
        </w:rPr>
        <w:t>Приоритетная цель художественного образования в школе —духовно-нравственное развитие ребенка, т. е. формирова</w:t>
      </w:r>
      <w:r w:rsidRPr="00D878DF">
        <w:rPr>
          <w:sz w:val="24"/>
          <w:szCs w:val="24"/>
        </w:rPr>
        <w:softHyphen/>
        <w:t>ние у него качеств, отвечающих представлениям об истинной че</w:t>
      </w:r>
      <w:r w:rsidRPr="00D878DF">
        <w:rPr>
          <w:sz w:val="24"/>
          <w:szCs w:val="24"/>
        </w:rPr>
        <w:softHyphen/>
        <w:t xml:space="preserve">ловечности, о доброте и культурной полноценности в восприятии мира. </w:t>
      </w:r>
    </w:p>
    <w:p w:rsidR="00994825" w:rsidRPr="00D878DF" w:rsidRDefault="00994825" w:rsidP="001A2D7A">
      <w:pPr>
        <w:shd w:val="clear" w:color="auto" w:fill="FFFFFF"/>
        <w:spacing w:after="0" w:line="240" w:lineRule="auto"/>
        <w:ind w:firstLine="720"/>
        <w:jc w:val="both"/>
        <w:rPr>
          <w:sz w:val="24"/>
          <w:szCs w:val="24"/>
        </w:rPr>
      </w:pPr>
      <w:r w:rsidRPr="00D878DF">
        <w:rPr>
          <w:sz w:val="24"/>
          <w:szCs w:val="24"/>
        </w:rPr>
        <w:t>Культуросозидающая роль программы состоит также в вос</w:t>
      </w:r>
      <w:r w:rsidRPr="00D878DF">
        <w:rPr>
          <w:sz w:val="24"/>
          <w:szCs w:val="24"/>
        </w:rPr>
        <w:softHyphen/>
        <w:t xml:space="preserve">питании гражданственности и патриотизма. Прежде всего ребенок постигает искусство своей Родины, а потом знакомиться с искусством других народов. </w:t>
      </w:r>
    </w:p>
    <w:p w:rsidR="00994825" w:rsidRPr="00D878DF" w:rsidRDefault="00994825" w:rsidP="001A2D7A">
      <w:pPr>
        <w:shd w:val="clear" w:color="auto" w:fill="FFFFFF"/>
        <w:spacing w:after="0" w:line="240" w:lineRule="auto"/>
        <w:ind w:firstLine="720"/>
        <w:jc w:val="both"/>
        <w:rPr>
          <w:sz w:val="24"/>
          <w:szCs w:val="24"/>
        </w:rPr>
      </w:pPr>
      <w:r w:rsidRPr="00D878DF">
        <w:rPr>
          <w:sz w:val="24"/>
          <w:szCs w:val="24"/>
        </w:rPr>
        <w:t>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многообразие культур разных народов и ценностные связи, объединяющие всех людей планеты. Природа и жизнь являются базисом формируемого мироотношения. Связи искусства с жизнью человека, роль искусства в повсед</w:t>
      </w:r>
      <w:r w:rsidRPr="00D878DF">
        <w:rPr>
          <w:sz w:val="24"/>
          <w:szCs w:val="24"/>
        </w:rPr>
        <w:softHyphen/>
        <w:t>невном его бытии, в жизни общества, значение искусства в раз</w:t>
      </w:r>
      <w:r w:rsidRPr="00D878DF">
        <w:rPr>
          <w:sz w:val="24"/>
          <w:szCs w:val="24"/>
        </w:rPr>
        <w:softHyphen/>
        <w:t xml:space="preserve">витии каждого ребенка — </w:t>
      </w:r>
      <w:r w:rsidRPr="00D878DF">
        <w:rPr>
          <w:bCs/>
          <w:sz w:val="24"/>
          <w:szCs w:val="24"/>
        </w:rPr>
        <w:t>главный смысловой стержень курса</w:t>
      </w:r>
      <w:r w:rsidRPr="00D878DF">
        <w:rPr>
          <w:b/>
          <w:bCs/>
          <w:sz w:val="24"/>
          <w:szCs w:val="24"/>
        </w:rPr>
        <w:t xml:space="preserve">. </w:t>
      </w:r>
      <w:r w:rsidRPr="00D878DF">
        <w:rPr>
          <w:sz w:val="24"/>
          <w:szCs w:val="24"/>
        </w:rPr>
        <w:t xml:space="preserve">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w:t>
      </w:r>
      <w:r w:rsidRPr="00D878DF">
        <w:rPr>
          <w:sz w:val="24"/>
          <w:szCs w:val="24"/>
        </w:rPr>
        <w:lastRenderedPageBreak/>
        <w:t>мышления. Одна из главных задач курса — развитие у ребенка интереса к внутреннему миру</w:t>
      </w:r>
      <w:r w:rsidRPr="00D878DF">
        <w:rPr>
          <w:b/>
          <w:sz w:val="24"/>
          <w:szCs w:val="24"/>
        </w:rPr>
        <w:t xml:space="preserve"> </w:t>
      </w:r>
      <w:r w:rsidRPr="00D878DF">
        <w:rPr>
          <w:sz w:val="24"/>
          <w:szCs w:val="24"/>
        </w:rPr>
        <w:t>человека, способности углубления в себя, осознания своих внутренних переживаний. Это является залогом развития способности сопереживания. Любая тема по искусству должна быть не просто изучена, а прожита, т.е. пропущена через чувства ученика, а это возможно лишь в деятельностной форме, в форме личного творческого опыта.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994825" w:rsidRPr="00D878DF" w:rsidRDefault="00994825" w:rsidP="001A2D7A">
      <w:pPr>
        <w:shd w:val="clear" w:color="auto" w:fill="FFFFFF"/>
        <w:spacing w:after="0" w:line="240" w:lineRule="auto"/>
        <w:ind w:left="5" w:right="5" w:firstLine="720"/>
        <w:rPr>
          <w:sz w:val="24"/>
          <w:szCs w:val="24"/>
        </w:rPr>
      </w:pPr>
      <w:r w:rsidRPr="00D878DF">
        <w:rPr>
          <w:sz w:val="24"/>
          <w:szCs w:val="24"/>
        </w:rPr>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проживание художественного образа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D878DF">
        <w:rPr>
          <w:iCs/>
          <w:sz w:val="24"/>
          <w:szCs w:val="24"/>
        </w:rPr>
        <w:t>собственный чувственный опыт.</w:t>
      </w:r>
      <w:r w:rsidRPr="00D878DF">
        <w:rPr>
          <w:i/>
          <w:iCs/>
          <w:sz w:val="24"/>
          <w:szCs w:val="24"/>
        </w:rPr>
        <w:t xml:space="preserve"> </w:t>
      </w:r>
      <w:r w:rsidRPr="00D878DF">
        <w:rPr>
          <w:sz w:val="24"/>
          <w:szCs w:val="24"/>
        </w:rPr>
        <w:t>На этой основе происходит развитие чувств, освоение художественного опыта поколений и эмоционально-ценностных критериев жизни.</w:t>
      </w:r>
    </w:p>
    <w:p w:rsidR="00994825" w:rsidRPr="00D878DF" w:rsidRDefault="00994825" w:rsidP="00994825">
      <w:pPr>
        <w:shd w:val="clear" w:color="auto" w:fill="FFFFFF"/>
        <w:spacing w:after="0" w:line="240" w:lineRule="auto"/>
        <w:ind w:firstLine="720"/>
        <w:rPr>
          <w:sz w:val="24"/>
          <w:szCs w:val="24"/>
        </w:rPr>
      </w:pPr>
      <w:r w:rsidRPr="00D878DF">
        <w:rPr>
          <w:b/>
          <w:sz w:val="24"/>
          <w:szCs w:val="24"/>
        </w:rPr>
        <w:t>Личностные результаты</w:t>
      </w:r>
      <w:r w:rsidRPr="00D878DF">
        <w:rPr>
          <w:sz w:val="24"/>
          <w:szCs w:val="24"/>
        </w:rPr>
        <w:t xml:space="preserve"> отражаются в индивидуальных качественных свойствах </w:t>
      </w:r>
      <w:r w:rsidR="001464C4" w:rsidRPr="00D878DF">
        <w:rPr>
          <w:sz w:val="24"/>
          <w:szCs w:val="24"/>
        </w:rPr>
        <w:t>обучающихся</w:t>
      </w:r>
      <w:r w:rsidRPr="00D878DF">
        <w:rPr>
          <w:sz w:val="24"/>
          <w:szCs w:val="24"/>
        </w:rPr>
        <w:t>, которые они должны приобрести в процессе освоения учебного предмета по программе «Изобразительное искусство»:</w:t>
      </w:r>
    </w:p>
    <w:p w:rsidR="00994825" w:rsidRPr="00D878DF" w:rsidRDefault="00994825" w:rsidP="0041655D">
      <w:pPr>
        <w:widowControl w:val="0"/>
        <w:numPr>
          <w:ilvl w:val="0"/>
          <w:numId w:val="44"/>
        </w:numPr>
        <w:shd w:val="clear" w:color="auto" w:fill="FFFFFF"/>
        <w:autoSpaceDE w:val="0"/>
        <w:autoSpaceDN w:val="0"/>
        <w:adjustRightInd w:val="0"/>
        <w:spacing w:after="0" w:line="240" w:lineRule="auto"/>
        <w:ind w:right="5"/>
        <w:jc w:val="both"/>
        <w:rPr>
          <w:sz w:val="24"/>
          <w:szCs w:val="24"/>
        </w:rPr>
      </w:pPr>
      <w:r w:rsidRPr="00D878DF">
        <w:rPr>
          <w:sz w:val="24"/>
          <w:szCs w:val="24"/>
        </w:rPr>
        <w:t>чувство гордости за культуру и искусство Родины, своего народа;</w:t>
      </w:r>
    </w:p>
    <w:p w:rsidR="00994825" w:rsidRPr="00D878DF" w:rsidRDefault="00994825" w:rsidP="0041655D">
      <w:pPr>
        <w:widowControl w:val="0"/>
        <w:numPr>
          <w:ilvl w:val="0"/>
          <w:numId w:val="44"/>
        </w:numPr>
        <w:shd w:val="clear" w:color="auto" w:fill="FFFFFF"/>
        <w:autoSpaceDE w:val="0"/>
        <w:autoSpaceDN w:val="0"/>
        <w:adjustRightInd w:val="0"/>
        <w:spacing w:after="0" w:line="240" w:lineRule="auto"/>
        <w:ind w:right="5"/>
        <w:jc w:val="both"/>
        <w:rPr>
          <w:sz w:val="24"/>
          <w:szCs w:val="24"/>
        </w:rPr>
      </w:pPr>
      <w:r w:rsidRPr="00D878DF">
        <w:rPr>
          <w:sz w:val="24"/>
          <w:szCs w:val="24"/>
        </w:rPr>
        <w:t>уважительное отношение к культуре и искусству других народов нашей страны и мира в целом;</w:t>
      </w:r>
    </w:p>
    <w:p w:rsidR="00994825" w:rsidRPr="00D878DF" w:rsidRDefault="00994825" w:rsidP="0041655D">
      <w:pPr>
        <w:widowControl w:val="0"/>
        <w:numPr>
          <w:ilvl w:val="0"/>
          <w:numId w:val="44"/>
        </w:numPr>
        <w:shd w:val="clear" w:color="auto" w:fill="FFFFFF"/>
        <w:autoSpaceDE w:val="0"/>
        <w:autoSpaceDN w:val="0"/>
        <w:adjustRightInd w:val="0"/>
        <w:spacing w:after="0" w:line="240" w:lineRule="auto"/>
        <w:ind w:right="5"/>
        <w:jc w:val="both"/>
        <w:rPr>
          <w:sz w:val="24"/>
          <w:szCs w:val="24"/>
        </w:rPr>
      </w:pPr>
      <w:r w:rsidRPr="00D878DF">
        <w:rPr>
          <w:sz w:val="24"/>
          <w:szCs w:val="24"/>
        </w:rPr>
        <w:t>понимание особой роли культуры и  искусства в жизни общества и каждого отдельного человека;</w:t>
      </w:r>
    </w:p>
    <w:p w:rsidR="00994825" w:rsidRPr="00D878DF" w:rsidRDefault="00994825" w:rsidP="0041655D">
      <w:pPr>
        <w:widowControl w:val="0"/>
        <w:numPr>
          <w:ilvl w:val="0"/>
          <w:numId w:val="44"/>
        </w:numPr>
        <w:shd w:val="clear" w:color="auto" w:fill="FFFFFF"/>
        <w:autoSpaceDE w:val="0"/>
        <w:autoSpaceDN w:val="0"/>
        <w:adjustRightInd w:val="0"/>
        <w:spacing w:after="0" w:line="240" w:lineRule="auto"/>
        <w:ind w:right="5"/>
        <w:jc w:val="both"/>
        <w:rPr>
          <w:sz w:val="24"/>
          <w:szCs w:val="24"/>
        </w:rPr>
      </w:pPr>
      <w:r w:rsidRPr="00D878DF">
        <w:rPr>
          <w:sz w:val="24"/>
          <w:szCs w:val="24"/>
        </w:rPr>
        <w:t>сформированность эстетических чувств, художественно-творческого мышления, наблюдательности и фантазии;</w:t>
      </w:r>
    </w:p>
    <w:p w:rsidR="00994825" w:rsidRPr="00D878DF" w:rsidRDefault="00994825" w:rsidP="0041655D">
      <w:pPr>
        <w:widowControl w:val="0"/>
        <w:numPr>
          <w:ilvl w:val="0"/>
          <w:numId w:val="44"/>
        </w:numPr>
        <w:shd w:val="clear" w:color="auto" w:fill="FFFFFF"/>
        <w:autoSpaceDE w:val="0"/>
        <w:autoSpaceDN w:val="0"/>
        <w:adjustRightInd w:val="0"/>
        <w:spacing w:after="0" w:line="240" w:lineRule="auto"/>
        <w:ind w:right="5"/>
        <w:jc w:val="both"/>
        <w:rPr>
          <w:sz w:val="24"/>
          <w:szCs w:val="24"/>
        </w:rPr>
      </w:pPr>
      <w:r w:rsidRPr="00D878DF">
        <w:rPr>
          <w:sz w:val="24"/>
          <w:szCs w:val="24"/>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994825" w:rsidRPr="00D878DF" w:rsidRDefault="00994825" w:rsidP="0041655D">
      <w:pPr>
        <w:widowControl w:val="0"/>
        <w:numPr>
          <w:ilvl w:val="0"/>
          <w:numId w:val="45"/>
        </w:numPr>
        <w:autoSpaceDE w:val="0"/>
        <w:autoSpaceDN w:val="0"/>
        <w:adjustRightInd w:val="0"/>
        <w:spacing w:after="0" w:line="240" w:lineRule="auto"/>
        <w:ind w:firstLine="720"/>
        <w:jc w:val="both"/>
        <w:rPr>
          <w:color w:val="000000"/>
          <w:sz w:val="24"/>
          <w:szCs w:val="24"/>
        </w:rPr>
      </w:pPr>
      <w:r w:rsidRPr="00D878DF">
        <w:rPr>
          <w:color w:val="000000"/>
          <w:sz w:val="24"/>
          <w:szCs w:val="24"/>
        </w:rPr>
        <w:t xml:space="preserve">овладение навыками коллективной деятельности </w:t>
      </w:r>
      <w:r w:rsidRPr="00D878DF">
        <w:rPr>
          <w:sz w:val="24"/>
          <w:szCs w:val="24"/>
        </w:rPr>
        <w:t xml:space="preserve">в процессе совместной творческой работы </w:t>
      </w:r>
      <w:r w:rsidRPr="00D878DF">
        <w:rPr>
          <w:color w:val="000000"/>
          <w:sz w:val="24"/>
          <w:szCs w:val="24"/>
        </w:rPr>
        <w:t>в команде одноклассников под руководством учителя;</w:t>
      </w:r>
    </w:p>
    <w:p w:rsidR="00994825" w:rsidRPr="00D878DF" w:rsidRDefault="00994825" w:rsidP="0041655D">
      <w:pPr>
        <w:widowControl w:val="0"/>
        <w:numPr>
          <w:ilvl w:val="0"/>
          <w:numId w:val="45"/>
        </w:numPr>
        <w:autoSpaceDE w:val="0"/>
        <w:autoSpaceDN w:val="0"/>
        <w:adjustRightInd w:val="0"/>
        <w:spacing w:after="0" w:line="240" w:lineRule="auto"/>
        <w:ind w:firstLine="720"/>
        <w:jc w:val="both"/>
        <w:rPr>
          <w:color w:val="000000"/>
          <w:sz w:val="24"/>
          <w:szCs w:val="24"/>
        </w:rPr>
      </w:pPr>
      <w:r w:rsidRPr="00D878DF">
        <w:rPr>
          <w:sz w:val="24"/>
          <w:szCs w:val="24"/>
        </w:rPr>
        <w:t>умение сотрудничать</w:t>
      </w:r>
      <w:r w:rsidRPr="00D878DF">
        <w:rPr>
          <w:b/>
          <w:sz w:val="24"/>
          <w:szCs w:val="24"/>
        </w:rPr>
        <w:t xml:space="preserve"> </w:t>
      </w:r>
      <w:r w:rsidRPr="00D878DF">
        <w:rPr>
          <w:sz w:val="24"/>
          <w:szCs w:val="24"/>
        </w:rPr>
        <w:t>с товарищами в процессе совместной деятельности, соотносить свою часть работы с общим замыслом;</w:t>
      </w:r>
    </w:p>
    <w:p w:rsidR="00994825" w:rsidRPr="00D878DF" w:rsidRDefault="00994825" w:rsidP="0041655D">
      <w:pPr>
        <w:widowControl w:val="0"/>
        <w:numPr>
          <w:ilvl w:val="0"/>
          <w:numId w:val="45"/>
        </w:numPr>
        <w:autoSpaceDE w:val="0"/>
        <w:autoSpaceDN w:val="0"/>
        <w:adjustRightInd w:val="0"/>
        <w:spacing w:after="0" w:line="240" w:lineRule="auto"/>
        <w:ind w:firstLine="720"/>
        <w:jc w:val="both"/>
        <w:rPr>
          <w:sz w:val="24"/>
          <w:szCs w:val="24"/>
        </w:rPr>
      </w:pPr>
      <w:r w:rsidRPr="00D878DF">
        <w:rPr>
          <w:sz w:val="24"/>
          <w:szCs w:val="24"/>
        </w:rPr>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994825" w:rsidRPr="00D878DF" w:rsidRDefault="00994825" w:rsidP="00994825">
      <w:pPr>
        <w:spacing w:after="0" w:line="240" w:lineRule="auto"/>
        <w:rPr>
          <w:sz w:val="24"/>
          <w:szCs w:val="24"/>
        </w:rPr>
      </w:pPr>
      <w:r w:rsidRPr="00D878DF">
        <w:rPr>
          <w:b/>
          <w:sz w:val="24"/>
          <w:szCs w:val="24"/>
        </w:rPr>
        <w:t xml:space="preserve">             Метапредметные результаты</w:t>
      </w:r>
      <w:r w:rsidRPr="00D878DF">
        <w:rPr>
          <w:sz w:val="24"/>
          <w:szCs w:val="24"/>
        </w:rPr>
        <w:t xml:space="preserve"> характеризуют уровень сформированности  универсальных способностей </w:t>
      </w:r>
      <w:r w:rsidR="001464C4" w:rsidRPr="00D878DF">
        <w:rPr>
          <w:sz w:val="24"/>
          <w:szCs w:val="24"/>
        </w:rPr>
        <w:t>обучающихся</w:t>
      </w:r>
      <w:r w:rsidRPr="00D878DF">
        <w:rPr>
          <w:sz w:val="24"/>
          <w:szCs w:val="24"/>
        </w:rPr>
        <w:t>, проявляющихся в познавательной и практической творческой деятельности:</w:t>
      </w:r>
    </w:p>
    <w:p w:rsidR="00994825" w:rsidRPr="00D878DF" w:rsidRDefault="00994825" w:rsidP="0041655D">
      <w:pPr>
        <w:widowControl w:val="0"/>
        <w:numPr>
          <w:ilvl w:val="0"/>
          <w:numId w:val="46"/>
        </w:numPr>
        <w:shd w:val="clear" w:color="auto" w:fill="FFFFFF"/>
        <w:autoSpaceDE w:val="0"/>
        <w:autoSpaceDN w:val="0"/>
        <w:adjustRightInd w:val="0"/>
        <w:spacing w:after="0" w:line="240" w:lineRule="auto"/>
        <w:ind w:right="5"/>
        <w:jc w:val="both"/>
        <w:rPr>
          <w:sz w:val="24"/>
          <w:szCs w:val="24"/>
        </w:rPr>
      </w:pPr>
      <w:r w:rsidRPr="00D878DF">
        <w:rPr>
          <w:sz w:val="24"/>
          <w:szCs w:val="24"/>
        </w:rPr>
        <w:t>овладение умением творческого видения с позиций художника, т.е. умением сравнивать, анализировать, выделять главное, обобщать;</w:t>
      </w:r>
    </w:p>
    <w:p w:rsidR="00994825" w:rsidRPr="00D878DF" w:rsidRDefault="00994825" w:rsidP="0041655D">
      <w:pPr>
        <w:widowControl w:val="0"/>
        <w:numPr>
          <w:ilvl w:val="0"/>
          <w:numId w:val="46"/>
        </w:numPr>
        <w:shd w:val="clear" w:color="auto" w:fill="FFFFFF"/>
        <w:autoSpaceDE w:val="0"/>
        <w:autoSpaceDN w:val="0"/>
        <w:adjustRightInd w:val="0"/>
        <w:spacing w:after="0" w:line="240" w:lineRule="auto"/>
        <w:ind w:right="5"/>
        <w:jc w:val="both"/>
        <w:rPr>
          <w:sz w:val="24"/>
          <w:szCs w:val="24"/>
        </w:rPr>
      </w:pPr>
      <w:r w:rsidRPr="00D878DF">
        <w:rPr>
          <w:sz w:val="24"/>
          <w:szCs w:val="24"/>
        </w:rPr>
        <w:t>овладение умением вести диалог, распределять функции и роли в процессе выполнения коллективной творческой работы;</w:t>
      </w:r>
    </w:p>
    <w:p w:rsidR="00994825" w:rsidRPr="00D878DF" w:rsidRDefault="00994825" w:rsidP="0041655D">
      <w:pPr>
        <w:widowControl w:val="0"/>
        <w:numPr>
          <w:ilvl w:val="0"/>
          <w:numId w:val="46"/>
        </w:numPr>
        <w:shd w:val="clear" w:color="auto" w:fill="FFFFFF"/>
        <w:autoSpaceDE w:val="0"/>
        <w:autoSpaceDN w:val="0"/>
        <w:adjustRightInd w:val="0"/>
        <w:spacing w:after="0" w:line="240" w:lineRule="auto"/>
        <w:ind w:right="5"/>
        <w:jc w:val="both"/>
        <w:rPr>
          <w:sz w:val="24"/>
          <w:szCs w:val="24"/>
        </w:rPr>
      </w:pPr>
      <w:r w:rsidRPr="00D878DF">
        <w:rPr>
          <w:sz w:val="24"/>
          <w:szCs w:val="24"/>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994825" w:rsidRPr="00D878DF" w:rsidRDefault="00994825" w:rsidP="0041655D">
      <w:pPr>
        <w:widowControl w:val="0"/>
        <w:numPr>
          <w:ilvl w:val="0"/>
          <w:numId w:val="46"/>
        </w:numPr>
        <w:shd w:val="clear" w:color="auto" w:fill="FFFFFF"/>
        <w:autoSpaceDE w:val="0"/>
        <w:autoSpaceDN w:val="0"/>
        <w:adjustRightInd w:val="0"/>
        <w:spacing w:after="0" w:line="240" w:lineRule="auto"/>
        <w:ind w:right="5"/>
        <w:jc w:val="both"/>
        <w:rPr>
          <w:sz w:val="24"/>
          <w:szCs w:val="24"/>
        </w:rPr>
      </w:pPr>
      <w:r w:rsidRPr="00D878DF">
        <w:rPr>
          <w:sz w:val="24"/>
          <w:szCs w:val="24"/>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994825" w:rsidRPr="00D878DF" w:rsidRDefault="00994825" w:rsidP="0041655D">
      <w:pPr>
        <w:widowControl w:val="0"/>
        <w:numPr>
          <w:ilvl w:val="0"/>
          <w:numId w:val="46"/>
        </w:numPr>
        <w:shd w:val="clear" w:color="auto" w:fill="FFFFFF"/>
        <w:autoSpaceDE w:val="0"/>
        <w:autoSpaceDN w:val="0"/>
        <w:adjustRightInd w:val="0"/>
        <w:spacing w:after="0" w:line="240" w:lineRule="auto"/>
        <w:ind w:right="5"/>
        <w:jc w:val="both"/>
        <w:rPr>
          <w:sz w:val="24"/>
          <w:szCs w:val="24"/>
        </w:rPr>
      </w:pPr>
      <w:r w:rsidRPr="00D878DF">
        <w:rPr>
          <w:sz w:val="24"/>
          <w:szCs w:val="24"/>
        </w:rPr>
        <w:t>умение рационально строить самостоятельную творческую деятельность, умение организовать место занятий;</w:t>
      </w:r>
    </w:p>
    <w:p w:rsidR="00994825" w:rsidRPr="00D878DF" w:rsidRDefault="00994825" w:rsidP="0041655D">
      <w:pPr>
        <w:widowControl w:val="0"/>
        <w:numPr>
          <w:ilvl w:val="0"/>
          <w:numId w:val="46"/>
        </w:numPr>
        <w:shd w:val="clear" w:color="auto" w:fill="FFFFFF"/>
        <w:autoSpaceDE w:val="0"/>
        <w:autoSpaceDN w:val="0"/>
        <w:adjustRightInd w:val="0"/>
        <w:spacing w:after="0" w:line="240" w:lineRule="auto"/>
        <w:ind w:right="5"/>
        <w:jc w:val="both"/>
        <w:rPr>
          <w:sz w:val="24"/>
          <w:szCs w:val="24"/>
        </w:rPr>
      </w:pPr>
      <w:r w:rsidRPr="00D878DF">
        <w:rPr>
          <w:sz w:val="24"/>
          <w:szCs w:val="24"/>
        </w:rPr>
        <w:lastRenderedPageBreak/>
        <w:t>осознанное стремление к освоению новых знаний и умений, к достижению более высоких и оригинальных творческих результатов.</w:t>
      </w:r>
    </w:p>
    <w:p w:rsidR="00994825" w:rsidRPr="00D878DF" w:rsidRDefault="00994825" w:rsidP="00994825">
      <w:pPr>
        <w:shd w:val="clear" w:color="auto" w:fill="FFFFFF"/>
        <w:spacing w:after="0" w:line="240" w:lineRule="auto"/>
        <w:ind w:left="5" w:right="5" w:firstLine="720"/>
        <w:rPr>
          <w:b/>
          <w:sz w:val="24"/>
          <w:szCs w:val="24"/>
        </w:rPr>
      </w:pPr>
      <w:r w:rsidRPr="00D878DF">
        <w:rPr>
          <w:b/>
          <w:sz w:val="24"/>
          <w:szCs w:val="24"/>
        </w:rPr>
        <w:t xml:space="preserve">Предметные результаты </w:t>
      </w:r>
      <w:r w:rsidRPr="00D878DF">
        <w:rPr>
          <w:sz w:val="24"/>
          <w:szCs w:val="24"/>
        </w:rPr>
        <w:t xml:space="preserve">характеризуют опыт </w:t>
      </w:r>
      <w:r w:rsidR="001464C4" w:rsidRPr="00D878DF">
        <w:rPr>
          <w:sz w:val="24"/>
          <w:szCs w:val="24"/>
        </w:rPr>
        <w:t>обучающихся</w:t>
      </w:r>
      <w:r w:rsidRPr="00D878DF">
        <w:rPr>
          <w:sz w:val="24"/>
          <w:szCs w:val="24"/>
        </w:rPr>
        <w:t xml:space="preserve"> в художественно-творческой деятельности, который приобретается и закрепляется в процессе освоения учебного предмета: </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10" w:firstLine="720"/>
        <w:jc w:val="both"/>
        <w:rPr>
          <w:sz w:val="24"/>
          <w:szCs w:val="24"/>
        </w:rPr>
      </w:pPr>
      <w:r w:rsidRPr="00D878DF">
        <w:rPr>
          <w:sz w:val="24"/>
          <w:szCs w:val="24"/>
        </w:rPr>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994825" w:rsidRPr="00D878DF" w:rsidRDefault="00994825" w:rsidP="0041655D">
      <w:pPr>
        <w:widowControl w:val="0"/>
        <w:numPr>
          <w:ilvl w:val="0"/>
          <w:numId w:val="45"/>
        </w:numPr>
        <w:shd w:val="clear" w:color="auto" w:fill="FFFFFF"/>
        <w:tabs>
          <w:tab w:val="clear" w:pos="720"/>
          <w:tab w:val="left" w:pos="0"/>
          <w:tab w:val="left" w:pos="426"/>
        </w:tabs>
        <w:autoSpaceDE w:val="0"/>
        <w:autoSpaceDN w:val="0"/>
        <w:adjustRightInd w:val="0"/>
        <w:spacing w:after="0" w:line="240" w:lineRule="auto"/>
        <w:ind w:left="0" w:right="10" w:firstLine="720"/>
        <w:jc w:val="both"/>
        <w:rPr>
          <w:sz w:val="24"/>
          <w:szCs w:val="24"/>
        </w:rPr>
      </w:pPr>
      <w:r w:rsidRPr="00D878DF">
        <w:rPr>
          <w:sz w:val="24"/>
          <w:szCs w:val="24"/>
        </w:rPr>
        <w:t>знание основных видов и жанров пространственно-визуальных искусств;</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11" w:firstLine="720"/>
        <w:jc w:val="both"/>
        <w:rPr>
          <w:sz w:val="24"/>
          <w:szCs w:val="24"/>
        </w:rPr>
      </w:pPr>
      <w:r w:rsidRPr="00D878DF">
        <w:rPr>
          <w:sz w:val="24"/>
          <w:szCs w:val="24"/>
        </w:rPr>
        <w:t xml:space="preserve">понимание образной природы искусства; </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11" w:firstLine="720"/>
        <w:jc w:val="both"/>
        <w:rPr>
          <w:sz w:val="24"/>
          <w:szCs w:val="24"/>
        </w:rPr>
      </w:pPr>
      <w:r w:rsidRPr="00D878DF">
        <w:rPr>
          <w:sz w:val="24"/>
          <w:szCs w:val="24"/>
        </w:rPr>
        <w:t>эстетическая оценка явлений природы, событий окружающего мира;</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11" w:firstLine="720"/>
        <w:jc w:val="both"/>
        <w:rPr>
          <w:sz w:val="24"/>
          <w:szCs w:val="24"/>
        </w:rPr>
      </w:pPr>
      <w:r w:rsidRPr="00D878DF">
        <w:rPr>
          <w:sz w:val="24"/>
          <w:szCs w:val="24"/>
        </w:rPr>
        <w:t>применение художественных умений, знаний и представлений в процессе выполнения художественно-творческих работ;</w:t>
      </w:r>
    </w:p>
    <w:p w:rsidR="00994825" w:rsidRPr="00D878DF" w:rsidRDefault="00994825" w:rsidP="0041655D">
      <w:pPr>
        <w:widowControl w:val="0"/>
        <w:numPr>
          <w:ilvl w:val="0"/>
          <w:numId w:val="45"/>
        </w:numPr>
        <w:shd w:val="clear" w:color="auto" w:fill="FFFFFF"/>
        <w:tabs>
          <w:tab w:val="clear" w:pos="720"/>
          <w:tab w:val="left" w:pos="0"/>
          <w:tab w:val="left" w:pos="426"/>
        </w:tabs>
        <w:autoSpaceDE w:val="0"/>
        <w:autoSpaceDN w:val="0"/>
        <w:adjustRightInd w:val="0"/>
        <w:spacing w:after="0" w:line="240" w:lineRule="auto"/>
        <w:ind w:left="0" w:right="10" w:firstLine="720"/>
        <w:jc w:val="both"/>
        <w:rPr>
          <w:sz w:val="24"/>
          <w:szCs w:val="24"/>
        </w:rPr>
      </w:pPr>
      <w:r w:rsidRPr="00D878DF">
        <w:rPr>
          <w:sz w:val="24"/>
          <w:szCs w:val="24"/>
        </w:rPr>
        <w:t>способность узнавать, воспринимать, описывать и эмоционально оценивать несколько великих произведений русского и мирового искусства;</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34" w:firstLine="720"/>
        <w:jc w:val="both"/>
        <w:rPr>
          <w:sz w:val="24"/>
          <w:szCs w:val="24"/>
        </w:rPr>
      </w:pPr>
      <w:r w:rsidRPr="00D878DF">
        <w:rPr>
          <w:iCs/>
          <w:sz w:val="24"/>
          <w:szCs w:val="24"/>
        </w:rPr>
        <w:t>умение обсуждать и анализировать произведения искусства, выражая суждения о содержании, сюжетах и вырази</w:t>
      </w:r>
      <w:r w:rsidRPr="00D878DF">
        <w:rPr>
          <w:iCs/>
          <w:sz w:val="24"/>
          <w:szCs w:val="24"/>
        </w:rPr>
        <w:softHyphen/>
        <w:t>тельных средствах;</w:t>
      </w:r>
      <w:r w:rsidRPr="00D878DF">
        <w:rPr>
          <w:b/>
          <w:sz w:val="24"/>
          <w:szCs w:val="24"/>
        </w:rPr>
        <w:t xml:space="preserve"> </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34" w:firstLine="720"/>
        <w:jc w:val="both"/>
        <w:rPr>
          <w:sz w:val="24"/>
          <w:szCs w:val="24"/>
        </w:rPr>
      </w:pPr>
      <w:r w:rsidRPr="00D878DF">
        <w:rPr>
          <w:spacing w:val="-2"/>
          <w:sz w:val="24"/>
          <w:szCs w:val="24"/>
        </w:rPr>
        <w:t>усвоение названий ведущих художественных музеев России и художе</w:t>
      </w:r>
      <w:r w:rsidRPr="00D878DF">
        <w:rPr>
          <w:sz w:val="24"/>
          <w:szCs w:val="24"/>
        </w:rPr>
        <w:t xml:space="preserve">ственных музеев своего региона; </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before="5" w:after="0" w:line="240" w:lineRule="auto"/>
        <w:ind w:left="0" w:right="29" w:firstLine="720"/>
        <w:jc w:val="both"/>
        <w:rPr>
          <w:sz w:val="24"/>
          <w:szCs w:val="24"/>
        </w:rPr>
      </w:pPr>
      <w:r w:rsidRPr="00D878DF">
        <w:rPr>
          <w:iCs/>
          <w:sz w:val="24"/>
          <w:szCs w:val="24"/>
        </w:rPr>
        <w:t>умение видеть проявления визуально-пространственных искусств в окружающей жизни: в доме, на улице, в театре, на празднике;</w:t>
      </w:r>
    </w:p>
    <w:p w:rsidR="00994825" w:rsidRPr="00D878DF" w:rsidRDefault="00994825" w:rsidP="0041655D">
      <w:pPr>
        <w:widowControl w:val="0"/>
        <w:numPr>
          <w:ilvl w:val="0"/>
          <w:numId w:val="45"/>
        </w:numPr>
        <w:shd w:val="clear" w:color="auto" w:fill="FFFFFF"/>
        <w:tabs>
          <w:tab w:val="clear" w:pos="720"/>
          <w:tab w:val="left" w:pos="0"/>
          <w:tab w:val="left" w:pos="426"/>
        </w:tabs>
        <w:autoSpaceDE w:val="0"/>
        <w:autoSpaceDN w:val="0"/>
        <w:adjustRightInd w:val="0"/>
        <w:spacing w:after="0" w:line="240" w:lineRule="auto"/>
        <w:ind w:left="0" w:right="10" w:firstLine="720"/>
        <w:jc w:val="both"/>
        <w:rPr>
          <w:sz w:val="24"/>
          <w:szCs w:val="24"/>
        </w:rPr>
      </w:pPr>
      <w:r w:rsidRPr="00D878DF">
        <w:rPr>
          <w:sz w:val="24"/>
          <w:szCs w:val="24"/>
        </w:rPr>
        <w:t xml:space="preserve">способность использовать в художественно-творческой деятельности различные художественные материалы и художественные техники;  </w:t>
      </w:r>
    </w:p>
    <w:p w:rsidR="00994825" w:rsidRPr="00D878DF" w:rsidRDefault="00994825" w:rsidP="0041655D">
      <w:pPr>
        <w:widowControl w:val="0"/>
        <w:numPr>
          <w:ilvl w:val="0"/>
          <w:numId w:val="45"/>
        </w:numPr>
        <w:shd w:val="clear" w:color="auto" w:fill="FFFFFF"/>
        <w:tabs>
          <w:tab w:val="clear" w:pos="720"/>
          <w:tab w:val="left" w:pos="0"/>
          <w:tab w:val="left" w:pos="426"/>
        </w:tabs>
        <w:autoSpaceDE w:val="0"/>
        <w:autoSpaceDN w:val="0"/>
        <w:adjustRightInd w:val="0"/>
        <w:spacing w:after="0" w:line="240" w:lineRule="auto"/>
        <w:ind w:left="0" w:right="10" w:firstLine="720"/>
        <w:jc w:val="both"/>
        <w:rPr>
          <w:sz w:val="24"/>
          <w:szCs w:val="24"/>
        </w:rPr>
      </w:pPr>
      <w:r w:rsidRPr="00D878DF">
        <w:rPr>
          <w:sz w:val="24"/>
          <w:szCs w:val="24"/>
        </w:rPr>
        <w:t>способность передавать в художественно-творческой деятельности характер, эмоциональные состояния и свое отно</w:t>
      </w:r>
      <w:r w:rsidRPr="00D878DF">
        <w:rPr>
          <w:sz w:val="24"/>
          <w:szCs w:val="24"/>
        </w:rPr>
        <w:softHyphen/>
        <w:t>шение к природе, человеку, обществу;</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5" w:firstLine="720"/>
        <w:jc w:val="both"/>
        <w:rPr>
          <w:sz w:val="24"/>
          <w:szCs w:val="24"/>
        </w:rPr>
      </w:pPr>
      <w:r w:rsidRPr="00D878DF">
        <w:rPr>
          <w:sz w:val="24"/>
          <w:szCs w:val="24"/>
        </w:rPr>
        <w:t>умение компоновать на плоскости листа и в объеме задуманный художественный образ;</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5" w:firstLine="720"/>
        <w:jc w:val="both"/>
        <w:rPr>
          <w:sz w:val="24"/>
          <w:szCs w:val="24"/>
        </w:rPr>
      </w:pPr>
      <w:r w:rsidRPr="00D878DF">
        <w:rPr>
          <w:sz w:val="24"/>
          <w:szCs w:val="24"/>
        </w:rPr>
        <w:t>освоение умений применять в художественно—творческой  деятельности основ цветоведения, основ графической грамоты;</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b/>
          <w:sz w:val="24"/>
          <w:szCs w:val="24"/>
        </w:rPr>
      </w:pPr>
      <w:r w:rsidRPr="00D878DF">
        <w:rPr>
          <w:sz w:val="24"/>
          <w:szCs w:val="24"/>
        </w:rPr>
        <w:t>овладение  навыками  моделирования из бумаги, лепки из пластилина, навыками изображения средствами аппликации и коллажа;</w:t>
      </w:r>
      <w:r w:rsidRPr="00D878DF">
        <w:rPr>
          <w:b/>
          <w:sz w:val="24"/>
          <w:szCs w:val="24"/>
        </w:rPr>
        <w:t xml:space="preserve"> </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sz w:val="24"/>
          <w:szCs w:val="24"/>
        </w:rPr>
      </w:pPr>
      <w:r w:rsidRPr="00D878DF">
        <w:rPr>
          <w:sz w:val="24"/>
          <w:szCs w:val="24"/>
        </w:rPr>
        <w:t xml:space="preserve">умение характеризовать и эстетически оценивать разнообразие и красоту природы различных регионов нашей страны; </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sz w:val="24"/>
          <w:szCs w:val="24"/>
        </w:rPr>
      </w:pPr>
      <w:r w:rsidRPr="00D878DF">
        <w:rPr>
          <w:sz w:val="24"/>
          <w:szCs w:val="24"/>
        </w:rPr>
        <w:t>умение рассуждать</w:t>
      </w:r>
      <w:r w:rsidRPr="00D878DF">
        <w:rPr>
          <w:b/>
          <w:sz w:val="24"/>
          <w:szCs w:val="24"/>
        </w:rPr>
        <w:t xml:space="preserve"> </w:t>
      </w:r>
      <w:r w:rsidRPr="00D878DF">
        <w:rPr>
          <w:sz w:val="24"/>
          <w:szCs w:val="24"/>
        </w:rPr>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sz w:val="24"/>
          <w:szCs w:val="24"/>
        </w:rPr>
      </w:pPr>
      <w:r w:rsidRPr="00D878DF">
        <w:rPr>
          <w:sz w:val="24"/>
          <w:szCs w:val="24"/>
        </w:rPr>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994825" w:rsidRPr="00D878DF" w:rsidRDefault="00994825" w:rsidP="0041655D">
      <w:pPr>
        <w:widowControl w:val="0"/>
        <w:numPr>
          <w:ilvl w:val="0"/>
          <w:numId w:val="45"/>
        </w:numPr>
        <w:shd w:val="clear" w:color="auto" w:fill="FFFFFF"/>
        <w:tabs>
          <w:tab w:val="clear" w:pos="720"/>
          <w:tab w:val="left" w:pos="0"/>
        </w:tabs>
        <w:autoSpaceDE w:val="0"/>
        <w:autoSpaceDN w:val="0"/>
        <w:adjustRightInd w:val="0"/>
        <w:spacing w:after="0" w:line="240" w:lineRule="auto"/>
        <w:ind w:left="0" w:right="5" w:firstLine="720"/>
        <w:jc w:val="both"/>
        <w:rPr>
          <w:sz w:val="24"/>
          <w:szCs w:val="24"/>
        </w:rPr>
      </w:pPr>
      <w:r w:rsidRPr="00D878DF">
        <w:rPr>
          <w:sz w:val="24"/>
          <w:szCs w:val="24"/>
        </w:rPr>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sz w:val="24"/>
          <w:szCs w:val="24"/>
        </w:rPr>
      </w:pPr>
      <w:r w:rsidRPr="00D878DF">
        <w:rPr>
          <w:sz w:val="24"/>
          <w:szCs w:val="24"/>
        </w:rPr>
        <w:t>способность эстетически, эмоционально воспринимать красоту городов, сохранивших исторический облик, — свидетелей нашей истории;</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sz w:val="24"/>
          <w:szCs w:val="24"/>
        </w:rPr>
      </w:pPr>
      <w:r w:rsidRPr="00D878DF">
        <w:rPr>
          <w:sz w:val="24"/>
          <w:szCs w:val="24"/>
        </w:rPr>
        <w:t>умение  объяснять</w:t>
      </w:r>
      <w:r w:rsidRPr="00D878DF">
        <w:rPr>
          <w:b/>
          <w:sz w:val="24"/>
          <w:szCs w:val="24"/>
        </w:rPr>
        <w:t xml:space="preserve"> </w:t>
      </w:r>
      <w:r w:rsidRPr="00D878DF">
        <w:rPr>
          <w:sz w:val="24"/>
          <w:szCs w:val="24"/>
        </w:rPr>
        <w:t>значение памятников и архитектурной среды древнего зодчества для современного общества;</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sz w:val="24"/>
          <w:szCs w:val="24"/>
        </w:rPr>
      </w:pPr>
      <w:r w:rsidRPr="00D878DF">
        <w:rPr>
          <w:sz w:val="24"/>
          <w:szCs w:val="24"/>
        </w:rPr>
        <w:t xml:space="preserve">выражение в изобразительной деятельности своего отношения к архитектурным и историческим ансамблям древнерусских городов; </w:t>
      </w:r>
    </w:p>
    <w:p w:rsidR="00994825" w:rsidRPr="00D878DF" w:rsidRDefault="00994825" w:rsidP="0041655D">
      <w:pPr>
        <w:widowControl w:val="0"/>
        <w:numPr>
          <w:ilvl w:val="0"/>
          <w:numId w:val="45"/>
        </w:numPr>
        <w:tabs>
          <w:tab w:val="clear" w:pos="720"/>
          <w:tab w:val="left" w:pos="0"/>
        </w:tabs>
        <w:autoSpaceDE w:val="0"/>
        <w:autoSpaceDN w:val="0"/>
        <w:adjustRightInd w:val="0"/>
        <w:spacing w:after="0" w:line="240" w:lineRule="auto"/>
        <w:ind w:left="0" w:firstLine="720"/>
        <w:jc w:val="both"/>
        <w:rPr>
          <w:sz w:val="24"/>
          <w:szCs w:val="24"/>
        </w:rPr>
      </w:pPr>
      <w:r w:rsidRPr="00D878DF">
        <w:rPr>
          <w:sz w:val="24"/>
          <w:szCs w:val="24"/>
        </w:rPr>
        <w:t>умение приводить примеры</w:t>
      </w:r>
      <w:r w:rsidRPr="00D878DF">
        <w:rPr>
          <w:b/>
          <w:sz w:val="24"/>
          <w:szCs w:val="24"/>
        </w:rPr>
        <w:t xml:space="preserve"> </w:t>
      </w:r>
      <w:r w:rsidRPr="00D878DF">
        <w:rPr>
          <w:sz w:val="24"/>
          <w:szCs w:val="24"/>
        </w:rPr>
        <w:t>произведений искусства, выражающих красоту мудрости и богатой духовной жизни, красоту внутреннего  мира человека.</w:t>
      </w:r>
    </w:p>
    <w:p w:rsidR="00994825" w:rsidRPr="00D878DF" w:rsidRDefault="00994825" w:rsidP="00994825">
      <w:pPr>
        <w:tabs>
          <w:tab w:val="left" w:pos="0"/>
        </w:tabs>
        <w:spacing w:after="0" w:line="240" w:lineRule="auto"/>
        <w:ind w:firstLine="720"/>
        <w:jc w:val="center"/>
        <w:rPr>
          <w:b/>
          <w:sz w:val="24"/>
          <w:szCs w:val="24"/>
        </w:rPr>
      </w:pPr>
      <w:r w:rsidRPr="00D878DF">
        <w:rPr>
          <w:b/>
          <w:sz w:val="24"/>
          <w:szCs w:val="24"/>
        </w:rPr>
        <w:t>Содержание курса</w:t>
      </w:r>
    </w:p>
    <w:p w:rsidR="00994825" w:rsidRPr="00D878DF" w:rsidRDefault="00994825" w:rsidP="001A2D7A">
      <w:pPr>
        <w:shd w:val="clear" w:color="auto" w:fill="FFFFFF"/>
        <w:tabs>
          <w:tab w:val="left" w:pos="0"/>
        </w:tabs>
        <w:spacing w:after="0" w:line="240" w:lineRule="auto"/>
        <w:rPr>
          <w:b/>
          <w:bCs/>
          <w:color w:val="000000"/>
          <w:sz w:val="24"/>
          <w:szCs w:val="24"/>
        </w:rPr>
      </w:pPr>
      <w:r w:rsidRPr="00D878DF">
        <w:rPr>
          <w:b/>
          <w:bCs/>
          <w:color w:val="000000"/>
          <w:sz w:val="24"/>
          <w:szCs w:val="24"/>
        </w:rPr>
        <w:t>ТЫ ИЗОБРАЖАЕШЬ, УКРАШАЕШЬ И СТРОИШЬ</w:t>
      </w:r>
    </w:p>
    <w:p w:rsidR="00994825" w:rsidRPr="00D878DF" w:rsidRDefault="00994825" w:rsidP="00994825">
      <w:pPr>
        <w:tabs>
          <w:tab w:val="left" w:pos="0"/>
        </w:tabs>
        <w:spacing w:after="0" w:line="240" w:lineRule="auto"/>
        <w:ind w:firstLine="720"/>
        <w:rPr>
          <w:b/>
          <w:color w:val="000000"/>
          <w:sz w:val="24"/>
          <w:szCs w:val="24"/>
        </w:rPr>
      </w:pPr>
      <w:r w:rsidRPr="00D878DF">
        <w:rPr>
          <w:b/>
          <w:bCs/>
          <w:color w:val="000000"/>
          <w:sz w:val="24"/>
          <w:szCs w:val="24"/>
        </w:rPr>
        <w:t>Ты изображаешь. Знакомство</w:t>
      </w:r>
      <w:r w:rsidRPr="00D878DF">
        <w:rPr>
          <w:sz w:val="24"/>
          <w:szCs w:val="24"/>
        </w:rPr>
        <w:t xml:space="preserve"> </w:t>
      </w:r>
      <w:r w:rsidRPr="00D878DF">
        <w:rPr>
          <w:b/>
          <w:bCs/>
          <w:color w:val="000000"/>
          <w:sz w:val="24"/>
          <w:szCs w:val="24"/>
        </w:rPr>
        <w:t xml:space="preserve">с Мастером Изображения </w:t>
      </w:r>
    </w:p>
    <w:p w:rsidR="00994825" w:rsidRPr="00D878DF" w:rsidRDefault="00994825" w:rsidP="00994825">
      <w:pPr>
        <w:tabs>
          <w:tab w:val="left" w:pos="0"/>
        </w:tabs>
        <w:spacing w:after="0" w:line="240" w:lineRule="auto"/>
        <w:rPr>
          <w:sz w:val="24"/>
          <w:szCs w:val="24"/>
        </w:rPr>
      </w:pPr>
      <w:r w:rsidRPr="00D878DF">
        <w:rPr>
          <w:sz w:val="24"/>
          <w:szCs w:val="24"/>
        </w:rPr>
        <w:lastRenderedPageBreak/>
        <w:t>Изображения всюду вокруг нас.</w:t>
      </w:r>
    </w:p>
    <w:p w:rsidR="00994825" w:rsidRPr="00D878DF" w:rsidRDefault="00994825" w:rsidP="00994825">
      <w:pPr>
        <w:tabs>
          <w:tab w:val="left" w:pos="0"/>
        </w:tabs>
        <w:spacing w:after="0" w:line="240" w:lineRule="auto"/>
        <w:rPr>
          <w:sz w:val="24"/>
          <w:szCs w:val="24"/>
        </w:rPr>
      </w:pPr>
      <w:r w:rsidRPr="00D878DF">
        <w:rPr>
          <w:sz w:val="24"/>
          <w:szCs w:val="24"/>
        </w:rPr>
        <w:t>Мастер Изображения учит видеть.</w:t>
      </w:r>
    </w:p>
    <w:p w:rsidR="00994825" w:rsidRPr="00D878DF" w:rsidRDefault="00994825" w:rsidP="00994825">
      <w:pPr>
        <w:tabs>
          <w:tab w:val="left" w:pos="0"/>
        </w:tabs>
        <w:spacing w:after="0" w:line="240" w:lineRule="auto"/>
        <w:rPr>
          <w:sz w:val="24"/>
          <w:szCs w:val="24"/>
        </w:rPr>
      </w:pPr>
      <w:r w:rsidRPr="00D878DF">
        <w:rPr>
          <w:sz w:val="24"/>
          <w:szCs w:val="24"/>
        </w:rPr>
        <w:t>Изображать можно пятном.</w:t>
      </w:r>
    </w:p>
    <w:p w:rsidR="00994825" w:rsidRPr="00D878DF" w:rsidRDefault="00994825" w:rsidP="00994825">
      <w:pPr>
        <w:tabs>
          <w:tab w:val="left" w:pos="0"/>
        </w:tabs>
        <w:spacing w:after="0" w:line="240" w:lineRule="auto"/>
        <w:rPr>
          <w:sz w:val="24"/>
          <w:szCs w:val="24"/>
        </w:rPr>
      </w:pPr>
      <w:r w:rsidRPr="00D878DF">
        <w:rPr>
          <w:sz w:val="24"/>
          <w:szCs w:val="24"/>
        </w:rPr>
        <w:t>Изображать можно в объеме.</w:t>
      </w:r>
    </w:p>
    <w:p w:rsidR="00994825" w:rsidRPr="00D878DF" w:rsidRDefault="00994825" w:rsidP="00994825">
      <w:pPr>
        <w:tabs>
          <w:tab w:val="left" w:pos="0"/>
        </w:tabs>
        <w:spacing w:after="0" w:line="240" w:lineRule="auto"/>
        <w:rPr>
          <w:sz w:val="24"/>
          <w:szCs w:val="24"/>
        </w:rPr>
      </w:pPr>
      <w:r w:rsidRPr="00D878DF">
        <w:rPr>
          <w:sz w:val="24"/>
          <w:szCs w:val="24"/>
        </w:rPr>
        <w:t>Изображать можно линией.</w:t>
      </w:r>
    </w:p>
    <w:p w:rsidR="00994825" w:rsidRPr="00D878DF" w:rsidRDefault="00994825" w:rsidP="00994825">
      <w:pPr>
        <w:tabs>
          <w:tab w:val="left" w:pos="0"/>
        </w:tabs>
        <w:spacing w:after="0" w:line="240" w:lineRule="auto"/>
        <w:rPr>
          <w:sz w:val="24"/>
          <w:szCs w:val="24"/>
        </w:rPr>
      </w:pPr>
      <w:r w:rsidRPr="00D878DF">
        <w:rPr>
          <w:sz w:val="24"/>
          <w:szCs w:val="24"/>
        </w:rPr>
        <w:t>Разноцветные краски.</w:t>
      </w:r>
    </w:p>
    <w:p w:rsidR="00994825" w:rsidRPr="00D878DF" w:rsidRDefault="00994825" w:rsidP="00994825">
      <w:pPr>
        <w:spacing w:after="0" w:line="240" w:lineRule="auto"/>
        <w:rPr>
          <w:sz w:val="24"/>
          <w:szCs w:val="24"/>
        </w:rPr>
      </w:pPr>
      <w:r w:rsidRPr="00D878DF">
        <w:rPr>
          <w:sz w:val="24"/>
          <w:szCs w:val="24"/>
        </w:rPr>
        <w:t>Изображать можно и то, что невидимо.</w:t>
      </w:r>
    </w:p>
    <w:p w:rsidR="00994825" w:rsidRPr="00D878DF" w:rsidRDefault="00994825" w:rsidP="00994825">
      <w:pPr>
        <w:spacing w:after="0" w:line="240" w:lineRule="auto"/>
        <w:rPr>
          <w:sz w:val="24"/>
          <w:szCs w:val="24"/>
        </w:rPr>
      </w:pPr>
      <w:r w:rsidRPr="00D878DF">
        <w:rPr>
          <w:sz w:val="24"/>
          <w:szCs w:val="24"/>
        </w:rPr>
        <w:t>Художники и зрители (обобщение темы).</w:t>
      </w:r>
    </w:p>
    <w:p w:rsidR="00994825" w:rsidRPr="00D878DF" w:rsidRDefault="00994825" w:rsidP="00994825">
      <w:pPr>
        <w:spacing w:after="0" w:line="240" w:lineRule="auto"/>
        <w:rPr>
          <w:b/>
          <w:color w:val="000000"/>
          <w:sz w:val="24"/>
          <w:szCs w:val="24"/>
        </w:rPr>
      </w:pPr>
      <w:r w:rsidRPr="00D878DF">
        <w:rPr>
          <w:b/>
          <w:sz w:val="24"/>
          <w:szCs w:val="24"/>
        </w:rPr>
        <w:t>Ты украшаешь.</w:t>
      </w:r>
      <w:r w:rsidRPr="00D878DF">
        <w:rPr>
          <w:sz w:val="24"/>
          <w:szCs w:val="24"/>
        </w:rPr>
        <w:t xml:space="preserve"> </w:t>
      </w:r>
      <w:r w:rsidRPr="00D878DF">
        <w:rPr>
          <w:b/>
          <w:color w:val="000000"/>
          <w:sz w:val="24"/>
          <w:szCs w:val="24"/>
        </w:rPr>
        <w:t>Знакомство с Мастером Украшения</w:t>
      </w:r>
    </w:p>
    <w:p w:rsidR="00994825" w:rsidRPr="00D878DF" w:rsidRDefault="00994825" w:rsidP="00994825">
      <w:pPr>
        <w:spacing w:after="0" w:line="240" w:lineRule="auto"/>
        <w:rPr>
          <w:sz w:val="24"/>
          <w:szCs w:val="24"/>
        </w:rPr>
      </w:pPr>
      <w:r w:rsidRPr="00D878DF">
        <w:rPr>
          <w:sz w:val="24"/>
          <w:szCs w:val="24"/>
        </w:rPr>
        <w:t>Мир полон украшений.</w:t>
      </w:r>
    </w:p>
    <w:p w:rsidR="00994825" w:rsidRPr="00D878DF" w:rsidRDefault="00994825" w:rsidP="00994825">
      <w:pPr>
        <w:spacing w:after="0" w:line="240" w:lineRule="auto"/>
        <w:rPr>
          <w:sz w:val="24"/>
          <w:szCs w:val="24"/>
        </w:rPr>
      </w:pPr>
      <w:r w:rsidRPr="00D878DF">
        <w:rPr>
          <w:sz w:val="24"/>
          <w:szCs w:val="24"/>
        </w:rPr>
        <w:t>Красоту надо уметь замечать.</w:t>
      </w:r>
    </w:p>
    <w:p w:rsidR="00994825" w:rsidRPr="00D878DF" w:rsidRDefault="00994825" w:rsidP="00994825">
      <w:pPr>
        <w:spacing w:after="0" w:line="240" w:lineRule="auto"/>
        <w:rPr>
          <w:sz w:val="24"/>
          <w:szCs w:val="24"/>
        </w:rPr>
      </w:pPr>
      <w:r w:rsidRPr="00D878DF">
        <w:rPr>
          <w:sz w:val="24"/>
          <w:szCs w:val="24"/>
        </w:rPr>
        <w:t>Узоры, которые создали люди.</w:t>
      </w:r>
    </w:p>
    <w:p w:rsidR="00994825" w:rsidRPr="00D878DF" w:rsidRDefault="00994825" w:rsidP="00994825">
      <w:pPr>
        <w:spacing w:after="0" w:line="240" w:lineRule="auto"/>
        <w:rPr>
          <w:sz w:val="24"/>
          <w:szCs w:val="24"/>
        </w:rPr>
      </w:pPr>
      <w:r w:rsidRPr="00D878DF">
        <w:rPr>
          <w:sz w:val="24"/>
          <w:szCs w:val="24"/>
        </w:rPr>
        <w:t>Как украшает себя человек.</w:t>
      </w:r>
    </w:p>
    <w:p w:rsidR="00994825" w:rsidRPr="00D878DF" w:rsidRDefault="00994825" w:rsidP="00994825">
      <w:pPr>
        <w:spacing w:after="0" w:line="240" w:lineRule="auto"/>
        <w:rPr>
          <w:sz w:val="24"/>
          <w:szCs w:val="24"/>
        </w:rPr>
      </w:pPr>
      <w:r w:rsidRPr="00D878DF">
        <w:rPr>
          <w:sz w:val="24"/>
          <w:szCs w:val="24"/>
        </w:rPr>
        <w:t>Мастер Украшения помогает сделать праздник (обобщение темы).</w:t>
      </w:r>
    </w:p>
    <w:p w:rsidR="00994825" w:rsidRPr="00D878DF" w:rsidRDefault="00994825" w:rsidP="00994825">
      <w:pPr>
        <w:shd w:val="clear" w:color="auto" w:fill="FFFFFF"/>
        <w:spacing w:after="0" w:line="240" w:lineRule="auto"/>
        <w:rPr>
          <w:b/>
          <w:color w:val="000000"/>
          <w:sz w:val="24"/>
          <w:szCs w:val="24"/>
        </w:rPr>
      </w:pPr>
      <w:r w:rsidRPr="00D878DF">
        <w:rPr>
          <w:b/>
          <w:color w:val="000000"/>
          <w:sz w:val="24"/>
          <w:szCs w:val="24"/>
        </w:rPr>
        <w:t xml:space="preserve">Ты строишь. Знакомство с Мастером Постройки </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Постройки в нашей жизни.</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Дома бывают разными.</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Домики, которые построила природа.</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Дом снаружи и внутри.</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 xml:space="preserve">Строим город. </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Все имеет свое строение.</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Строим вещи.</w:t>
      </w:r>
    </w:p>
    <w:p w:rsidR="00994825" w:rsidRPr="00D878DF" w:rsidRDefault="00994825" w:rsidP="00994825">
      <w:pPr>
        <w:shd w:val="clear" w:color="auto" w:fill="FFFFFF"/>
        <w:spacing w:after="0" w:line="240" w:lineRule="auto"/>
        <w:rPr>
          <w:bCs/>
          <w:color w:val="000000"/>
          <w:sz w:val="24"/>
          <w:szCs w:val="24"/>
        </w:rPr>
      </w:pPr>
      <w:r w:rsidRPr="00D878DF">
        <w:rPr>
          <w:bCs/>
          <w:color w:val="000000"/>
          <w:sz w:val="24"/>
          <w:szCs w:val="24"/>
        </w:rPr>
        <w:t>Город, в котором мы живем (обобщение темы).</w:t>
      </w:r>
    </w:p>
    <w:p w:rsidR="00994825" w:rsidRPr="00D878DF" w:rsidRDefault="00994825" w:rsidP="00994825">
      <w:pPr>
        <w:shd w:val="clear" w:color="auto" w:fill="FFFFFF"/>
        <w:spacing w:after="0" w:line="240" w:lineRule="auto"/>
        <w:ind w:firstLine="720"/>
        <w:rPr>
          <w:b/>
          <w:bCs/>
          <w:color w:val="000000"/>
          <w:sz w:val="24"/>
          <w:szCs w:val="24"/>
        </w:rPr>
      </w:pPr>
      <w:r w:rsidRPr="00D878DF">
        <w:rPr>
          <w:b/>
          <w:bCs/>
          <w:color w:val="000000"/>
          <w:sz w:val="24"/>
          <w:szCs w:val="24"/>
        </w:rPr>
        <w:t xml:space="preserve">Изображение, украшение, постройка всегда помогают друг другу </w:t>
      </w:r>
    </w:p>
    <w:p w:rsidR="00994825" w:rsidRPr="00D878DF" w:rsidRDefault="00994825" w:rsidP="00994825">
      <w:pPr>
        <w:pStyle w:val="aa"/>
        <w:spacing w:line="240" w:lineRule="auto"/>
        <w:ind w:firstLine="0"/>
        <w:rPr>
          <w:sz w:val="24"/>
        </w:rPr>
      </w:pPr>
      <w:r w:rsidRPr="00D878DF">
        <w:rPr>
          <w:sz w:val="24"/>
        </w:rPr>
        <w:t>Три Брата-Мастера всегда трудятся вместе.</w:t>
      </w:r>
    </w:p>
    <w:p w:rsidR="00994825" w:rsidRPr="00D878DF" w:rsidRDefault="00994825" w:rsidP="00994825">
      <w:pPr>
        <w:pStyle w:val="aa"/>
        <w:spacing w:line="240" w:lineRule="auto"/>
        <w:ind w:firstLine="0"/>
        <w:rPr>
          <w:sz w:val="24"/>
        </w:rPr>
      </w:pPr>
      <w:r w:rsidRPr="00D878DF">
        <w:rPr>
          <w:sz w:val="24"/>
        </w:rPr>
        <w:t>«Сказочная страна». Создание панно.</w:t>
      </w:r>
    </w:p>
    <w:p w:rsidR="00994825" w:rsidRPr="00D878DF" w:rsidRDefault="00994825" w:rsidP="00994825">
      <w:pPr>
        <w:pStyle w:val="aa"/>
        <w:spacing w:line="240" w:lineRule="auto"/>
        <w:ind w:firstLine="0"/>
        <w:rPr>
          <w:sz w:val="24"/>
        </w:rPr>
      </w:pPr>
      <w:r w:rsidRPr="00D878DF">
        <w:rPr>
          <w:sz w:val="24"/>
        </w:rPr>
        <w:t>«Праздник весны». Конструирование из бумаги.</w:t>
      </w:r>
    </w:p>
    <w:p w:rsidR="00994825" w:rsidRPr="00D878DF" w:rsidRDefault="00994825" w:rsidP="00994825">
      <w:pPr>
        <w:pStyle w:val="aa"/>
        <w:spacing w:line="240" w:lineRule="auto"/>
        <w:ind w:firstLine="0"/>
        <w:rPr>
          <w:sz w:val="24"/>
        </w:rPr>
      </w:pPr>
      <w:r w:rsidRPr="00D878DF">
        <w:rPr>
          <w:sz w:val="24"/>
        </w:rPr>
        <w:t xml:space="preserve">Урок любования. Умение видеть. </w:t>
      </w:r>
    </w:p>
    <w:p w:rsidR="00994825" w:rsidRPr="00D878DF" w:rsidRDefault="00994825" w:rsidP="00994825">
      <w:pPr>
        <w:pStyle w:val="aa"/>
        <w:spacing w:line="240" w:lineRule="auto"/>
        <w:ind w:firstLine="0"/>
        <w:rPr>
          <w:sz w:val="24"/>
        </w:rPr>
      </w:pPr>
      <w:r w:rsidRPr="00D878DF">
        <w:rPr>
          <w:sz w:val="24"/>
        </w:rPr>
        <w:t>Здравствуй, лето!  (обобщение темы).</w:t>
      </w:r>
    </w:p>
    <w:p w:rsidR="00994825" w:rsidRPr="00D878DF" w:rsidRDefault="00994825" w:rsidP="001A2D7A">
      <w:pPr>
        <w:spacing w:after="0" w:line="240" w:lineRule="auto"/>
        <w:rPr>
          <w:b/>
          <w:sz w:val="24"/>
          <w:szCs w:val="24"/>
        </w:rPr>
      </w:pPr>
      <w:r w:rsidRPr="00D878DF">
        <w:rPr>
          <w:b/>
          <w:sz w:val="24"/>
          <w:szCs w:val="24"/>
        </w:rPr>
        <w:t xml:space="preserve">ИСКУССТВО И ТЫ </w:t>
      </w:r>
    </w:p>
    <w:p w:rsidR="00994825" w:rsidRPr="00D878DF" w:rsidRDefault="00994825" w:rsidP="00994825">
      <w:pPr>
        <w:spacing w:after="0" w:line="240" w:lineRule="auto"/>
        <w:ind w:firstLine="720"/>
        <w:rPr>
          <w:b/>
          <w:sz w:val="24"/>
          <w:szCs w:val="24"/>
        </w:rPr>
      </w:pPr>
      <w:r w:rsidRPr="00D878DF">
        <w:rPr>
          <w:b/>
          <w:sz w:val="24"/>
          <w:szCs w:val="24"/>
        </w:rPr>
        <w:t>Чем и как работают художники</w:t>
      </w:r>
    </w:p>
    <w:p w:rsidR="00994825" w:rsidRPr="00D878DF" w:rsidRDefault="00994825" w:rsidP="00994825">
      <w:pPr>
        <w:spacing w:after="0" w:line="240" w:lineRule="auto"/>
        <w:rPr>
          <w:sz w:val="24"/>
          <w:szCs w:val="24"/>
        </w:rPr>
      </w:pPr>
      <w:r w:rsidRPr="00D878DF">
        <w:rPr>
          <w:sz w:val="24"/>
          <w:szCs w:val="24"/>
        </w:rPr>
        <w:t>Три основные краски – красная, синяя, желтая.</w:t>
      </w:r>
    </w:p>
    <w:p w:rsidR="00994825" w:rsidRPr="00D878DF" w:rsidRDefault="00994825" w:rsidP="00994825">
      <w:pPr>
        <w:spacing w:after="0" w:line="240" w:lineRule="auto"/>
        <w:rPr>
          <w:sz w:val="24"/>
          <w:szCs w:val="24"/>
        </w:rPr>
      </w:pPr>
      <w:r w:rsidRPr="00D878DF">
        <w:rPr>
          <w:sz w:val="24"/>
          <w:szCs w:val="24"/>
        </w:rPr>
        <w:t>Пять красок — все богатство цвета и тона.</w:t>
      </w:r>
    </w:p>
    <w:p w:rsidR="00994825" w:rsidRPr="00D878DF" w:rsidRDefault="00994825" w:rsidP="00994825">
      <w:pPr>
        <w:spacing w:after="0" w:line="240" w:lineRule="auto"/>
        <w:rPr>
          <w:sz w:val="24"/>
          <w:szCs w:val="24"/>
        </w:rPr>
      </w:pPr>
      <w:r w:rsidRPr="00D878DF">
        <w:rPr>
          <w:sz w:val="24"/>
          <w:szCs w:val="24"/>
        </w:rPr>
        <w:t>Пастель и цветные мелки, акварель, их выразительные возможности.</w:t>
      </w:r>
    </w:p>
    <w:p w:rsidR="00994825" w:rsidRPr="00D878DF" w:rsidRDefault="00994825" w:rsidP="00994825">
      <w:pPr>
        <w:spacing w:after="0" w:line="240" w:lineRule="auto"/>
        <w:rPr>
          <w:sz w:val="24"/>
          <w:szCs w:val="24"/>
        </w:rPr>
      </w:pPr>
      <w:r w:rsidRPr="00D878DF">
        <w:rPr>
          <w:sz w:val="24"/>
          <w:szCs w:val="24"/>
        </w:rPr>
        <w:t>Выразительные возможности аппликации.</w:t>
      </w:r>
    </w:p>
    <w:p w:rsidR="00994825" w:rsidRPr="00D878DF" w:rsidRDefault="00994825" w:rsidP="00994825">
      <w:pPr>
        <w:spacing w:after="0" w:line="240" w:lineRule="auto"/>
        <w:rPr>
          <w:sz w:val="24"/>
          <w:szCs w:val="24"/>
        </w:rPr>
      </w:pPr>
      <w:r w:rsidRPr="00D878DF">
        <w:rPr>
          <w:sz w:val="24"/>
          <w:szCs w:val="24"/>
        </w:rPr>
        <w:t>Выразительные возможности графических материалов.</w:t>
      </w:r>
    </w:p>
    <w:p w:rsidR="00994825" w:rsidRPr="00D878DF" w:rsidRDefault="00994825" w:rsidP="00994825">
      <w:pPr>
        <w:spacing w:after="0" w:line="240" w:lineRule="auto"/>
        <w:rPr>
          <w:sz w:val="24"/>
          <w:szCs w:val="24"/>
        </w:rPr>
      </w:pPr>
      <w:r w:rsidRPr="00D878DF">
        <w:rPr>
          <w:sz w:val="24"/>
          <w:szCs w:val="24"/>
        </w:rPr>
        <w:t>Выразительность материалов для работы в объеме.</w:t>
      </w:r>
    </w:p>
    <w:p w:rsidR="00994825" w:rsidRPr="00D878DF" w:rsidRDefault="00994825" w:rsidP="00994825">
      <w:pPr>
        <w:spacing w:after="0" w:line="240" w:lineRule="auto"/>
        <w:rPr>
          <w:sz w:val="24"/>
          <w:szCs w:val="24"/>
        </w:rPr>
      </w:pPr>
      <w:r w:rsidRPr="00D878DF">
        <w:rPr>
          <w:sz w:val="24"/>
          <w:szCs w:val="24"/>
        </w:rPr>
        <w:t>Выразительные возможности бумаги.</w:t>
      </w:r>
    </w:p>
    <w:p w:rsidR="00994825" w:rsidRPr="00D878DF" w:rsidRDefault="00994825" w:rsidP="00994825">
      <w:pPr>
        <w:spacing w:after="0" w:line="240" w:lineRule="auto"/>
        <w:rPr>
          <w:sz w:val="24"/>
          <w:szCs w:val="24"/>
        </w:rPr>
      </w:pPr>
      <w:r w:rsidRPr="00D878DF">
        <w:rPr>
          <w:sz w:val="24"/>
          <w:szCs w:val="24"/>
        </w:rPr>
        <w:t>Для художника любой материал может стать выразительным (обобщение темы).</w:t>
      </w:r>
    </w:p>
    <w:p w:rsidR="00994825" w:rsidRPr="00D878DF" w:rsidRDefault="00994825" w:rsidP="00994825">
      <w:pPr>
        <w:spacing w:after="0" w:line="240" w:lineRule="auto"/>
        <w:ind w:firstLine="720"/>
        <w:rPr>
          <w:b/>
          <w:sz w:val="24"/>
          <w:szCs w:val="24"/>
        </w:rPr>
      </w:pPr>
      <w:r w:rsidRPr="00D878DF">
        <w:rPr>
          <w:b/>
          <w:sz w:val="24"/>
          <w:szCs w:val="24"/>
        </w:rPr>
        <w:t xml:space="preserve">Реальность и фантазия  </w:t>
      </w:r>
    </w:p>
    <w:p w:rsidR="00994825" w:rsidRPr="00D878DF" w:rsidRDefault="00994825" w:rsidP="00994825">
      <w:pPr>
        <w:spacing w:after="0" w:line="240" w:lineRule="auto"/>
        <w:rPr>
          <w:sz w:val="24"/>
          <w:szCs w:val="24"/>
        </w:rPr>
      </w:pPr>
      <w:r w:rsidRPr="00D878DF">
        <w:rPr>
          <w:sz w:val="24"/>
          <w:szCs w:val="24"/>
        </w:rPr>
        <w:t>Изображение и реальность.</w:t>
      </w:r>
    </w:p>
    <w:p w:rsidR="00994825" w:rsidRPr="00D878DF" w:rsidRDefault="00994825" w:rsidP="00994825">
      <w:pPr>
        <w:spacing w:after="0" w:line="240" w:lineRule="auto"/>
        <w:rPr>
          <w:sz w:val="24"/>
          <w:szCs w:val="24"/>
        </w:rPr>
      </w:pPr>
      <w:r w:rsidRPr="00D878DF">
        <w:rPr>
          <w:sz w:val="24"/>
          <w:szCs w:val="24"/>
        </w:rPr>
        <w:t>Изображение и фантазия.</w:t>
      </w:r>
    </w:p>
    <w:p w:rsidR="00994825" w:rsidRPr="00D878DF" w:rsidRDefault="00994825" w:rsidP="00994825">
      <w:pPr>
        <w:spacing w:after="0" w:line="240" w:lineRule="auto"/>
        <w:rPr>
          <w:sz w:val="24"/>
          <w:szCs w:val="24"/>
        </w:rPr>
      </w:pPr>
      <w:r w:rsidRPr="00D878DF">
        <w:rPr>
          <w:sz w:val="24"/>
          <w:szCs w:val="24"/>
        </w:rPr>
        <w:t>Украшение и реальность.</w:t>
      </w:r>
    </w:p>
    <w:p w:rsidR="00994825" w:rsidRPr="00D878DF" w:rsidRDefault="00994825" w:rsidP="00994825">
      <w:pPr>
        <w:spacing w:after="0" w:line="240" w:lineRule="auto"/>
        <w:rPr>
          <w:sz w:val="24"/>
          <w:szCs w:val="24"/>
        </w:rPr>
      </w:pPr>
      <w:r w:rsidRPr="00D878DF">
        <w:rPr>
          <w:sz w:val="24"/>
          <w:szCs w:val="24"/>
        </w:rPr>
        <w:t>Украшение и фантазия.</w:t>
      </w:r>
    </w:p>
    <w:p w:rsidR="00994825" w:rsidRPr="00D878DF" w:rsidRDefault="00994825" w:rsidP="00994825">
      <w:pPr>
        <w:spacing w:after="0" w:line="240" w:lineRule="auto"/>
        <w:rPr>
          <w:sz w:val="24"/>
          <w:szCs w:val="24"/>
        </w:rPr>
      </w:pPr>
      <w:r w:rsidRPr="00D878DF">
        <w:rPr>
          <w:sz w:val="24"/>
          <w:szCs w:val="24"/>
        </w:rPr>
        <w:t>Постройка и реальность.</w:t>
      </w:r>
    </w:p>
    <w:p w:rsidR="00994825" w:rsidRPr="00D878DF" w:rsidRDefault="00994825" w:rsidP="00994825">
      <w:pPr>
        <w:spacing w:after="0" w:line="240" w:lineRule="auto"/>
        <w:rPr>
          <w:sz w:val="24"/>
          <w:szCs w:val="24"/>
        </w:rPr>
      </w:pPr>
      <w:r w:rsidRPr="00D878DF">
        <w:rPr>
          <w:sz w:val="24"/>
          <w:szCs w:val="24"/>
        </w:rPr>
        <w:t>Постройка и фантазия.</w:t>
      </w:r>
    </w:p>
    <w:p w:rsidR="00994825" w:rsidRPr="00D878DF" w:rsidRDefault="00994825" w:rsidP="00994825">
      <w:pPr>
        <w:spacing w:after="0" w:line="240" w:lineRule="auto"/>
        <w:rPr>
          <w:sz w:val="24"/>
          <w:szCs w:val="24"/>
        </w:rPr>
      </w:pPr>
      <w:r w:rsidRPr="00D878DF">
        <w:rPr>
          <w:sz w:val="24"/>
          <w:szCs w:val="24"/>
        </w:rPr>
        <w:t>Братья-Мастера Изображения, украшения и Постройки всегда работают вместе (обобщение темы).</w:t>
      </w:r>
    </w:p>
    <w:p w:rsidR="00994825" w:rsidRPr="00D878DF" w:rsidRDefault="00994825" w:rsidP="00994825">
      <w:pPr>
        <w:spacing w:after="0" w:line="240" w:lineRule="auto"/>
        <w:ind w:firstLine="720"/>
        <w:rPr>
          <w:b/>
          <w:sz w:val="24"/>
          <w:szCs w:val="24"/>
        </w:rPr>
      </w:pPr>
      <w:r w:rsidRPr="00D878DF">
        <w:rPr>
          <w:b/>
          <w:sz w:val="24"/>
          <w:szCs w:val="24"/>
        </w:rPr>
        <w:t xml:space="preserve">О чём говорит искусство </w:t>
      </w:r>
    </w:p>
    <w:p w:rsidR="00994825" w:rsidRPr="00D878DF" w:rsidRDefault="00994825" w:rsidP="00994825">
      <w:pPr>
        <w:spacing w:after="0" w:line="240" w:lineRule="auto"/>
        <w:rPr>
          <w:sz w:val="24"/>
          <w:szCs w:val="24"/>
        </w:rPr>
      </w:pPr>
      <w:r w:rsidRPr="00D878DF">
        <w:rPr>
          <w:sz w:val="24"/>
          <w:szCs w:val="24"/>
        </w:rPr>
        <w:t>Выражение характера изображаемых животных.</w:t>
      </w:r>
    </w:p>
    <w:p w:rsidR="00994825" w:rsidRPr="00D878DF" w:rsidRDefault="00994825" w:rsidP="00994825">
      <w:pPr>
        <w:spacing w:after="0" w:line="240" w:lineRule="auto"/>
        <w:rPr>
          <w:sz w:val="24"/>
          <w:szCs w:val="24"/>
        </w:rPr>
      </w:pPr>
      <w:r w:rsidRPr="00D878DF">
        <w:rPr>
          <w:sz w:val="24"/>
          <w:szCs w:val="24"/>
        </w:rPr>
        <w:t>Выражение характера человека в изображении: мужской образ.</w:t>
      </w:r>
    </w:p>
    <w:p w:rsidR="00994825" w:rsidRPr="00D878DF" w:rsidRDefault="00994825" w:rsidP="00994825">
      <w:pPr>
        <w:spacing w:after="0" w:line="240" w:lineRule="auto"/>
        <w:rPr>
          <w:sz w:val="24"/>
          <w:szCs w:val="24"/>
        </w:rPr>
      </w:pPr>
      <w:r w:rsidRPr="00D878DF">
        <w:rPr>
          <w:sz w:val="24"/>
          <w:szCs w:val="24"/>
        </w:rPr>
        <w:t>Выражение характера человека в изображении: женский образ.</w:t>
      </w:r>
    </w:p>
    <w:p w:rsidR="00994825" w:rsidRPr="00D878DF" w:rsidRDefault="00994825" w:rsidP="00994825">
      <w:pPr>
        <w:spacing w:after="0" w:line="240" w:lineRule="auto"/>
        <w:rPr>
          <w:sz w:val="24"/>
          <w:szCs w:val="24"/>
        </w:rPr>
      </w:pPr>
      <w:r w:rsidRPr="00D878DF">
        <w:rPr>
          <w:sz w:val="24"/>
          <w:szCs w:val="24"/>
        </w:rPr>
        <w:t>Образ человека и его характер, выраженный в объеме.</w:t>
      </w:r>
    </w:p>
    <w:p w:rsidR="00994825" w:rsidRPr="00D878DF" w:rsidRDefault="00994825" w:rsidP="00994825">
      <w:pPr>
        <w:spacing w:after="0" w:line="240" w:lineRule="auto"/>
        <w:rPr>
          <w:sz w:val="24"/>
          <w:szCs w:val="24"/>
        </w:rPr>
      </w:pPr>
      <w:r w:rsidRPr="00D878DF">
        <w:rPr>
          <w:sz w:val="24"/>
          <w:szCs w:val="24"/>
        </w:rPr>
        <w:lastRenderedPageBreak/>
        <w:t>Изображение природы в различных состояниях.</w:t>
      </w:r>
    </w:p>
    <w:p w:rsidR="00994825" w:rsidRPr="00D878DF" w:rsidRDefault="00994825" w:rsidP="00994825">
      <w:pPr>
        <w:spacing w:after="0" w:line="240" w:lineRule="auto"/>
        <w:rPr>
          <w:sz w:val="24"/>
          <w:szCs w:val="24"/>
        </w:rPr>
      </w:pPr>
      <w:r w:rsidRPr="00D878DF">
        <w:rPr>
          <w:sz w:val="24"/>
          <w:szCs w:val="24"/>
        </w:rPr>
        <w:t>Выражение характера человека через украшение.</w:t>
      </w:r>
    </w:p>
    <w:p w:rsidR="00994825" w:rsidRPr="00D878DF" w:rsidRDefault="00994825" w:rsidP="00994825">
      <w:pPr>
        <w:spacing w:after="0" w:line="240" w:lineRule="auto"/>
        <w:rPr>
          <w:sz w:val="24"/>
          <w:szCs w:val="24"/>
        </w:rPr>
      </w:pPr>
      <w:r w:rsidRPr="00D878DF">
        <w:rPr>
          <w:sz w:val="24"/>
          <w:szCs w:val="24"/>
        </w:rPr>
        <w:t>Выражение намерений через украшение.</w:t>
      </w:r>
    </w:p>
    <w:p w:rsidR="00994825" w:rsidRPr="00D878DF" w:rsidRDefault="00994825" w:rsidP="00994825">
      <w:pPr>
        <w:spacing w:after="0" w:line="240" w:lineRule="auto"/>
        <w:rPr>
          <w:sz w:val="24"/>
          <w:szCs w:val="24"/>
        </w:rPr>
      </w:pPr>
      <w:r w:rsidRPr="00D878DF">
        <w:rPr>
          <w:sz w:val="24"/>
          <w:szCs w:val="24"/>
        </w:rPr>
        <w:t>В изображении, украшении, постройке человек выражает свои чувства, мысли, настроение, свое отношение к миру (обобщение темы).</w:t>
      </w:r>
    </w:p>
    <w:p w:rsidR="00994825" w:rsidRPr="00D878DF" w:rsidRDefault="00994825" w:rsidP="00994825">
      <w:pPr>
        <w:spacing w:after="0" w:line="240" w:lineRule="auto"/>
        <w:ind w:firstLine="720"/>
        <w:rPr>
          <w:b/>
          <w:sz w:val="24"/>
          <w:szCs w:val="24"/>
        </w:rPr>
      </w:pPr>
      <w:r w:rsidRPr="00D878DF">
        <w:rPr>
          <w:b/>
          <w:sz w:val="24"/>
          <w:szCs w:val="24"/>
        </w:rPr>
        <w:t xml:space="preserve">Как говорит искусство </w:t>
      </w:r>
    </w:p>
    <w:p w:rsidR="00994825" w:rsidRPr="00D878DF" w:rsidRDefault="00994825" w:rsidP="00994825">
      <w:pPr>
        <w:spacing w:after="0" w:line="240" w:lineRule="auto"/>
        <w:rPr>
          <w:sz w:val="24"/>
          <w:szCs w:val="24"/>
        </w:rPr>
      </w:pPr>
      <w:r w:rsidRPr="00D878DF">
        <w:rPr>
          <w:sz w:val="24"/>
          <w:szCs w:val="24"/>
        </w:rPr>
        <w:t>Цвет как средство выражения. Теплые и холодные цвета. Борьба теплого и холодного.</w:t>
      </w:r>
    </w:p>
    <w:p w:rsidR="00994825" w:rsidRPr="00D878DF" w:rsidRDefault="00994825" w:rsidP="00994825">
      <w:pPr>
        <w:spacing w:after="0" w:line="240" w:lineRule="auto"/>
        <w:rPr>
          <w:sz w:val="24"/>
          <w:szCs w:val="24"/>
        </w:rPr>
      </w:pPr>
      <w:r w:rsidRPr="00D878DF">
        <w:rPr>
          <w:sz w:val="24"/>
          <w:szCs w:val="24"/>
        </w:rPr>
        <w:t>Цвет как средство выражения: тихие (глухие) и звонкие цвета.</w:t>
      </w:r>
    </w:p>
    <w:p w:rsidR="00994825" w:rsidRPr="00D878DF" w:rsidRDefault="00994825" w:rsidP="00994825">
      <w:pPr>
        <w:spacing w:after="0" w:line="240" w:lineRule="auto"/>
        <w:rPr>
          <w:sz w:val="24"/>
          <w:szCs w:val="24"/>
        </w:rPr>
      </w:pPr>
      <w:r w:rsidRPr="00D878DF">
        <w:rPr>
          <w:sz w:val="24"/>
          <w:szCs w:val="24"/>
        </w:rPr>
        <w:t>Линия как средство выражения: ритм линий.</w:t>
      </w:r>
    </w:p>
    <w:p w:rsidR="00994825" w:rsidRPr="00D878DF" w:rsidRDefault="00994825" w:rsidP="00994825">
      <w:pPr>
        <w:spacing w:after="0" w:line="240" w:lineRule="auto"/>
        <w:rPr>
          <w:sz w:val="24"/>
          <w:szCs w:val="24"/>
        </w:rPr>
      </w:pPr>
      <w:r w:rsidRPr="00D878DF">
        <w:rPr>
          <w:sz w:val="24"/>
          <w:szCs w:val="24"/>
        </w:rPr>
        <w:t>Линия как средство выражения: характер линий.</w:t>
      </w:r>
    </w:p>
    <w:p w:rsidR="00994825" w:rsidRPr="00D878DF" w:rsidRDefault="00994825" w:rsidP="00994825">
      <w:pPr>
        <w:spacing w:after="0" w:line="240" w:lineRule="auto"/>
        <w:rPr>
          <w:sz w:val="24"/>
          <w:szCs w:val="24"/>
        </w:rPr>
      </w:pPr>
      <w:r w:rsidRPr="00D878DF">
        <w:rPr>
          <w:sz w:val="24"/>
          <w:szCs w:val="24"/>
        </w:rPr>
        <w:t>Ритм пятен как средство выражения.</w:t>
      </w:r>
    </w:p>
    <w:p w:rsidR="00994825" w:rsidRPr="00D878DF" w:rsidRDefault="00994825" w:rsidP="00994825">
      <w:pPr>
        <w:spacing w:after="0" w:line="240" w:lineRule="auto"/>
        <w:rPr>
          <w:sz w:val="24"/>
          <w:szCs w:val="24"/>
        </w:rPr>
      </w:pPr>
      <w:r w:rsidRPr="00D878DF">
        <w:rPr>
          <w:sz w:val="24"/>
          <w:szCs w:val="24"/>
        </w:rPr>
        <w:t>Пропорции выражают характер.</w:t>
      </w:r>
    </w:p>
    <w:p w:rsidR="00994825" w:rsidRPr="00D878DF" w:rsidRDefault="00994825" w:rsidP="00994825">
      <w:pPr>
        <w:spacing w:after="0" w:line="240" w:lineRule="auto"/>
        <w:rPr>
          <w:sz w:val="24"/>
          <w:szCs w:val="24"/>
        </w:rPr>
      </w:pPr>
      <w:r w:rsidRPr="00D878DF">
        <w:rPr>
          <w:sz w:val="24"/>
          <w:szCs w:val="24"/>
        </w:rPr>
        <w:t>Ритм линий и пятен, цвет, пропорции — средства выразительности.</w:t>
      </w:r>
    </w:p>
    <w:p w:rsidR="00994825" w:rsidRPr="00D878DF" w:rsidRDefault="00994825" w:rsidP="00994825">
      <w:pPr>
        <w:spacing w:after="0" w:line="240" w:lineRule="auto"/>
        <w:rPr>
          <w:sz w:val="24"/>
          <w:szCs w:val="24"/>
        </w:rPr>
      </w:pPr>
      <w:r w:rsidRPr="00D878DF">
        <w:rPr>
          <w:sz w:val="24"/>
          <w:szCs w:val="24"/>
        </w:rPr>
        <w:t>Обобщающий урок года.</w:t>
      </w:r>
    </w:p>
    <w:p w:rsidR="00994825" w:rsidRPr="00D878DF" w:rsidRDefault="00994825" w:rsidP="001A2D7A">
      <w:pPr>
        <w:spacing w:after="0" w:line="240" w:lineRule="auto"/>
        <w:rPr>
          <w:b/>
          <w:sz w:val="24"/>
          <w:szCs w:val="24"/>
        </w:rPr>
      </w:pPr>
      <w:r w:rsidRPr="00D878DF">
        <w:rPr>
          <w:b/>
          <w:sz w:val="24"/>
          <w:szCs w:val="24"/>
        </w:rPr>
        <w:t xml:space="preserve">ИСКУССТВО  ВОКРУГ  НАС </w:t>
      </w:r>
    </w:p>
    <w:p w:rsidR="00994825" w:rsidRPr="00D878DF" w:rsidRDefault="00994825" w:rsidP="00994825">
      <w:pPr>
        <w:spacing w:after="0" w:line="240" w:lineRule="auto"/>
        <w:ind w:firstLine="720"/>
        <w:rPr>
          <w:b/>
          <w:sz w:val="24"/>
          <w:szCs w:val="24"/>
        </w:rPr>
      </w:pPr>
      <w:r w:rsidRPr="00D878DF">
        <w:rPr>
          <w:b/>
          <w:sz w:val="24"/>
          <w:szCs w:val="24"/>
        </w:rPr>
        <w:t xml:space="preserve">Искусство в твоем доме </w:t>
      </w:r>
    </w:p>
    <w:p w:rsidR="00994825" w:rsidRPr="00D878DF" w:rsidRDefault="00994825" w:rsidP="00994825">
      <w:pPr>
        <w:spacing w:after="0" w:line="240" w:lineRule="auto"/>
        <w:ind w:left="-180" w:firstLine="180"/>
        <w:rPr>
          <w:sz w:val="24"/>
          <w:szCs w:val="24"/>
        </w:rPr>
      </w:pPr>
      <w:r w:rsidRPr="00D878DF">
        <w:rPr>
          <w:sz w:val="24"/>
          <w:szCs w:val="24"/>
        </w:rPr>
        <w:t>Твои игрушки придумал художник.</w:t>
      </w:r>
    </w:p>
    <w:p w:rsidR="00994825" w:rsidRPr="00D878DF" w:rsidRDefault="00994825" w:rsidP="00994825">
      <w:pPr>
        <w:spacing w:after="0" w:line="240" w:lineRule="auto"/>
        <w:ind w:left="-180" w:firstLine="180"/>
        <w:rPr>
          <w:sz w:val="24"/>
          <w:szCs w:val="24"/>
        </w:rPr>
      </w:pPr>
      <w:r w:rsidRPr="00D878DF">
        <w:rPr>
          <w:sz w:val="24"/>
          <w:szCs w:val="24"/>
        </w:rPr>
        <w:t>Посуда у тебя дома.</w:t>
      </w:r>
    </w:p>
    <w:p w:rsidR="00994825" w:rsidRPr="00D878DF" w:rsidRDefault="00994825" w:rsidP="00994825">
      <w:pPr>
        <w:spacing w:after="0" w:line="240" w:lineRule="auto"/>
        <w:ind w:left="-180" w:firstLine="180"/>
        <w:rPr>
          <w:sz w:val="24"/>
          <w:szCs w:val="24"/>
        </w:rPr>
      </w:pPr>
      <w:r w:rsidRPr="00D878DF">
        <w:rPr>
          <w:sz w:val="24"/>
          <w:szCs w:val="24"/>
        </w:rPr>
        <w:t>Мамин платок.</w:t>
      </w:r>
    </w:p>
    <w:p w:rsidR="00994825" w:rsidRPr="00D878DF" w:rsidRDefault="00994825" w:rsidP="00994825">
      <w:pPr>
        <w:spacing w:after="0" w:line="240" w:lineRule="auto"/>
        <w:ind w:left="-180" w:firstLine="180"/>
        <w:rPr>
          <w:sz w:val="24"/>
          <w:szCs w:val="24"/>
        </w:rPr>
      </w:pPr>
      <w:r w:rsidRPr="00D878DF">
        <w:rPr>
          <w:sz w:val="24"/>
          <w:szCs w:val="24"/>
        </w:rPr>
        <w:t>Обои и шторы в твоем доме.</w:t>
      </w:r>
    </w:p>
    <w:p w:rsidR="00994825" w:rsidRPr="00D878DF" w:rsidRDefault="00994825" w:rsidP="00994825">
      <w:pPr>
        <w:spacing w:after="0" w:line="240" w:lineRule="auto"/>
        <w:ind w:left="-180" w:firstLine="180"/>
        <w:rPr>
          <w:sz w:val="24"/>
          <w:szCs w:val="24"/>
        </w:rPr>
      </w:pPr>
      <w:r w:rsidRPr="00D878DF">
        <w:rPr>
          <w:sz w:val="24"/>
          <w:szCs w:val="24"/>
        </w:rPr>
        <w:t>Твои книжки.</w:t>
      </w:r>
    </w:p>
    <w:p w:rsidR="00994825" w:rsidRPr="00D878DF" w:rsidRDefault="00994825" w:rsidP="00994825">
      <w:pPr>
        <w:spacing w:after="0" w:line="240" w:lineRule="auto"/>
        <w:ind w:left="-180" w:firstLine="180"/>
        <w:rPr>
          <w:sz w:val="24"/>
          <w:szCs w:val="24"/>
        </w:rPr>
      </w:pPr>
      <w:r w:rsidRPr="00D878DF">
        <w:rPr>
          <w:sz w:val="24"/>
          <w:szCs w:val="24"/>
        </w:rPr>
        <w:t>Поздравительная открытка.</w:t>
      </w:r>
    </w:p>
    <w:p w:rsidR="00994825" w:rsidRPr="00D878DF" w:rsidRDefault="00994825" w:rsidP="00994825">
      <w:pPr>
        <w:spacing w:after="0" w:line="240" w:lineRule="auto"/>
        <w:ind w:left="-180" w:firstLine="180"/>
        <w:rPr>
          <w:sz w:val="24"/>
          <w:szCs w:val="24"/>
        </w:rPr>
      </w:pPr>
      <w:r w:rsidRPr="00D878DF">
        <w:rPr>
          <w:sz w:val="24"/>
          <w:szCs w:val="24"/>
        </w:rPr>
        <w:t>Что сделал художник в нашем доме (обобщение темы).</w:t>
      </w:r>
    </w:p>
    <w:p w:rsidR="00994825" w:rsidRPr="00D878DF" w:rsidRDefault="00994825" w:rsidP="00994825">
      <w:pPr>
        <w:spacing w:after="0" w:line="240" w:lineRule="auto"/>
        <w:ind w:left="-180" w:firstLine="720"/>
        <w:rPr>
          <w:b/>
          <w:sz w:val="24"/>
          <w:szCs w:val="24"/>
        </w:rPr>
      </w:pPr>
      <w:r w:rsidRPr="00D878DF">
        <w:rPr>
          <w:b/>
          <w:sz w:val="24"/>
          <w:szCs w:val="24"/>
        </w:rPr>
        <w:t>Искусство на улицах твоего города</w:t>
      </w:r>
    </w:p>
    <w:p w:rsidR="00994825" w:rsidRPr="00D878DF" w:rsidRDefault="00994825" w:rsidP="00994825">
      <w:pPr>
        <w:spacing w:after="0" w:line="240" w:lineRule="auto"/>
        <w:rPr>
          <w:sz w:val="24"/>
          <w:szCs w:val="24"/>
        </w:rPr>
      </w:pPr>
      <w:r w:rsidRPr="00D878DF">
        <w:rPr>
          <w:sz w:val="24"/>
          <w:szCs w:val="24"/>
        </w:rPr>
        <w:t>Памятники архитектуры — наследие веков.</w:t>
      </w:r>
    </w:p>
    <w:p w:rsidR="00994825" w:rsidRPr="00D878DF" w:rsidRDefault="00994825" w:rsidP="00994825">
      <w:pPr>
        <w:spacing w:after="0" w:line="240" w:lineRule="auto"/>
        <w:rPr>
          <w:sz w:val="24"/>
          <w:szCs w:val="24"/>
        </w:rPr>
      </w:pPr>
      <w:r w:rsidRPr="00D878DF">
        <w:rPr>
          <w:sz w:val="24"/>
          <w:szCs w:val="24"/>
        </w:rPr>
        <w:t>Парки, скверы, бульвары.</w:t>
      </w:r>
    </w:p>
    <w:p w:rsidR="00994825" w:rsidRPr="00D878DF" w:rsidRDefault="00994825" w:rsidP="00994825">
      <w:pPr>
        <w:spacing w:after="0" w:line="240" w:lineRule="auto"/>
        <w:rPr>
          <w:sz w:val="24"/>
          <w:szCs w:val="24"/>
        </w:rPr>
      </w:pPr>
      <w:r w:rsidRPr="00D878DF">
        <w:rPr>
          <w:sz w:val="24"/>
          <w:szCs w:val="24"/>
        </w:rPr>
        <w:t>Ажурные ограды.</w:t>
      </w:r>
    </w:p>
    <w:p w:rsidR="00994825" w:rsidRPr="00D878DF" w:rsidRDefault="00994825" w:rsidP="00994825">
      <w:pPr>
        <w:spacing w:after="0" w:line="240" w:lineRule="auto"/>
        <w:rPr>
          <w:sz w:val="24"/>
          <w:szCs w:val="24"/>
        </w:rPr>
      </w:pPr>
      <w:r w:rsidRPr="00D878DF">
        <w:rPr>
          <w:sz w:val="24"/>
          <w:szCs w:val="24"/>
        </w:rPr>
        <w:t>Фонари на улицах и в парках.</w:t>
      </w:r>
    </w:p>
    <w:p w:rsidR="00994825" w:rsidRPr="00D878DF" w:rsidRDefault="00994825" w:rsidP="00994825">
      <w:pPr>
        <w:spacing w:after="0" w:line="240" w:lineRule="auto"/>
        <w:rPr>
          <w:sz w:val="24"/>
          <w:szCs w:val="24"/>
        </w:rPr>
      </w:pPr>
      <w:r w:rsidRPr="00D878DF">
        <w:rPr>
          <w:sz w:val="24"/>
          <w:szCs w:val="24"/>
        </w:rPr>
        <w:t>Витрины магазинов.</w:t>
      </w:r>
    </w:p>
    <w:p w:rsidR="00994825" w:rsidRPr="00D878DF" w:rsidRDefault="00994825" w:rsidP="00994825">
      <w:pPr>
        <w:spacing w:after="0" w:line="240" w:lineRule="auto"/>
        <w:rPr>
          <w:sz w:val="24"/>
          <w:szCs w:val="24"/>
        </w:rPr>
      </w:pPr>
      <w:r w:rsidRPr="00D878DF">
        <w:rPr>
          <w:sz w:val="24"/>
          <w:szCs w:val="24"/>
        </w:rPr>
        <w:t>Транспорт в городе.</w:t>
      </w:r>
    </w:p>
    <w:p w:rsidR="00994825" w:rsidRPr="00D878DF" w:rsidRDefault="00994825" w:rsidP="00994825">
      <w:pPr>
        <w:spacing w:after="0" w:line="240" w:lineRule="auto"/>
        <w:rPr>
          <w:sz w:val="24"/>
          <w:szCs w:val="24"/>
        </w:rPr>
      </w:pPr>
      <w:r w:rsidRPr="00D878DF">
        <w:rPr>
          <w:sz w:val="24"/>
          <w:szCs w:val="24"/>
        </w:rPr>
        <w:t>Что делал художник на улицах моего города (села) (обобщение темы).</w:t>
      </w:r>
    </w:p>
    <w:p w:rsidR="00994825" w:rsidRPr="00D878DF" w:rsidRDefault="00994825" w:rsidP="00994825">
      <w:pPr>
        <w:spacing w:after="0" w:line="240" w:lineRule="auto"/>
        <w:rPr>
          <w:b/>
          <w:sz w:val="24"/>
          <w:szCs w:val="24"/>
        </w:rPr>
      </w:pPr>
      <w:r w:rsidRPr="00D878DF">
        <w:rPr>
          <w:b/>
          <w:sz w:val="24"/>
          <w:szCs w:val="24"/>
        </w:rPr>
        <w:t xml:space="preserve">         Художник и зрелище</w:t>
      </w:r>
    </w:p>
    <w:p w:rsidR="00994825" w:rsidRPr="00D878DF" w:rsidRDefault="00994825" w:rsidP="00994825">
      <w:pPr>
        <w:spacing w:after="0" w:line="240" w:lineRule="auto"/>
        <w:rPr>
          <w:sz w:val="24"/>
          <w:szCs w:val="24"/>
        </w:rPr>
      </w:pPr>
      <w:r w:rsidRPr="00D878DF">
        <w:rPr>
          <w:sz w:val="24"/>
          <w:szCs w:val="24"/>
        </w:rPr>
        <w:t>Художник в цирке.</w:t>
      </w:r>
    </w:p>
    <w:p w:rsidR="00994825" w:rsidRPr="00D878DF" w:rsidRDefault="00994825" w:rsidP="00994825">
      <w:pPr>
        <w:spacing w:after="0" w:line="240" w:lineRule="auto"/>
        <w:rPr>
          <w:sz w:val="24"/>
          <w:szCs w:val="24"/>
        </w:rPr>
      </w:pPr>
      <w:r w:rsidRPr="00D878DF">
        <w:rPr>
          <w:sz w:val="24"/>
          <w:szCs w:val="24"/>
        </w:rPr>
        <w:t>Художник в театре.</w:t>
      </w:r>
    </w:p>
    <w:p w:rsidR="00994825" w:rsidRPr="00D878DF" w:rsidRDefault="00994825" w:rsidP="00994825">
      <w:pPr>
        <w:spacing w:after="0" w:line="240" w:lineRule="auto"/>
        <w:rPr>
          <w:sz w:val="24"/>
          <w:szCs w:val="24"/>
        </w:rPr>
      </w:pPr>
      <w:r w:rsidRPr="00D878DF">
        <w:rPr>
          <w:sz w:val="24"/>
          <w:szCs w:val="24"/>
        </w:rPr>
        <w:t>Маски.</w:t>
      </w:r>
    </w:p>
    <w:p w:rsidR="00994825" w:rsidRPr="00D878DF" w:rsidRDefault="00994825" w:rsidP="00994825">
      <w:pPr>
        <w:spacing w:after="0" w:line="240" w:lineRule="auto"/>
        <w:rPr>
          <w:sz w:val="24"/>
          <w:szCs w:val="24"/>
        </w:rPr>
      </w:pPr>
      <w:r w:rsidRPr="00D878DF">
        <w:rPr>
          <w:sz w:val="24"/>
          <w:szCs w:val="24"/>
        </w:rPr>
        <w:t>Театр кукол.</w:t>
      </w:r>
    </w:p>
    <w:p w:rsidR="00994825" w:rsidRPr="00D878DF" w:rsidRDefault="00994825" w:rsidP="00994825">
      <w:pPr>
        <w:spacing w:after="0" w:line="240" w:lineRule="auto"/>
        <w:rPr>
          <w:sz w:val="24"/>
          <w:szCs w:val="24"/>
        </w:rPr>
      </w:pPr>
      <w:r w:rsidRPr="00D878DF">
        <w:rPr>
          <w:sz w:val="24"/>
          <w:szCs w:val="24"/>
        </w:rPr>
        <w:t>Афиша и плакат.</w:t>
      </w:r>
    </w:p>
    <w:p w:rsidR="00994825" w:rsidRPr="00D878DF" w:rsidRDefault="00994825" w:rsidP="00994825">
      <w:pPr>
        <w:spacing w:after="0" w:line="240" w:lineRule="auto"/>
        <w:rPr>
          <w:sz w:val="24"/>
          <w:szCs w:val="24"/>
        </w:rPr>
      </w:pPr>
      <w:r w:rsidRPr="00D878DF">
        <w:rPr>
          <w:sz w:val="24"/>
          <w:szCs w:val="24"/>
        </w:rPr>
        <w:t>Праздник в городе.</w:t>
      </w:r>
    </w:p>
    <w:p w:rsidR="00994825" w:rsidRPr="00D878DF" w:rsidRDefault="00994825" w:rsidP="00994825">
      <w:pPr>
        <w:spacing w:after="0" w:line="240" w:lineRule="auto"/>
        <w:rPr>
          <w:sz w:val="24"/>
          <w:szCs w:val="24"/>
        </w:rPr>
      </w:pPr>
      <w:r w:rsidRPr="00D878DF">
        <w:rPr>
          <w:sz w:val="24"/>
          <w:szCs w:val="24"/>
        </w:rPr>
        <w:t>Школьный праздник-карнавал (обобщение темы).</w:t>
      </w:r>
    </w:p>
    <w:p w:rsidR="00994825" w:rsidRPr="00D878DF" w:rsidRDefault="00994825" w:rsidP="00994825">
      <w:pPr>
        <w:spacing w:after="0" w:line="240" w:lineRule="auto"/>
        <w:rPr>
          <w:sz w:val="24"/>
          <w:szCs w:val="24"/>
        </w:rPr>
      </w:pPr>
      <w:r w:rsidRPr="00D878DF">
        <w:rPr>
          <w:b/>
          <w:sz w:val="24"/>
          <w:szCs w:val="24"/>
        </w:rPr>
        <w:t xml:space="preserve">         Художник и музей</w:t>
      </w:r>
    </w:p>
    <w:p w:rsidR="00994825" w:rsidRPr="00D878DF" w:rsidRDefault="00994825" w:rsidP="00994825">
      <w:pPr>
        <w:spacing w:after="0" w:line="240" w:lineRule="auto"/>
        <w:rPr>
          <w:sz w:val="24"/>
          <w:szCs w:val="24"/>
        </w:rPr>
      </w:pPr>
      <w:r w:rsidRPr="00D878DF">
        <w:rPr>
          <w:sz w:val="24"/>
          <w:szCs w:val="24"/>
        </w:rPr>
        <w:t>Музеи в жизни города.</w:t>
      </w:r>
    </w:p>
    <w:p w:rsidR="00994825" w:rsidRPr="00D878DF" w:rsidRDefault="00994825" w:rsidP="00994825">
      <w:pPr>
        <w:spacing w:after="0" w:line="240" w:lineRule="auto"/>
        <w:rPr>
          <w:sz w:val="24"/>
          <w:szCs w:val="24"/>
        </w:rPr>
      </w:pPr>
      <w:r w:rsidRPr="00D878DF">
        <w:rPr>
          <w:sz w:val="24"/>
          <w:szCs w:val="24"/>
        </w:rPr>
        <w:t>Изобразительное искусство. Картина-пейзаж.</w:t>
      </w:r>
    </w:p>
    <w:p w:rsidR="00994825" w:rsidRPr="00D878DF" w:rsidRDefault="00994825" w:rsidP="00994825">
      <w:pPr>
        <w:spacing w:after="0" w:line="240" w:lineRule="auto"/>
        <w:rPr>
          <w:sz w:val="24"/>
          <w:szCs w:val="24"/>
        </w:rPr>
      </w:pPr>
      <w:r w:rsidRPr="00D878DF">
        <w:rPr>
          <w:sz w:val="24"/>
          <w:szCs w:val="24"/>
        </w:rPr>
        <w:t>Картина-портрет.</w:t>
      </w:r>
    </w:p>
    <w:p w:rsidR="00994825" w:rsidRPr="00D878DF" w:rsidRDefault="00994825" w:rsidP="00994825">
      <w:pPr>
        <w:spacing w:after="0" w:line="240" w:lineRule="auto"/>
        <w:rPr>
          <w:sz w:val="24"/>
          <w:szCs w:val="24"/>
        </w:rPr>
      </w:pPr>
      <w:r w:rsidRPr="00D878DF">
        <w:rPr>
          <w:sz w:val="24"/>
          <w:szCs w:val="24"/>
        </w:rPr>
        <w:t>Картина-натюрморт.</w:t>
      </w:r>
    </w:p>
    <w:p w:rsidR="00994825" w:rsidRPr="00D878DF" w:rsidRDefault="00994825" w:rsidP="00994825">
      <w:pPr>
        <w:spacing w:after="0" w:line="240" w:lineRule="auto"/>
        <w:rPr>
          <w:sz w:val="24"/>
          <w:szCs w:val="24"/>
        </w:rPr>
      </w:pPr>
      <w:r w:rsidRPr="00D878DF">
        <w:rPr>
          <w:sz w:val="24"/>
          <w:szCs w:val="24"/>
        </w:rPr>
        <w:t>Картины исторические и бытовые.</w:t>
      </w:r>
    </w:p>
    <w:p w:rsidR="00994825" w:rsidRPr="00D878DF" w:rsidRDefault="00994825" w:rsidP="00994825">
      <w:pPr>
        <w:spacing w:after="0" w:line="240" w:lineRule="auto"/>
        <w:rPr>
          <w:sz w:val="24"/>
          <w:szCs w:val="24"/>
        </w:rPr>
      </w:pPr>
      <w:r w:rsidRPr="00D878DF">
        <w:rPr>
          <w:sz w:val="24"/>
          <w:szCs w:val="24"/>
        </w:rPr>
        <w:t>Скульптура в музее и на улице.</w:t>
      </w:r>
    </w:p>
    <w:p w:rsidR="00994825" w:rsidRPr="00D878DF" w:rsidRDefault="00994825" w:rsidP="00994825">
      <w:pPr>
        <w:spacing w:after="0" w:line="240" w:lineRule="auto"/>
        <w:rPr>
          <w:sz w:val="24"/>
          <w:szCs w:val="24"/>
        </w:rPr>
      </w:pPr>
      <w:r w:rsidRPr="00D878DF">
        <w:rPr>
          <w:sz w:val="24"/>
          <w:szCs w:val="24"/>
        </w:rPr>
        <w:t>Художественная выставка (обобщение темы).</w:t>
      </w:r>
    </w:p>
    <w:p w:rsidR="00994825" w:rsidRPr="00D878DF" w:rsidRDefault="00994825" w:rsidP="001A2D7A">
      <w:pPr>
        <w:shd w:val="clear" w:color="auto" w:fill="FFFFFF"/>
        <w:spacing w:after="0" w:line="240" w:lineRule="auto"/>
        <w:rPr>
          <w:sz w:val="24"/>
          <w:szCs w:val="24"/>
        </w:rPr>
      </w:pPr>
      <w:r w:rsidRPr="00D878DF">
        <w:rPr>
          <w:b/>
          <w:bCs/>
          <w:color w:val="000000"/>
          <w:sz w:val="24"/>
          <w:szCs w:val="24"/>
        </w:rPr>
        <w:t xml:space="preserve">КАЖДЫЙ НАРОД — ХУДОЖНИК (ИЗОБРАЖЕНИЕ, УКРАШЕНИЕ, ПОСТРОЙКА В ТВОРЧЕСТВЕ НАРОДОВ ВСЕЙ ЗЕМЛИ) </w:t>
      </w:r>
    </w:p>
    <w:p w:rsidR="00994825" w:rsidRPr="00D878DF" w:rsidRDefault="00994825" w:rsidP="00994825">
      <w:pPr>
        <w:shd w:val="clear" w:color="auto" w:fill="FFFFFF"/>
        <w:spacing w:after="0" w:line="240" w:lineRule="auto"/>
        <w:rPr>
          <w:b/>
          <w:bCs/>
          <w:color w:val="000000"/>
          <w:sz w:val="24"/>
          <w:szCs w:val="24"/>
        </w:rPr>
      </w:pPr>
      <w:r w:rsidRPr="00D878DF">
        <w:rPr>
          <w:b/>
          <w:bCs/>
          <w:color w:val="000000"/>
          <w:sz w:val="24"/>
          <w:szCs w:val="24"/>
        </w:rPr>
        <w:t xml:space="preserve">        Истоки родного искусства </w:t>
      </w:r>
    </w:p>
    <w:p w:rsidR="00994825" w:rsidRPr="00D878DF" w:rsidRDefault="00994825" w:rsidP="00994825">
      <w:pPr>
        <w:spacing w:after="0" w:line="240" w:lineRule="auto"/>
        <w:rPr>
          <w:sz w:val="24"/>
          <w:szCs w:val="24"/>
        </w:rPr>
      </w:pPr>
      <w:r w:rsidRPr="00D878DF">
        <w:rPr>
          <w:sz w:val="24"/>
          <w:szCs w:val="24"/>
        </w:rPr>
        <w:t>Пейзаж родной земли.</w:t>
      </w:r>
    </w:p>
    <w:p w:rsidR="00994825" w:rsidRPr="00D878DF" w:rsidRDefault="00994825" w:rsidP="00994825">
      <w:pPr>
        <w:spacing w:after="0" w:line="240" w:lineRule="auto"/>
        <w:rPr>
          <w:sz w:val="24"/>
          <w:szCs w:val="24"/>
        </w:rPr>
      </w:pPr>
      <w:r w:rsidRPr="00D878DF">
        <w:rPr>
          <w:sz w:val="24"/>
          <w:szCs w:val="24"/>
        </w:rPr>
        <w:t>Гармония жилья с природой. Деревня — деревянный мир.</w:t>
      </w:r>
    </w:p>
    <w:p w:rsidR="00994825" w:rsidRPr="00D878DF" w:rsidRDefault="00994825" w:rsidP="00994825">
      <w:pPr>
        <w:spacing w:after="0" w:line="240" w:lineRule="auto"/>
        <w:rPr>
          <w:sz w:val="24"/>
          <w:szCs w:val="24"/>
        </w:rPr>
      </w:pPr>
      <w:r w:rsidRPr="00D878DF">
        <w:rPr>
          <w:sz w:val="24"/>
          <w:szCs w:val="24"/>
        </w:rPr>
        <w:lastRenderedPageBreak/>
        <w:t>Образ красоты человека.</w:t>
      </w:r>
    </w:p>
    <w:p w:rsidR="00994825" w:rsidRPr="00D878DF" w:rsidRDefault="00994825" w:rsidP="00994825">
      <w:pPr>
        <w:spacing w:after="0" w:line="240" w:lineRule="auto"/>
        <w:rPr>
          <w:sz w:val="24"/>
          <w:szCs w:val="24"/>
        </w:rPr>
      </w:pPr>
      <w:r w:rsidRPr="00D878DF">
        <w:rPr>
          <w:sz w:val="24"/>
          <w:szCs w:val="24"/>
        </w:rPr>
        <w:t>Народные праздники (обобщение темы).</w:t>
      </w:r>
    </w:p>
    <w:p w:rsidR="00994825" w:rsidRPr="00D878DF" w:rsidRDefault="00994825" w:rsidP="00994825">
      <w:pPr>
        <w:shd w:val="clear" w:color="auto" w:fill="FFFFFF"/>
        <w:spacing w:after="0" w:line="240" w:lineRule="auto"/>
        <w:rPr>
          <w:b/>
          <w:bCs/>
          <w:color w:val="000000"/>
          <w:sz w:val="24"/>
          <w:szCs w:val="24"/>
        </w:rPr>
      </w:pPr>
      <w:r w:rsidRPr="00D878DF">
        <w:rPr>
          <w:b/>
          <w:bCs/>
          <w:color w:val="000000"/>
          <w:sz w:val="24"/>
          <w:szCs w:val="24"/>
        </w:rPr>
        <w:t xml:space="preserve">          Древние города нашей Земли </w:t>
      </w:r>
    </w:p>
    <w:p w:rsidR="00994825" w:rsidRPr="00D878DF" w:rsidRDefault="00994825" w:rsidP="00994825">
      <w:pPr>
        <w:spacing w:after="0" w:line="240" w:lineRule="auto"/>
        <w:rPr>
          <w:sz w:val="24"/>
          <w:szCs w:val="24"/>
        </w:rPr>
      </w:pPr>
      <w:r w:rsidRPr="00D878DF">
        <w:rPr>
          <w:sz w:val="24"/>
          <w:szCs w:val="24"/>
        </w:rPr>
        <w:t>Древнерусский город-крепость.</w:t>
      </w:r>
    </w:p>
    <w:p w:rsidR="00994825" w:rsidRPr="00D878DF" w:rsidRDefault="00994825" w:rsidP="00994825">
      <w:pPr>
        <w:spacing w:after="0" w:line="240" w:lineRule="auto"/>
        <w:rPr>
          <w:sz w:val="24"/>
          <w:szCs w:val="24"/>
        </w:rPr>
      </w:pPr>
      <w:r w:rsidRPr="00D878DF">
        <w:rPr>
          <w:sz w:val="24"/>
          <w:szCs w:val="24"/>
        </w:rPr>
        <w:t>Древние соборы.</w:t>
      </w:r>
    </w:p>
    <w:p w:rsidR="00994825" w:rsidRPr="00D878DF" w:rsidRDefault="00994825" w:rsidP="00994825">
      <w:pPr>
        <w:spacing w:after="0" w:line="240" w:lineRule="auto"/>
        <w:rPr>
          <w:sz w:val="24"/>
          <w:szCs w:val="24"/>
        </w:rPr>
      </w:pPr>
      <w:r w:rsidRPr="00D878DF">
        <w:rPr>
          <w:sz w:val="24"/>
          <w:szCs w:val="24"/>
        </w:rPr>
        <w:t>Древний город и его жители.</w:t>
      </w:r>
    </w:p>
    <w:p w:rsidR="00994825" w:rsidRPr="00D878DF" w:rsidRDefault="00994825" w:rsidP="00994825">
      <w:pPr>
        <w:spacing w:after="0" w:line="240" w:lineRule="auto"/>
        <w:rPr>
          <w:sz w:val="24"/>
          <w:szCs w:val="24"/>
        </w:rPr>
      </w:pPr>
      <w:r w:rsidRPr="00D878DF">
        <w:rPr>
          <w:sz w:val="24"/>
          <w:szCs w:val="24"/>
        </w:rPr>
        <w:t>Древнерусские воины-защитники.</w:t>
      </w:r>
    </w:p>
    <w:p w:rsidR="00994825" w:rsidRPr="00D878DF" w:rsidRDefault="00994825" w:rsidP="00994825">
      <w:pPr>
        <w:spacing w:after="0" w:line="240" w:lineRule="auto"/>
        <w:rPr>
          <w:sz w:val="24"/>
          <w:szCs w:val="24"/>
        </w:rPr>
      </w:pPr>
      <w:r w:rsidRPr="00D878DF">
        <w:rPr>
          <w:sz w:val="24"/>
          <w:szCs w:val="24"/>
        </w:rPr>
        <w:t>Города Русской земли.</w:t>
      </w:r>
    </w:p>
    <w:p w:rsidR="00994825" w:rsidRPr="00D878DF" w:rsidRDefault="00994825" w:rsidP="00994825">
      <w:pPr>
        <w:spacing w:after="0" w:line="240" w:lineRule="auto"/>
        <w:rPr>
          <w:sz w:val="24"/>
          <w:szCs w:val="24"/>
        </w:rPr>
      </w:pPr>
      <w:r w:rsidRPr="00D878DF">
        <w:rPr>
          <w:sz w:val="24"/>
          <w:szCs w:val="24"/>
        </w:rPr>
        <w:t>Узорочье теремов.</w:t>
      </w:r>
    </w:p>
    <w:p w:rsidR="00994825" w:rsidRPr="00D878DF" w:rsidRDefault="00994825" w:rsidP="00994825">
      <w:pPr>
        <w:spacing w:after="0" w:line="240" w:lineRule="auto"/>
        <w:rPr>
          <w:sz w:val="24"/>
          <w:szCs w:val="24"/>
        </w:rPr>
      </w:pPr>
      <w:r w:rsidRPr="00D878DF">
        <w:rPr>
          <w:sz w:val="24"/>
          <w:szCs w:val="24"/>
        </w:rPr>
        <w:t>Праздничный пир в теремных палатах (обобщение темы).</w:t>
      </w:r>
    </w:p>
    <w:p w:rsidR="00994825" w:rsidRPr="00D878DF" w:rsidRDefault="00994825" w:rsidP="00994825">
      <w:pPr>
        <w:shd w:val="clear" w:color="auto" w:fill="FFFFFF"/>
        <w:spacing w:after="0" w:line="240" w:lineRule="auto"/>
        <w:rPr>
          <w:b/>
          <w:bCs/>
          <w:color w:val="000000"/>
          <w:sz w:val="24"/>
          <w:szCs w:val="24"/>
        </w:rPr>
      </w:pPr>
      <w:r w:rsidRPr="00D878DF">
        <w:rPr>
          <w:b/>
          <w:bCs/>
          <w:color w:val="000000"/>
          <w:sz w:val="24"/>
          <w:szCs w:val="24"/>
        </w:rPr>
        <w:t xml:space="preserve">          Каждый народ — художник</w:t>
      </w:r>
    </w:p>
    <w:p w:rsidR="00994825" w:rsidRPr="00D878DF" w:rsidRDefault="00994825" w:rsidP="00994825">
      <w:pPr>
        <w:spacing w:after="0" w:line="240" w:lineRule="auto"/>
        <w:rPr>
          <w:sz w:val="24"/>
          <w:szCs w:val="24"/>
        </w:rPr>
      </w:pPr>
      <w:r w:rsidRPr="00D878DF">
        <w:rPr>
          <w:sz w:val="24"/>
          <w:szCs w:val="24"/>
        </w:rPr>
        <w:t>Страна Восходящего солнца. Образ художественной культуры Японии.</w:t>
      </w:r>
    </w:p>
    <w:p w:rsidR="00994825" w:rsidRPr="00D878DF" w:rsidRDefault="00994825" w:rsidP="00994825">
      <w:pPr>
        <w:spacing w:after="0" w:line="240" w:lineRule="auto"/>
        <w:rPr>
          <w:sz w:val="24"/>
          <w:szCs w:val="24"/>
        </w:rPr>
      </w:pPr>
      <w:r w:rsidRPr="00D878DF">
        <w:rPr>
          <w:sz w:val="24"/>
          <w:szCs w:val="24"/>
        </w:rPr>
        <w:t>Искусство народов гор и степей.</w:t>
      </w:r>
    </w:p>
    <w:p w:rsidR="00994825" w:rsidRPr="00D878DF" w:rsidRDefault="00994825" w:rsidP="00994825">
      <w:pPr>
        <w:spacing w:after="0" w:line="240" w:lineRule="auto"/>
        <w:rPr>
          <w:sz w:val="24"/>
          <w:szCs w:val="24"/>
        </w:rPr>
      </w:pPr>
      <w:r w:rsidRPr="00D878DF">
        <w:rPr>
          <w:sz w:val="24"/>
          <w:szCs w:val="24"/>
        </w:rPr>
        <w:t>Образ художественной культуры Средней Азии.</w:t>
      </w:r>
    </w:p>
    <w:p w:rsidR="00994825" w:rsidRPr="00D878DF" w:rsidRDefault="00994825" w:rsidP="00994825">
      <w:pPr>
        <w:spacing w:after="0" w:line="240" w:lineRule="auto"/>
        <w:rPr>
          <w:sz w:val="24"/>
          <w:szCs w:val="24"/>
        </w:rPr>
      </w:pPr>
      <w:r w:rsidRPr="00D878DF">
        <w:rPr>
          <w:sz w:val="24"/>
          <w:szCs w:val="24"/>
        </w:rPr>
        <w:t>Образ художественной культуры Древней Греции.</w:t>
      </w:r>
    </w:p>
    <w:p w:rsidR="00994825" w:rsidRPr="00D878DF" w:rsidRDefault="00994825" w:rsidP="00994825">
      <w:pPr>
        <w:spacing w:after="0" w:line="240" w:lineRule="auto"/>
        <w:rPr>
          <w:sz w:val="24"/>
          <w:szCs w:val="24"/>
        </w:rPr>
      </w:pPr>
      <w:r w:rsidRPr="00D878DF">
        <w:rPr>
          <w:sz w:val="24"/>
          <w:szCs w:val="24"/>
        </w:rPr>
        <w:t>Образ художественной культуры средневековой Западной Европы.</w:t>
      </w:r>
    </w:p>
    <w:p w:rsidR="00994825" w:rsidRPr="00D878DF" w:rsidRDefault="00994825" w:rsidP="00994825">
      <w:pPr>
        <w:spacing w:after="0" w:line="240" w:lineRule="auto"/>
        <w:rPr>
          <w:sz w:val="24"/>
          <w:szCs w:val="24"/>
        </w:rPr>
      </w:pPr>
      <w:r w:rsidRPr="00D878DF">
        <w:rPr>
          <w:sz w:val="24"/>
          <w:szCs w:val="24"/>
        </w:rPr>
        <w:t>Многообразие художественных культур в мире (обобщение темы).</w:t>
      </w:r>
    </w:p>
    <w:p w:rsidR="00994825" w:rsidRPr="00D878DF" w:rsidRDefault="00994825" w:rsidP="00994825">
      <w:pPr>
        <w:shd w:val="clear" w:color="auto" w:fill="FFFFFF"/>
        <w:spacing w:after="0" w:line="240" w:lineRule="auto"/>
        <w:rPr>
          <w:b/>
          <w:bCs/>
          <w:color w:val="000000"/>
          <w:sz w:val="24"/>
          <w:szCs w:val="24"/>
        </w:rPr>
      </w:pPr>
      <w:r w:rsidRPr="00D878DF">
        <w:rPr>
          <w:b/>
          <w:bCs/>
          <w:color w:val="000000"/>
          <w:sz w:val="24"/>
          <w:szCs w:val="24"/>
        </w:rPr>
        <w:t xml:space="preserve">        Искусство объединяет народы </w:t>
      </w:r>
    </w:p>
    <w:p w:rsidR="00994825" w:rsidRPr="00D878DF" w:rsidRDefault="00994825" w:rsidP="00994825">
      <w:pPr>
        <w:shd w:val="clear" w:color="auto" w:fill="FFFFFF"/>
        <w:spacing w:after="0" w:line="240" w:lineRule="auto"/>
        <w:rPr>
          <w:sz w:val="24"/>
          <w:szCs w:val="24"/>
        </w:rPr>
      </w:pPr>
      <w:r w:rsidRPr="00D878DF">
        <w:rPr>
          <w:sz w:val="24"/>
          <w:szCs w:val="24"/>
        </w:rPr>
        <w:t>Все народы воспевают материнство.</w:t>
      </w:r>
    </w:p>
    <w:p w:rsidR="00994825" w:rsidRPr="00D878DF" w:rsidRDefault="00994825" w:rsidP="00994825">
      <w:pPr>
        <w:shd w:val="clear" w:color="auto" w:fill="FFFFFF"/>
        <w:spacing w:after="0" w:line="240" w:lineRule="auto"/>
        <w:rPr>
          <w:sz w:val="24"/>
          <w:szCs w:val="24"/>
        </w:rPr>
      </w:pPr>
      <w:r w:rsidRPr="00D878DF">
        <w:rPr>
          <w:sz w:val="24"/>
          <w:szCs w:val="24"/>
        </w:rPr>
        <w:t>Все народы воспевают мудрость старости.</w:t>
      </w:r>
    </w:p>
    <w:p w:rsidR="00994825" w:rsidRPr="00D878DF" w:rsidRDefault="00994825" w:rsidP="00994825">
      <w:pPr>
        <w:shd w:val="clear" w:color="auto" w:fill="FFFFFF"/>
        <w:spacing w:after="0" w:line="240" w:lineRule="auto"/>
        <w:rPr>
          <w:sz w:val="24"/>
          <w:szCs w:val="24"/>
        </w:rPr>
      </w:pPr>
      <w:r w:rsidRPr="00D878DF">
        <w:rPr>
          <w:sz w:val="24"/>
          <w:szCs w:val="24"/>
        </w:rPr>
        <w:t>Сопереживание — великая тема искусства.</w:t>
      </w:r>
    </w:p>
    <w:p w:rsidR="00994825" w:rsidRPr="00D878DF" w:rsidRDefault="00994825" w:rsidP="00994825">
      <w:pPr>
        <w:shd w:val="clear" w:color="auto" w:fill="FFFFFF"/>
        <w:spacing w:after="0" w:line="240" w:lineRule="auto"/>
        <w:rPr>
          <w:sz w:val="24"/>
          <w:szCs w:val="24"/>
        </w:rPr>
      </w:pPr>
      <w:r w:rsidRPr="00D878DF">
        <w:rPr>
          <w:sz w:val="24"/>
          <w:szCs w:val="24"/>
        </w:rPr>
        <w:t>Герои, борцы и защитники.</w:t>
      </w:r>
    </w:p>
    <w:p w:rsidR="00994825" w:rsidRPr="00D878DF" w:rsidRDefault="00994825" w:rsidP="00994825">
      <w:pPr>
        <w:shd w:val="clear" w:color="auto" w:fill="FFFFFF"/>
        <w:spacing w:after="0" w:line="240" w:lineRule="auto"/>
        <w:rPr>
          <w:sz w:val="24"/>
          <w:szCs w:val="24"/>
        </w:rPr>
      </w:pPr>
      <w:r w:rsidRPr="00D878DF">
        <w:rPr>
          <w:sz w:val="24"/>
          <w:szCs w:val="24"/>
        </w:rPr>
        <w:t>Юность и надежды.</w:t>
      </w:r>
    </w:p>
    <w:p w:rsidR="00994825" w:rsidRPr="00D878DF" w:rsidRDefault="00994825" w:rsidP="00994825">
      <w:pPr>
        <w:shd w:val="clear" w:color="auto" w:fill="FFFFFF"/>
        <w:spacing w:after="0" w:line="240" w:lineRule="auto"/>
        <w:rPr>
          <w:sz w:val="24"/>
          <w:szCs w:val="24"/>
        </w:rPr>
      </w:pPr>
      <w:r w:rsidRPr="00D878DF">
        <w:rPr>
          <w:sz w:val="24"/>
          <w:szCs w:val="24"/>
        </w:rPr>
        <w:t>Искусство народов мира (обобщение темы).</w:t>
      </w:r>
    </w:p>
    <w:p w:rsidR="00994825" w:rsidRPr="002840E6" w:rsidRDefault="00994825" w:rsidP="00557947">
      <w:pPr>
        <w:pStyle w:val="a9"/>
        <w:numPr>
          <w:ilvl w:val="2"/>
          <w:numId w:val="13"/>
        </w:numPr>
        <w:autoSpaceDE w:val="0"/>
        <w:autoSpaceDN w:val="0"/>
        <w:adjustRightInd w:val="0"/>
        <w:spacing w:after="0" w:line="240" w:lineRule="auto"/>
        <w:jc w:val="both"/>
        <w:outlineLvl w:val="1"/>
        <w:rPr>
          <w:rFonts w:eastAsiaTheme="minorHAnsi"/>
          <w:b/>
          <w:bCs/>
          <w:color w:val="000000"/>
          <w:sz w:val="24"/>
          <w:szCs w:val="24"/>
        </w:rPr>
      </w:pPr>
      <w:bookmarkStart w:id="18" w:name="_Toc457386531"/>
      <w:r w:rsidRPr="002840E6">
        <w:rPr>
          <w:rFonts w:eastAsiaTheme="minorHAnsi"/>
          <w:b/>
          <w:bCs/>
          <w:color w:val="000000"/>
          <w:sz w:val="24"/>
          <w:szCs w:val="24"/>
        </w:rPr>
        <w:t>МУЗЫКА</w:t>
      </w:r>
      <w:bookmarkEnd w:id="18"/>
    </w:p>
    <w:p w:rsidR="00994825" w:rsidRPr="00D878DF" w:rsidRDefault="00994825"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 </w:t>
      </w:r>
      <w:r w:rsidRPr="00D878DF">
        <w:rPr>
          <w:rFonts w:eastAsiaTheme="minorHAnsi"/>
          <w:color w:val="000000"/>
          <w:sz w:val="24"/>
          <w:szCs w:val="24"/>
        </w:rPr>
        <w:t xml:space="preserve">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 </w:t>
      </w:r>
    </w:p>
    <w:p w:rsidR="00994825" w:rsidRPr="00D878DF" w:rsidRDefault="00994825"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Музыка в жизни человека. </w:t>
      </w:r>
      <w:r w:rsidRPr="00D878DF">
        <w:rPr>
          <w:rFonts w:eastAsiaTheme="minorHAnsi"/>
          <w:color w:val="000000"/>
          <w:sz w:val="24"/>
          <w:szCs w:val="24"/>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 </w:t>
      </w:r>
    </w:p>
    <w:p w:rsidR="00994825" w:rsidRPr="00D878DF" w:rsidRDefault="00994825"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Основные закономерности музыкального искусства. </w:t>
      </w:r>
    </w:p>
    <w:p w:rsidR="003E61E0" w:rsidRPr="00D878DF" w:rsidRDefault="00994825" w:rsidP="001A2D7A">
      <w:pPr>
        <w:spacing w:after="0" w:line="240" w:lineRule="auto"/>
        <w:jc w:val="both"/>
        <w:rPr>
          <w:rFonts w:eastAsiaTheme="minorHAnsi"/>
          <w:color w:val="000000"/>
          <w:sz w:val="24"/>
          <w:szCs w:val="24"/>
        </w:rPr>
      </w:pPr>
      <w:r w:rsidRPr="00D878DF">
        <w:rPr>
          <w:rFonts w:eastAsiaTheme="minorHAnsi"/>
          <w:color w:val="000000"/>
          <w:sz w:val="24"/>
          <w:szCs w:val="24"/>
        </w:rP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w:t>
      </w:r>
    </w:p>
    <w:p w:rsidR="00994825" w:rsidRPr="00D878DF" w:rsidRDefault="00994825"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приѐмы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 </w:t>
      </w:r>
      <w:r w:rsidRPr="00D878DF">
        <w:rPr>
          <w:rFonts w:eastAsiaTheme="minorHAnsi"/>
          <w:b/>
          <w:bCs/>
          <w:color w:val="000000"/>
          <w:sz w:val="24"/>
          <w:szCs w:val="24"/>
        </w:rPr>
        <w:t xml:space="preserve">Музыкальная картина мира. </w:t>
      </w:r>
      <w:r w:rsidRPr="00D878DF">
        <w:rPr>
          <w:rFonts w:eastAsiaTheme="minorHAnsi"/>
          <w:color w:val="000000"/>
          <w:sz w:val="24"/>
          <w:szCs w:val="24"/>
        </w:rPr>
        <w:t xml:space="preserve">Интонационное богатство музыкального мира. Общие представления о музыкальной жизни страны. Детские хоровые и </w:t>
      </w:r>
      <w:r w:rsidRPr="00D878DF">
        <w:rPr>
          <w:rFonts w:eastAsiaTheme="minorHAnsi"/>
          <w:color w:val="000000"/>
          <w:sz w:val="24"/>
          <w:szCs w:val="24"/>
        </w:rPr>
        <w:lastRenderedPageBreak/>
        <w:t xml:space="preserve">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994825" w:rsidRPr="002840E6" w:rsidRDefault="00994825" w:rsidP="00557947">
      <w:pPr>
        <w:pStyle w:val="a9"/>
        <w:numPr>
          <w:ilvl w:val="2"/>
          <w:numId w:val="13"/>
        </w:numPr>
        <w:autoSpaceDE w:val="0"/>
        <w:autoSpaceDN w:val="0"/>
        <w:adjustRightInd w:val="0"/>
        <w:spacing w:after="0" w:line="240" w:lineRule="auto"/>
        <w:jc w:val="both"/>
        <w:outlineLvl w:val="1"/>
        <w:rPr>
          <w:rFonts w:eastAsiaTheme="minorHAnsi"/>
          <w:b/>
          <w:bCs/>
          <w:color w:val="000000"/>
          <w:sz w:val="24"/>
          <w:szCs w:val="24"/>
        </w:rPr>
      </w:pPr>
      <w:bookmarkStart w:id="19" w:name="_Toc457386532"/>
      <w:r w:rsidRPr="002840E6">
        <w:rPr>
          <w:rFonts w:eastAsiaTheme="minorHAnsi"/>
          <w:b/>
          <w:bCs/>
          <w:color w:val="000000"/>
          <w:sz w:val="24"/>
          <w:szCs w:val="24"/>
        </w:rPr>
        <w:t>ТЕХНОЛОГИЯ</w:t>
      </w:r>
      <w:bookmarkEnd w:id="19"/>
      <w:r w:rsidRPr="002840E6">
        <w:rPr>
          <w:rFonts w:eastAsiaTheme="minorHAnsi"/>
          <w:b/>
          <w:bCs/>
          <w:color w:val="000000"/>
          <w:sz w:val="24"/>
          <w:szCs w:val="24"/>
        </w:rPr>
        <w:t xml:space="preserve"> </w:t>
      </w:r>
    </w:p>
    <w:p w:rsidR="00994825" w:rsidRPr="00D878DF" w:rsidRDefault="00994825"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Содержание учебного предмета «Технология» имеет практико-ориентированную направленность. Вместе с тем практическая деятельность должна рассматриваться как средство общего развития ребенка: становления социально значимых личностных качеств школьника, а также формирования системы специальных технологических и универсальных учебных действий. </w:t>
      </w:r>
    </w:p>
    <w:p w:rsidR="00994825" w:rsidRPr="00D878DF" w:rsidRDefault="00994825" w:rsidP="001A2D7A">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Общекультурные и общетрудовые компетенции (знания, умения и способы деятельности). Основы культуры труда, самообслуживания </w:t>
      </w:r>
      <w:r w:rsidRPr="00D878DF">
        <w:rPr>
          <w:rFonts w:eastAsiaTheme="minorHAnsi"/>
          <w:color w:val="000000"/>
          <w:sz w:val="24"/>
          <w:szCs w:val="24"/>
        </w:rPr>
        <w:t xml:space="preserve">Трудовая деятельность и ее значение в жизни человека. Рукотворный мир как результат труда человека; разнообразие предметов рукотворного мира (архитектура,техника, предметы быта и декоративно-прикладного искусства и т. д.). 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 </w:t>
      </w:r>
    </w:p>
    <w:p w:rsidR="00994825" w:rsidRPr="00D878DF" w:rsidRDefault="00994825" w:rsidP="001A2D7A">
      <w:pPr>
        <w:pStyle w:val="Default"/>
        <w:jc w:val="both"/>
        <w:rPr>
          <w:rFonts w:ascii="Times New Roman" w:hAnsi="Times New Roman" w:cs="Times New Roman"/>
        </w:rPr>
      </w:pPr>
      <w:r w:rsidRPr="00D878DF">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w:t>
      </w:r>
      <w:r w:rsidRPr="00D878DF">
        <w:rPr>
          <w:rFonts w:ascii="Times New Roman" w:hAnsi="Times New Roman" w:cs="Times New Roman"/>
        </w:rPr>
        <w:t xml:space="preserve">проекты. Результат проектной деятельности — изделия, услуги (например, помощь ветеранам, пенсионерам, инвалидам), праздники и т. п. Выполнение доступных видов работ по самообслуживанию, домашнему труду, оказание доступных видов помощи малышам, взрослым и сверстникам. </w:t>
      </w:r>
    </w:p>
    <w:p w:rsidR="00994825" w:rsidRPr="00D878DF" w:rsidRDefault="00994825" w:rsidP="001A2D7A">
      <w:pPr>
        <w:pStyle w:val="Default"/>
        <w:jc w:val="both"/>
        <w:rPr>
          <w:rFonts w:ascii="Times New Roman" w:hAnsi="Times New Roman" w:cs="Times New Roman"/>
        </w:rPr>
      </w:pPr>
      <w:r w:rsidRPr="00D878DF">
        <w:rPr>
          <w:rFonts w:ascii="Times New Roman" w:hAnsi="Times New Roman" w:cs="Times New Roman"/>
          <w:b/>
          <w:bCs/>
        </w:rPr>
        <w:t xml:space="preserve">Технология ручной обработки материалов Элементы графической грамоты </w:t>
      </w:r>
      <w:r w:rsidRPr="00D878DF">
        <w:rPr>
          <w:rFonts w:ascii="Times New Roman" w:hAnsi="Times New Roman" w:cs="Times New Roman"/>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 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простейшая обработка (шлифование и др.), формообразование деталей (сгибание, складывание и др.), сборка деталей (клеевое, ниточное, проволочное, винтовое и др. виды соединения), отделка изделия или его деталей (окрашивание, вышивка, аппликация и др.). 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r w:rsidRPr="00D878DF">
        <w:rPr>
          <w:rFonts w:ascii="Times New Roman" w:hAnsi="Times New Roman" w:cs="Times New Roman"/>
        </w:rPr>
        <w:lastRenderedPageBreak/>
        <w:t xml:space="preserve">Назначение линий чертежа (контур, линия надреза, сгиба, размерная, осевая, центровая, разрыва). В начальной школе могут использоваться любые доступные в обработке </w:t>
      </w:r>
      <w:r w:rsidR="001464C4" w:rsidRPr="00D878DF">
        <w:rPr>
          <w:rFonts w:ascii="Times New Roman" w:hAnsi="Times New Roman" w:cs="Times New Roman"/>
        </w:rPr>
        <w:t>обучающимся</w:t>
      </w:r>
      <w:r w:rsidRPr="00D878DF">
        <w:rPr>
          <w:rFonts w:ascii="Times New Roman" w:hAnsi="Times New Roman" w:cs="Times New Roman"/>
        </w:rPr>
        <w:t xml:space="preserve">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школьники.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 </w:t>
      </w:r>
    </w:p>
    <w:p w:rsidR="00994825" w:rsidRPr="00D878DF" w:rsidRDefault="00994825" w:rsidP="001A2D7A">
      <w:pPr>
        <w:pStyle w:val="Default"/>
        <w:jc w:val="both"/>
        <w:rPr>
          <w:rFonts w:ascii="Times New Roman" w:hAnsi="Times New Roman" w:cs="Times New Roman"/>
        </w:rPr>
      </w:pPr>
      <w:r w:rsidRPr="00D878DF">
        <w:rPr>
          <w:rFonts w:ascii="Times New Roman" w:hAnsi="Times New Roman" w:cs="Times New Roman"/>
          <w:b/>
          <w:bCs/>
        </w:rPr>
        <w:t xml:space="preserve">Конструирование и моделирование </w:t>
      </w:r>
      <w:r w:rsidRPr="00D878DF">
        <w:rPr>
          <w:rFonts w:ascii="Times New Roman" w:hAnsi="Times New Roman" w:cs="Times New Roman"/>
        </w:rPr>
        <w:t xml:space="preserve">Общее представление о мире техники (транспорт, машины и механизмы).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w:t>
      </w:r>
      <w:r w:rsidRPr="00D878DF">
        <w:rPr>
          <w:rFonts w:ascii="Times New Roman" w:hAnsi="Times New Roman" w:cs="Times New Roman"/>
          <w:b/>
          <w:bCs/>
        </w:rPr>
        <w:t xml:space="preserve">Практика работы на компьютере </w:t>
      </w:r>
      <w:r w:rsidRPr="00D878DF">
        <w:rPr>
          <w:rFonts w:ascii="Times New Roman" w:hAnsi="Times New Roman" w:cs="Times New Roman"/>
        </w:rPr>
        <w:t xml:space="preserve">Информация, ее отбор, анализ и систематизация. Способы получения, хранения, переработки информации. </w:t>
      </w:r>
    </w:p>
    <w:p w:rsidR="00994825" w:rsidRPr="00D878DF" w:rsidRDefault="00994825" w:rsidP="001A2D7A">
      <w:pPr>
        <w:spacing w:after="0" w:line="240" w:lineRule="auto"/>
        <w:jc w:val="both"/>
        <w:rPr>
          <w:sz w:val="24"/>
          <w:szCs w:val="24"/>
        </w:rPr>
      </w:pPr>
      <w:r w:rsidRPr="00D878DF">
        <w:rPr>
          <w:rFonts w:eastAsiaTheme="minorHAnsi"/>
          <w:color w:val="000000"/>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w:t>
      </w:r>
      <w:r w:rsidRPr="00D878DF">
        <w:rPr>
          <w:sz w:val="24"/>
          <w:szCs w:val="24"/>
        </w:rPr>
        <w:t xml:space="preserve">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приемы поиска информации: по ключевым словам, каталогам.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(СD). 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 </w:t>
      </w:r>
    </w:p>
    <w:p w:rsidR="00994825" w:rsidRPr="002840E6" w:rsidRDefault="00994825" w:rsidP="00557947">
      <w:pPr>
        <w:pStyle w:val="a9"/>
        <w:numPr>
          <w:ilvl w:val="2"/>
          <w:numId w:val="13"/>
        </w:numPr>
        <w:spacing w:after="0" w:line="240" w:lineRule="auto"/>
        <w:jc w:val="both"/>
        <w:outlineLvl w:val="1"/>
        <w:rPr>
          <w:b/>
          <w:bCs/>
          <w:sz w:val="24"/>
          <w:szCs w:val="24"/>
        </w:rPr>
      </w:pPr>
      <w:bookmarkStart w:id="20" w:name="_Toc457386533"/>
      <w:r w:rsidRPr="002840E6">
        <w:rPr>
          <w:b/>
          <w:bCs/>
          <w:sz w:val="24"/>
          <w:szCs w:val="24"/>
        </w:rPr>
        <w:t>ФИЗИЧЕСКАЯ КУЛЬТУРА</w:t>
      </w:r>
      <w:bookmarkEnd w:id="20"/>
      <w:r w:rsidRPr="002840E6">
        <w:rPr>
          <w:b/>
          <w:bCs/>
          <w:sz w:val="24"/>
          <w:szCs w:val="24"/>
        </w:rPr>
        <w:t xml:space="preserve"> </w:t>
      </w:r>
    </w:p>
    <w:p w:rsidR="00994825" w:rsidRPr="00D878DF" w:rsidRDefault="00994825" w:rsidP="001A2D7A">
      <w:pPr>
        <w:spacing w:after="0" w:line="240" w:lineRule="auto"/>
        <w:jc w:val="both"/>
        <w:rPr>
          <w:sz w:val="24"/>
          <w:szCs w:val="24"/>
        </w:rPr>
      </w:pPr>
      <w:r w:rsidRPr="00D878DF">
        <w:rPr>
          <w:b/>
          <w:bCs/>
          <w:sz w:val="24"/>
          <w:szCs w:val="24"/>
        </w:rPr>
        <w:t xml:space="preserve">Знания о физической культуре Физическая культура. </w:t>
      </w:r>
      <w:r w:rsidRPr="00D878DF">
        <w:rPr>
          <w:sz w:val="24"/>
          <w:szCs w:val="24"/>
        </w:rPr>
        <w:t xml:space="preserve">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 Правила предупреждения травматизма во время занятий физическими упражнениями: организация мест занятий, подбор одежды, обуви и инвентаря. </w:t>
      </w:r>
      <w:r w:rsidRPr="00D878DF">
        <w:rPr>
          <w:b/>
          <w:bCs/>
          <w:sz w:val="24"/>
          <w:szCs w:val="24"/>
        </w:rPr>
        <w:t xml:space="preserve">Из истории физической культуры. </w:t>
      </w:r>
      <w:r w:rsidRPr="00D878DF">
        <w:rPr>
          <w:sz w:val="24"/>
          <w:szCs w:val="24"/>
        </w:rPr>
        <w:t xml:space="preserve">История развития физической культуры и первых соревнований. Связь физической культуры с трудовой и военной деятельностью. </w:t>
      </w:r>
    </w:p>
    <w:p w:rsidR="00994825" w:rsidRPr="00D878DF" w:rsidRDefault="00994825" w:rsidP="001A2D7A">
      <w:pPr>
        <w:spacing w:after="0" w:line="240" w:lineRule="auto"/>
        <w:jc w:val="both"/>
        <w:rPr>
          <w:sz w:val="24"/>
          <w:szCs w:val="24"/>
        </w:rPr>
      </w:pPr>
      <w:r w:rsidRPr="00D878DF">
        <w:rPr>
          <w:b/>
          <w:bCs/>
          <w:sz w:val="24"/>
          <w:szCs w:val="24"/>
        </w:rPr>
        <w:t xml:space="preserve">Физические упражнения. </w:t>
      </w:r>
      <w:r w:rsidRPr="00D878DF">
        <w:rPr>
          <w:sz w:val="24"/>
          <w:szCs w:val="24"/>
        </w:rPr>
        <w:t xml:space="preserve">Физические упражнения, их влияние на физическое развитие и развитие физических качеств. Физическая подготовка и еѐ связь с развитием основных физических качеств. Характеристика основных физических качеств: силы, быстроты, выносливости, гибкости и равновесия. Физическая нагрузка и еѐ влияние на повышение частоты сердечных сокращений. </w:t>
      </w:r>
    </w:p>
    <w:p w:rsidR="00994825" w:rsidRPr="00D878DF" w:rsidRDefault="00994825" w:rsidP="001A2D7A">
      <w:pPr>
        <w:spacing w:after="0" w:line="240" w:lineRule="auto"/>
        <w:jc w:val="both"/>
        <w:rPr>
          <w:sz w:val="24"/>
          <w:szCs w:val="24"/>
        </w:rPr>
      </w:pPr>
      <w:r w:rsidRPr="00D878DF">
        <w:rPr>
          <w:b/>
          <w:bCs/>
          <w:sz w:val="24"/>
          <w:szCs w:val="24"/>
        </w:rPr>
        <w:t xml:space="preserve">Способы физкультурной деятельности Самостоятельные занятия. </w:t>
      </w:r>
      <w:r w:rsidRPr="00D878DF">
        <w:rPr>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 </w:t>
      </w:r>
    </w:p>
    <w:p w:rsidR="00994825" w:rsidRPr="00D878DF" w:rsidRDefault="00994825" w:rsidP="001A2D7A">
      <w:pPr>
        <w:spacing w:after="0" w:line="240" w:lineRule="auto"/>
        <w:jc w:val="both"/>
        <w:rPr>
          <w:sz w:val="24"/>
          <w:szCs w:val="24"/>
        </w:rPr>
      </w:pPr>
      <w:r w:rsidRPr="00D878DF">
        <w:rPr>
          <w:b/>
          <w:bCs/>
          <w:sz w:val="24"/>
          <w:szCs w:val="24"/>
        </w:rPr>
        <w:t xml:space="preserve">Самостоятельные наблюдения за физическим развитием и физической подготовленностью. </w:t>
      </w:r>
      <w:r w:rsidRPr="00D878DF">
        <w:rPr>
          <w:sz w:val="24"/>
          <w:szCs w:val="24"/>
        </w:rPr>
        <w:t xml:space="preserve">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 </w:t>
      </w:r>
    </w:p>
    <w:p w:rsidR="00994825" w:rsidRPr="00D878DF" w:rsidRDefault="00994825" w:rsidP="001A2D7A">
      <w:pPr>
        <w:spacing w:after="0" w:line="240" w:lineRule="auto"/>
        <w:jc w:val="both"/>
        <w:rPr>
          <w:sz w:val="24"/>
          <w:szCs w:val="24"/>
        </w:rPr>
      </w:pPr>
      <w:r w:rsidRPr="00D878DF">
        <w:rPr>
          <w:b/>
          <w:bCs/>
          <w:sz w:val="24"/>
          <w:szCs w:val="24"/>
        </w:rPr>
        <w:t xml:space="preserve">Самостоятельные игры и развлечения. </w:t>
      </w:r>
      <w:r w:rsidRPr="00D878DF">
        <w:rPr>
          <w:sz w:val="24"/>
          <w:szCs w:val="24"/>
        </w:rPr>
        <w:t xml:space="preserve">Организация и проведение подвижных игр (на спортивных площадках и в спортивных залах). </w:t>
      </w:r>
    </w:p>
    <w:p w:rsidR="00994825" w:rsidRPr="00D878DF" w:rsidRDefault="00994825" w:rsidP="001A2D7A">
      <w:pPr>
        <w:spacing w:after="0" w:line="240" w:lineRule="auto"/>
        <w:jc w:val="both"/>
        <w:rPr>
          <w:sz w:val="24"/>
          <w:szCs w:val="24"/>
        </w:rPr>
      </w:pPr>
      <w:r w:rsidRPr="00D878DF">
        <w:rPr>
          <w:b/>
          <w:bCs/>
          <w:sz w:val="24"/>
          <w:szCs w:val="24"/>
        </w:rPr>
        <w:t xml:space="preserve">Физическое совершенствование Физкультурно-оздоровительная деятельность </w:t>
      </w:r>
      <w:r w:rsidRPr="00D878DF">
        <w:rPr>
          <w:sz w:val="24"/>
          <w:szCs w:val="24"/>
        </w:rPr>
        <w:t xml:space="preserve">Комплексы физических упражнений для утренней зарядки, физкультминуток, занятий по профилактике и коррекции нарушений осанки. Комплексы упражнений на развитие физических качеств. Комплексы дыхательных упражнений. Гимнастика для глаз. </w:t>
      </w:r>
    </w:p>
    <w:p w:rsidR="00994825" w:rsidRPr="00D878DF" w:rsidRDefault="00994825" w:rsidP="001A2D7A">
      <w:pPr>
        <w:spacing w:after="0" w:line="240" w:lineRule="auto"/>
        <w:jc w:val="both"/>
        <w:rPr>
          <w:sz w:val="24"/>
          <w:szCs w:val="24"/>
        </w:rPr>
      </w:pPr>
      <w:r w:rsidRPr="00D878DF">
        <w:rPr>
          <w:b/>
          <w:bCs/>
          <w:sz w:val="24"/>
          <w:szCs w:val="24"/>
        </w:rPr>
        <w:t xml:space="preserve">Спортивно-оздоровительная деятельность Гимнастика с основами акробатики. </w:t>
      </w:r>
      <w:r w:rsidRPr="00D878DF">
        <w:rPr>
          <w:sz w:val="24"/>
          <w:szCs w:val="24"/>
        </w:rPr>
        <w:t xml:space="preserve">Организующие команды и приемы. Строевые действия в шеренге и колонне; выполнение строевых команд. </w:t>
      </w:r>
      <w:r w:rsidRPr="00D878DF">
        <w:rPr>
          <w:sz w:val="24"/>
          <w:szCs w:val="24"/>
        </w:rPr>
        <w:lastRenderedPageBreak/>
        <w:t>Акробатические упражнения. Упоры; седы; упражнения в группировке; перекаты; стойка на лопатках; кувырки вперѐд и назад; гимнастический мост.</w:t>
      </w:r>
    </w:p>
    <w:p w:rsidR="00994825" w:rsidRPr="00D878DF" w:rsidRDefault="00994825" w:rsidP="001A2D7A">
      <w:pPr>
        <w:spacing w:after="0" w:line="240" w:lineRule="auto"/>
        <w:jc w:val="both"/>
        <w:rPr>
          <w:sz w:val="24"/>
          <w:szCs w:val="24"/>
        </w:rPr>
      </w:pPr>
      <w:r w:rsidRPr="00D878DF">
        <w:rPr>
          <w:sz w:val="24"/>
          <w:szCs w:val="24"/>
        </w:rPr>
        <w:t xml:space="preserve">Акробатические комбинации. Например: 1) мост из положения лѐжа на спине, опуститься в исходное положение, переворот в положение лѐжа на животе, прыжок с опорой на руки в упор присев; 2) кувырок вперѐд в упор присев, кувырок назад в упор присев, из упора присев кувырок назад до упора на коленях с опорой на руки, прыжком переход в упор присев, кувырок вперѐд. Упражнения на низкой гимнастической перекладине: висы, перемахи. Гимнастическая комбинация.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вперѐд ноги. Опорный прыжок: с разбега через гимнастического козла. Гимнастические упражнения прикладного характера.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 </w:t>
      </w:r>
    </w:p>
    <w:p w:rsidR="00994825" w:rsidRPr="00D878DF" w:rsidRDefault="00994825" w:rsidP="001A2D7A">
      <w:pPr>
        <w:spacing w:after="0" w:line="240" w:lineRule="auto"/>
        <w:jc w:val="both"/>
        <w:rPr>
          <w:sz w:val="24"/>
          <w:szCs w:val="24"/>
        </w:rPr>
      </w:pPr>
      <w:r w:rsidRPr="00D878DF">
        <w:rPr>
          <w:b/>
          <w:bCs/>
          <w:sz w:val="24"/>
          <w:szCs w:val="24"/>
        </w:rPr>
        <w:t xml:space="preserve">Лѐгкая атлетика. </w:t>
      </w:r>
      <w:r w:rsidRPr="00D878DF">
        <w:rPr>
          <w:sz w:val="24"/>
          <w:szCs w:val="24"/>
        </w:rPr>
        <w:t xml:space="preserve">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 Прыжковые упражнения: на одной ноге и двух ногах на месте и с продвижением; в длину и высоту; спрыгивание и запрыгивание; Броски: большого мяча (1кг) на дальность разными способами. Метание: малого мяча в вертикальную цель и на дальность. Лыжные гонки. Передвижение на лыжах; повороты; спуски; подъѐмы; торможение. </w:t>
      </w:r>
    </w:p>
    <w:p w:rsidR="00994825" w:rsidRPr="00D878DF" w:rsidRDefault="00994825" w:rsidP="001A2D7A">
      <w:pPr>
        <w:spacing w:after="0" w:line="240" w:lineRule="auto"/>
        <w:jc w:val="both"/>
        <w:rPr>
          <w:sz w:val="24"/>
          <w:szCs w:val="24"/>
        </w:rPr>
      </w:pPr>
      <w:r w:rsidRPr="00D878DF">
        <w:rPr>
          <w:b/>
          <w:bCs/>
          <w:sz w:val="24"/>
          <w:szCs w:val="24"/>
        </w:rPr>
        <w:t xml:space="preserve">Плавание. </w:t>
      </w:r>
      <w:r w:rsidRPr="00D878DF">
        <w:rPr>
          <w:sz w:val="24"/>
          <w:szCs w:val="24"/>
        </w:rPr>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 </w:t>
      </w:r>
    </w:p>
    <w:p w:rsidR="00994825" w:rsidRPr="00D878DF" w:rsidRDefault="00994825" w:rsidP="001A2D7A">
      <w:pPr>
        <w:spacing w:after="0" w:line="240" w:lineRule="auto"/>
        <w:jc w:val="both"/>
        <w:rPr>
          <w:rFonts w:eastAsiaTheme="minorHAnsi"/>
          <w:color w:val="000000"/>
          <w:sz w:val="24"/>
          <w:szCs w:val="24"/>
        </w:rPr>
      </w:pPr>
      <w:r w:rsidRPr="00D878DF">
        <w:rPr>
          <w:b/>
          <w:bCs/>
          <w:sz w:val="24"/>
          <w:szCs w:val="24"/>
        </w:rPr>
        <w:t xml:space="preserve">Подвижные и спортивные игры. </w:t>
      </w:r>
      <w:r w:rsidRPr="00D878DF">
        <w:rPr>
          <w:sz w:val="24"/>
          <w:szCs w:val="24"/>
        </w:rPr>
        <w:t>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 На материале легкой атлетики: прыжки, бег, метания и броски; упражнения на координацию, выносливость и быстроту. На материале лыжной подготовки: эстафеты в передвижении на лыжах, упражнения на выносливость и координацию. На материале спортивных игр. Футбол: удар по неподвижному и катящемуся мячу; остановка мяча; ведение мяча; подвижные игры на материале футбола. Баскетбол: специальные передвижения без мяча; ведение мяча; броски мяча в корзину; подвижные игры на материале баскетбола. Волейбол: подбрасывание мяча; подача мяча; приѐм и передача мяча; подвижные игры на материале волейбола.</w:t>
      </w:r>
    </w:p>
    <w:p w:rsidR="00994825" w:rsidRPr="00D878DF" w:rsidRDefault="00994825" w:rsidP="00994825">
      <w:pPr>
        <w:spacing w:after="0" w:line="240" w:lineRule="auto"/>
        <w:ind w:firstLine="567"/>
        <w:jc w:val="center"/>
        <w:rPr>
          <w:bCs/>
          <w:color w:val="000000"/>
          <w:sz w:val="24"/>
          <w:szCs w:val="24"/>
          <w:u w:val="single"/>
        </w:rPr>
      </w:pPr>
      <w:r w:rsidRPr="00D878DF">
        <w:rPr>
          <w:bCs/>
          <w:color w:val="000000"/>
          <w:sz w:val="24"/>
          <w:szCs w:val="24"/>
          <w:u w:val="single"/>
        </w:rPr>
        <w:t>Уровень физической подготовленности</w:t>
      </w:r>
    </w:p>
    <w:p w:rsidR="00994825" w:rsidRPr="00D878DF" w:rsidRDefault="00994825" w:rsidP="00994825">
      <w:pPr>
        <w:spacing w:after="0" w:line="240" w:lineRule="auto"/>
        <w:ind w:firstLine="567"/>
        <w:jc w:val="center"/>
        <w:rPr>
          <w:bCs/>
          <w:color w:val="000000"/>
          <w:sz w:val="24"/>
          <w:szCs w:val="24"/>
        </w:rPr>
      </w:pPr>
    </w:p>
    <w:p w:rsidR="00994825" w:rsidRPr="00D878DF" w:rsidRDefault="00994825" w:rsidP="00994825">
      <w:pPr>
        <w:spacing w:after="0" w:line="240" w:lineRule="auto"/>
        <w:ind w:firstLine="567"/>
        <w:jc w:val="center"/>
        <w:rPr>
          <w:b/>
          <w:bCs/>
          <w:color w:val="000000"/>
          <w:sz w:val="24"/>
          <w:szCs w:val="24"/>
        </w:rPr>
      </w:pPr>
      <w:r w:rsidRPr="00D878DF">
        <w:rPr>
          <w:b/>
          <w:bCs/>
          <w:color w:val="000000"/>
          <w:sz w:val="24"/>
          <w:szCs w:val="24"/>
        </w:rPr>
        <w:t>1класс</w:t>
      </w:r>
    </w:p>
    <w:p w:rsidR="00994825" w:rsidRPr="00D878DF" w:rsidRDefault="00994825" w:rsidP="00994825">
      <w:pPr>
        <w:spacing w:after="0" w:line="240" w:lineRule="auto"/>
        <w:ind w:firstLine="567"/>
        <w:jc w:val="center"/>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83"/>
        <w:gridCol w:w="1283"/>
        <w:gridCol w:w="1283"/>
        <w:gridCol w:w="1283"/>
        <w:gridCol w:w="1283"/>
        <w:gridCol w:w="1283"/>
      </w:tblGrid>
      <w:tr w:rsidR="00994825" w:rsidRPr="00D878DF" w:rsidTr="00994825">
        <w:tc>
          <w:tcPr>
            <w:tcW w:w="2265" w:type="dxa"/>
            <w:vMerge w:val="restart"/>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Контрольные упражнения</w:t>
            </w:r>
          </w:p>
        </w:tc>
        <w:tc>
          <w:tcPr>
            <w:tcW w:w="7306" w:type="dxa"/>
            <w:gridSpan w:val="6"/>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Уровень</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3645"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Мальчики</w:t>
            </w:r>
          </w:p>
        </w:tc>
        <w:tc>
          <w:tcPr>
            <w:tcW w:w="3661"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Девочки</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Подтягивание на низкой перекладине из виса лежа, кол-во раз</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 – 12</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9 – 10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 – 8</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9 – 10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 – 8</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 – 6</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Прыжок в длину с места, см</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118 – 120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115 – 117</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105 – 114</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116 – 118</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113 – 115</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95 – 112</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Наклон вперед, не сгибая ног в коленях</w:t>
            </w:r>
          </w:p>
        </w:tc>
        <w:tc>
          <w:tcPr>
            <w:tcW w:w="1233"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лбом колен</w:t>
            </w:r>
          </w:p>
        </w:tc>
        <w:tc>
          <w:tcPr>
            <w:tcW w:w="1218"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ладонями пола</w:t>
            </w:r>
          </w:p>
        </w:tc>
        <w:tc>
          <w:tcPr>
            <w:tcW w:w="1194"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пальцами пола</w:t>
            </w:r>
          </w:p>
        </w:tc>
        <w:tc>
          <w:tcPr>
            <w:tcW w:w="1249"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лбом колен</w:t>
            </w:r>
          </w:p>
        </w:tc>
        <w:tc>
          <w:tcPr>
            <w:tcW w:w="1218"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ладонями пола</w:t>
            </w:r>
          </w:p>
        </w:tc>
        <w:tc>
          <w:tcPr>
            <w:tcW w:w="1194"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пальцами пола</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Бег </w:t>
            </w:r>
            <w:smartTag w:uri="urn:schemas-microsoft-com:office:smarttags" w:element="metricconverter">
              <w:smartTagPr>
                <w:attr w:name="ProductID" w:val="30 м"/>
              </w:smartTagPr>
              <w:r w:rsidRPr="00D878DF">
                <w:rPr>
                  <w:bCs/>
                  <w:color w:val="000000"/>
                  <w:sz w:val="24"/>
                  <w:szCs w:val="24"/>
                </w:rPr>
                <w:t>30 м</w:t>
              </w:r>
            </w:smartTag>
            <w:r w:rsidRPr="00D878DF">
              <w:rPr>
                <w:bCs/>
                <w:color w:val="000000"/>
                <w:sz w:val="24"/>
                <w:szCs w:val="24"/>
              </w:rPr>
              <w:t xml:space="preserve"> с высокого старта,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6,2 – 6,0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6,7 – 6,3</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7,2 – 7,0</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6,3 – 6,1</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6,9 – 6,5</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7,2 – 7,0</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Бег </w:t>
            </w:r>
            <w:smartTag w:uri="urn:schemas-microsoft-com:office:smarttags" w:element="metricconverter">
              <w:smartTagPr>
                <w:attr w:name="ProductID" w:val="1000 м"/>
              </w:smartTagPr>
              <w:r w:rsidRPr="00D878DF">
                <w:rPr>
                  <w:bCs/>
                  <w:color w:val="000000"/>
                  <w:sz w:val="24"/>
                  <w:szCs w:val="24"/>
                </w:rPr>
                <w:t>1000 м</w:t>
              </w:r>
            </w:smartTag>
          </w:p>
        </w:tc>
        <w:tc>
          <w:tcPr>
            <w:tcW w:w="7306" w:type="dxa"/>
            <w:gridSpan w:val="6"/>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Без учета времени</w:t>
            </w:r>
          </w:p>
        </w:tc>
      </w:tr>
    </w:tbl>
    <w:p w:rsidR="00994825" w:rsidRPr="00D878DF" w:rsidRDefault="00994825" w:rsidP="00994825">
      <w:pPr>
        <w:spacing w:after="0" w:line="240" w:lineRule="auto"/>
        <w:ind w:firstLine="567"/>
        <w:jc w:val="center"/>
        <w:rPr>
          <w:b/>
          <w:bCs/>
          <w:color w:val="000000"/>
          <w:sz w:val="24"/>
          <w:szCs w:val="24"/>
        </w:rPr>
      </w:pPr>
    </w:p>
    <w:p w:rsidR="00994825" w:rsidRPr="00D878DF" w:rsidRDefault="00994825" w:rsidP="00994825">
      <w:pPr>
        <w:spacing w:after="0" w:line="240" w:lineRule="auto"/>
        <w:ind w:firstLine="567"/>
        <w:jc w:val="center"/>
        <w:rPr>
          <w:b/>
          <w:bCs/>
          <w:color w:val="000000"/>
          <w:sz w:val="24"/>
          <w:szCs w:val="24"/>
        </w:rPr>
      </w:pPr>
      <w:r w:rsidRPr="00D878DF">
        <w:rPr>
          <w:b/>
          <w:bCs/>
          <w:color w:val="000000"/>
          <w:sz w:val="24"/>
          <w:szCs w:val="24"/>
        </w:rPr>
        <w:lastRenderedPageBreak/>
        <w:t>2 класс</w:t>
      </w:r>
    </w:p>
    <w:p w:rsidR="00994825" w:rsidRPr="00D878DF" w:rsidRDefault="00994825" w:rsidP="00994825">
      <w:pPr>
        <w:spacing w:after="0" w:line="240" w:lineRule="auto"/>
        <w:ind w:firstLine="567"/>
        <w:rPr>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83"/>
        <w:gridCol w:w="1283"/>
        <w:gridCol w:w="1283"/>
        <w:gridCol w:w="1283"/>
        <w:gridCol w:w="1283"/>
        <w:gridCol w:w="1283"/>
      </w:tblGrid>
      <w:tr w:rsidR="00994825" w:rsidRPr="00D878DF" w:rsidTr="00994825">
        <w:tc>
          <w:tcPr>
            <w:tcW w:w="2265" w:type="dxa"/>
            <w:vMerge w:val="restart"/>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Контрольные упражнения</w:t>
            </w:r>
          </w:p>
        </w:tc>
        <w:tc>
          <w:tcPr>
            <w:tcW w:w="7306" w:type="dxa"/>
            <w:gridSpan w:val="6"/>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Уровень</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3645"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Мальчики</w:t>
            </w:r>
          </w:p>
        </w:tc>
        <w:tc>
          <w:tcPr>
            <w:tcW w:w="3661"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Девочки</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Подтягивание на низкой перекладине из виса лежа, кол-во раз</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14 – 16</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 – 13</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 – 7</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13 – 15</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 – 12</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 – 7</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Прыжок в длину с места, см</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143 – 150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128 – 142</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119 – 127</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136 – 146</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118 – 135</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108 – 117</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Наклон вперед, не сгибая ног в коленях</w:t>
            </w:r>
          </w:p>
        </w:tc>
        <w:tc>
          <w:tcPr>
            <w:tcW w:w="1233"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лбом колен</w:t>
            </w:r>
          </w:p>
        </w:tc>
        <w:tc>
          <w:tcPr>
            <w:tcW w:w="1218"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ладонями пола</w:t>
            </w:r>
          </w:p>
        </w:tc>
        <w:tc>
          <w:tcPr>
            <w:tcW w:w="1194"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пальцами пола</w:t>
            </w:r>
          </w:p>
        </w:tc>
        <w:tc>
          <w:tcPr>
            <w:tcW w:w="1249"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лбом колен</w:t>
            </w:r>
          </w:p>
        </w:tc>
        <w:tc>
          <w:tcPr>
            <w:tcW w:w="1218"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ладонями пола</w:t>
            </w:r>
          </w:p>
        </w:tc>
        <w:tc>
          <w:tcPr>
            <w:tcW w:w="1194" w:type="dxa"/>
          </w:tcPr>
          <w:p w:rsidR="00994825" w:rsidRPr="00D878DF" w:rsidRDefault="00994825" w:rsidP="00994825">
            <w:pPr>
              <w:spacing w:after="0" w:line="240" w:lineRule="auto"/>
              <w:rPr>
                <w:bCs/>
                <w:color w:val="000000"/>
                <w:sz w:val="24"/>
                <w:szCs w:val="24"/>
              </w:rPr>
            </w:pPr>
            <w:r w:rsidRPr="00D878DF">
              <w:rPr>
                <w:bCs/>
                <w:color w:val="000000"/>
                <w:sz w:val="24"/>
                <w:szCs w:val="24"/>
              </w:rPr>
              <w:t>Коснуться пальцами пола</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Бег </w:t>
            </w:r>
            <w:smartTag w:uri="urn:schemas-microsoft-com:office:smarttags" w:element="metricconverter">
              <w:smartTagPr>
                <w:attr w:name="ProductID" w:val="30 м"/>
              </w:smartTagPr>
              <w:r w:rsidRPr="00D878DF">
                <w:rPr>
                  <w:bCs/>
                  <w:color w:val="000000"/>
                  <w:sz w:val="24"/>
                  <w:szCs w:val="24"/>
                </w:rPr>
                <w:t>30 м</w:t>
              </w:r>
            </w:smartTag>
            <w:r w:rsidRPr="00D878DF">
              <w:rPr>
                <w:bCs/>
                <w:color w:val="000000"/>
                <w:sz w:val="24"/>
                <w:szCs w:val="24"/>
              </w:rPr>
              <w:t xml:space="preserve"> с высокого старта,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6,0 – 5,8</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6,7 – 6,1</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7,0 – 6,8</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6,2 – 6,0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6,7 – 6,3</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7,0 – 6,8</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Бег </w:t>
            </w:r>
            <w:smartTag w:uri="urn:schemas-microsoft-com:office:smarttags" w:element="metricconverter">
              <w:smartTagPr>
                <w:attr w:name="ProductID" w:val="1000 м"/>
              </w:smartTagPr>
              <w:r w:rsidRPr="00D878DF">
                <w:rPr>
                  <w:bCs/>
                  <w:color w:val="000000"/>
                  <w:sz w:val="24"/>
                  <w:szCs w:val="24"/>
                </w:rPr>
                <w:t>1000 м</w:t>
              </w:r>
            </w:smartTag>
          </w:p>
        </w:tc>
        <w:tc>
          <w:tcPr>
            <w:tcW w:w="7306" w:type="dxa"/>
            <w:gridSpan w:val="6"/>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Без учета времени</w:t>
            </w:r>
          </w:p>
        </w:tc>
      </w:tr>
    </w:tbl>
    <w:p w:rsidR="00994825" w:rsidRPr="00D878DF" w:rsidRDefault="00994825" w:rsidP="00994825">
      <w:pPr>
        <w:spacing w:after="0" w:line="240" w:lineRule="auto"/>
        <w:ind w:firstLine="567"/>
        <w:jc w:val="center"/>
        <w:rPr>
          <w:b/>
          <w:bCs/>
          <w:color w:val="000000"/>
          <w:sz w:val="24"/>
          <w:szCs w:val="24"/>
        </w:rPr>
      </w:pPr>
    </w:p>
    <w:p w:rsidR="00994825" w:rsidRPr="00D878DF" w:rsidRDefault="00994825" w:rsidP="00994825">
      <w:pPr>
        <w:spacing w:after="0" w:line="240" w:lineRule="auto"/>
        <w:ind w:firstLine="567"/>
        <w:jc w:val="center"/>
        <w:rPr>
          <w:b/>
          <w:bCs/>
          <w:color w:val="000000"/>
          <w:sz w:val="24"/>
          <w:szCs w:val="24"/>
        </w:rPr>
      </w:pPr>
      <w:r w:rsidRPr="00D878DF">
        <w:rPr>
          <w:b/>
          <w:bCs/>
          <w:color w:val="000000"/>
          <w:sz w:val="24"/>
          <w:szCs w:val="24"/>
        </w:rPr>
        <w:t>3 класс</w:t>
      </w:r>
    </w:p>
    <w:p w:rsidR="00994825" w:rsidRPr="00D878DF" w:rsidRDefault="00994825" w:rsidP="00994825">
      <w:pPr>
        <w:spacing w:after="0" w:line="240" w:lineRule="auto"/>
        <w:ind w:firstLine="567"/>
        <w:rPr>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994825" w:rsidRPr="00D878DF" w:rsidTr="00994825">
        <w:tc>
          <w:tcPr>
            <w:tcW w:w="2265" w:type="dxa"/>
            <w:vMerge w:val="restart"/>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Контрольные упражнения</w:t>
            </w:r>
          </w:p>
        </w:tc>
        <w:tc>
          <w:tcPr>
            <w:tcW w:w="7306" w:type="dxa"/>
            <w:gridSpan w:val="6"/>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Уровень</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3645"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Мальчики</w:t>
            </w:r>
          </w:p>
        </w:tc>
        <w:tc>
          <w:tcPr>
            <w:tcW w:w="3661"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Девочки</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Подтягивание в висе, кол-во раз</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4</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3</w:t>
            </w:r>
          </w:p>
        </w:tc>
        <w:tc>
          <w:tcPr>
            <w:tcW w:w="1249" w:type="dxa"/>
          </w:tcPr>
          <w:p w:rsidR="00994825" w:rsidRPr="00D878DF" w:rsidRDefault="00994825" w:rsidP="00994825">
            <w:pPr>
              <w:spacing w:after="0" w:line="240" w:lineRule="auto"/>
              <w:jc w:val="center"/>
              <w:rPr>
                <w:bCs/>
                <w:color w:val="000000"/>
                <w:sz w:val="24"/>
                <w:szCs w:val="24"/>
              </w:rPr>
            </w:pPr>
          </w:p>
        </w:tc>
        <w:tc>
          <w:tcPr>
            <w:tcW w:w="1218" w:type="dxa"/>
          </w:tcPr>
          <w:p w:rsidR="00994825" w:rsidRPr="00D878DF" w:rsidRDefault="00994825" w:rsidP="00994825">
            <w:pPr>
              <w:spacing w:after="0" w:line="240" w:lineRule="auto"/>
              <w:jc w:val="center"/>
              <w:rPr>
                <w:bCs/>
                <w:color w:val="000000"/>
                <w:sz w:val="24"/>
                <w:szCs w:val="24"/>
              </w:rPr>
            </w:pPr>
          </w:p>
        </w:tc>
        <w:tc>
          <w:tcPr>
            <w:tcW w:w="1194" w:type="dxa"/>
          </w:tcPr>
          <w:p w:rsidR="00994825" w:rsidRPr="00D878DF" w:rsidRDefault="00994825" w:rsidP="00994825">
            <w:pPr>
              <w:spacing w:after="0" w:line="240" w:lineRule="auto"/>
              <w:jc w:val="center"/>
              <w:rPr>
                <w:bCs/>
                <w:color w:val="000000"/>
                <w:sz w:val="24"/>
                <w:szCs w:val="24"/>
              </w:rPr>
            </w:pP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Подтягивание в висе лежа, согнувшись, кол-во раз</w:t>
            </w:r>
          </w:p>
        </w:tc>
        <w:tc>
          <w:tcPr>
            <w:tcW w:w="1233" w:type="dxa"/>
          </w:tcPr>
          <w:p w:rsidR="00994825" w:rsidRPr="00D878DF" w:rsidRDefault="00994825" w:rsidP="00994825">
            <w:pPr>
              <w:spacing w:after="0" w:line="240" w:lineRule="auto"/>
              <w:jc w:val="center"/>
              <w:rPr>
                <w:bCs/>
                <w:color w:val="000000"/>
                <w:sz w:val="24"/>
                <w:szCs w:val="24"/>
              </w:rPr>
            </w:pPr>
          </w:p>
        </w:tc>
        <w:tc>
          <w:tcPr>
            <w:tcW w:w="1218" w:type="dxa"/>
          </w:tcPr>
          <w:p w:rsidR="00994825" w:rsidRPr="00D878DF" w:rsidRDefault="00994825" w:rsidP="00994825">
            <w:pPr>
              <w:spacing w:after="0" w:line="240" w:lineRule="auto"/>
              <w:jc w:val="center"/>
              <w:rPr>
                <w:bCs/>
                <w:color w:val="000000"/>
                <w:sz w:val="24"/>
                <w:szCs w:val="24"/>
              </w:rPr>
            </w:pPr>
          </w:p>
        </w:tc>
        <w:tc>
          <w:tcPr>
            <w:tcW w:w="1194" w:type="dxa"/>
          </w:tcPr>
          <w:p w:rsidR="00994825" w:rsidRPr="00D878DF" w:rsidRDefault="00994825" w:rsidP="00994825">
            <w:pPr>
              <w:spacing w:after="0" w:line="240" w:lineRule="auto"/>
              <w:jc w:val="center"/>
              <w:rPr>
                <w:bCs/>
                <w:color w:val="000000"/>
                <w:sz w:val="24"/>
                <w:szCs w:val="24"/>
              </w:rPr>
            </w:pP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12</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Прыжок в длину с места, см</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150 – 160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131 – 149</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120 – 130</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143 – 152</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126 – 142</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115 – 125</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Бег </w:t>
            </w:r>
            <w:smartTag w:uri="urn:schemas-microsoft-com:office:smarttags" w:element="metricconverter">
              <w:smartTagPr>
                <w:attr w:name="ProductID" w:val="30 м"/>
              </w:smartTagPr>
              <w:r w:rsidRPr="00D878DF">
                <w:rPr>
                  <w:bCs/>
                  <w:color w:val="000000"/>
                  <w:sz w:val="24"/>
                  <w:szCs w:val="24"/>
                </w:rPr>
                <w:t>30 м</w:t>
              </w:r>
            </w:smartTag>
            <w:r w:rsidRPr="00D878DF">
              <w:rPr>
                <w:bCs/>
                <w:color w:val="000000"/>
                <w:sz w:val="24"/>
                <w:szCs w:val="24"/>
              </w:rPr>
              <w:t xml:space="preserve"> с высокого старта,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5,8 – 5,6</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6,3 – 5,9</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6,6 – 6,4</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6,3 – 6,0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6,5 – 5,9</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6,8 – 6,6</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Бег </w:t>
            </w:r>
            <w:smartTag w:uri="urn:schemas-microsoft-com:office:smarttags" w:element="metricconverter">
              <w:smartTagPr>
                <w:attr w:name="ProductID" w:val="1000 м"/>
              </w:smartTagPr>
              <w:r w:rsidRPr="00D878DF">
                <w:rPr>
                  <w:bCs/>
                  <w:color w:val="000000"/>
                  <w:sz w:val="24"/>
                  <w:szCs w:val="24"/>
                </w:rPr>
                <w:t>1000 м</w:t>
              </w:r>
            </w:smartTag>
            <w:r w:rsidRPr="00D878DF">
              <w:rPr>
                <w:bCs/>
                <w:color w:val="000000"/>
                <w:sz w:val="24"/>
                <w:szCs w:val="24"/>
              </w:rPr>
              <w:t>, мин.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5.00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5.30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6.00</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6.00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6.30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7.00</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Ходьба на лыжах </w:t>
            </w:r>
            <w:smartTag w:uri="urn:schemas-microsoft-com:office:smarttags" w:element="metricconverter">
              <w:smartTagPr>
                <w:attr w:name="ProductID" w:val="1 км"/>
              </w:smartTagPr>
              <w:r w:rsidRPr="00D878DF">
                <w:rPr>
                  <w:bCs/>
                  <w:color w:val="000000"/>
                  <w:sz w:val="24"/>
                  <w:szCs w:val="24"/>
                </w:rPr>
                <w:t>1 км</w:t>
              </w:r>
            </w:smartTag>
            <w:r w:rsidRPr="00D878DF">
              <w:rPr>
                <w:bCs/>
                <w:color w:val="000000"/>
                <w:sz w:val="24"/>
                <w:szCs w:val="24"/>
              </w:rPr>
              <w:t>, мин.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8.00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8.30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9.00</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8.30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9.00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9.30</w:t>
            </w:r>
          </w:p>
        </w:tc>
      </w:tr>
    </w:tbl>
    <w:p w:rsidR="00994825" w:rsidRPr="00D878DF" w:rsidRDefault="00994825" w:rsidP="00994825">
      <w:pPr>
        <w:spacing w:after="0" w:line="240" w:lineRule="auto"/>
        <w:ind w:firstLine="567"/>
        <w:rPr>
          <w:b/>
          <w:bCs/>
          <w:color w:val="000000"/>
          <w:sz w:val="24"/>
          <w:szCs w:val="24"/>
        </w:rPr>
      </w:pPr>
    </w:p>
    <w:p w:rsidR="00994825" w:rsidRPr="00D878DF" w:rsidRDefault="00994825" w:rsidP="00994825">
      <w:pPr>
        <w:spacing w:after="0" w:line="240" w:lineRule="auto"/>
        <w:ind w:firstLine="567"/>
        <w:jc w:val="center"/>
        <w:rPr>
          <w:b/>
          <w:bCs/>
          <w:color w:val="000000"/>
          <w:sz w:val="24"/>
          <w:szCs w:val="24"/>
        </w:rPr>
      </w:pPr>
      <w:r w:rsidRPr="00D878DF">
        <w:rPr>
          <w:b/>
          <w:bCs/>
          <w:color w:val="000000"/>
          <w:sz w:val="24"/>
          <w:szCs w:val="24"/>
        </w:rPr>
        <w:t>4 класс</w:t>
      </w:r>
    </w:p>
    <w:p w:rsidR="00994825" w:rsidRPr="00D878DF" w:rsidRDefault="00994825" w:rsidP="00994825">
      <w:pPr>
        <w:pStyle w:val="ab"/>
        <w:spacing w:before="0" w:beforeAutospacing="0" w:after="0" w:afterAutospacing="0"/>
        <w:ind w:firstLine="56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1233"/>
        <w:gridCol w:w="1218"/>
        <w:gridCol w:w="1194"/>
        <w:gridCol w:w="1249"/>
        <w:gridCol w:w="1218"/>
        <w:gridCol w:w="1194"/>
      </w:tblGrid>
      <w:tr w:rsidR="00994825" w:rsidRPr="00D878DF" w:rsidTr="00994825">
        <w:tc>
          <w:tcPr>
            <w:tcW w:w="2265" w:type="dxa"/>
            <w:vMerge w:val="restart"/>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Контрольные упражнения</w:t>
            </w:r>
          </w:p>
        </w:tc>
        <w:tc>
          <w:tcPr>
            <w:tcW w:w="7306" w:type="dxa"/>
            <w:gridSpan w:val="6"/>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Уровень</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высокий</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средний</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низкий</w:t>
            </w:r>
          </w:p>
        </w:tc>
      </w:tr>
      <w:tr w:rsidR="00994825" w:rsidRPr="00D878DF" w:rsidTr="00994825">
        <w:tc>
          <w:tcPr>
            <w:tcW w:w="2265" w:type="dxa"/>
            <w:vMerge/>
          </w:tcPr>
          <w:p w:rsidR="00994825" w:rsidRPr="00D878DF" w:rsidRDefault="00994825" w:rsidP="00994825">
            <w:pPr>
              <w:spacing w:after="0" w:line="240" w:lineRule="auto"/>
              <w:jc w:val="center"/>
              <w:rPr>
                <w:bCs/>
                <w:color w:val="000000"/>
                <w:sz w:val="24"/>
                <w:szCs w:val="24"/>
              </w:rPr>
            </w:pPr>
          </w:p>
        </w:tc>
        <w:tc>
          <w:tcPr>
            <w:tcW w:w="3645"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Мальчики</w:t>
            </w:r>
          </w:p>
        </w:tc>
        <w:tc>
          <w:tcPr>
            <w:tcW w:w="3661" w:type="dxa"/>
            <w:gridSpan w:val="3"/>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Девочки</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Подтягивание в висе, кол-во раз</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4</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3</w:t>
            </w:r>
          </w:p>
        </w:tc>
        <w:tc>
          <w:tcPr>
            <w:tcW w:w="1249" w:type="dxa"/>
          </w:tcPr>
          <w:p w:rsidR="00994825" w:rsidRPr="00D878DF" w:rsidRDefault="00994825" w:rsidP="00994825">
            <w:pPr>
              <w:spacing w:after="0" w:line="240" w:lineRule="auto"/>
              <w:jc w:val="center"/>
              <w:rPr>
                <w:bCs/>
                <w:color w:val="000000"/>
                <w:sz w:val="24"/>
                <w:szCs w:val="24"/>
              </w:rPr>
            </w:pPr>
          </w:p>
        </w:tc>
        <w:tc>
          <w:tcPr>
            <w:tcW w:w="1218" w:type="dxa"/>
          </w:tcPr>
          <w:p w:rsidR="00994825" w:rsidRPr="00D878DF" w:rsidRDefault="00994825" w:rsidP="00994825">
            <w:pPr>
              <w:spacing w:after="0" w:line="240" w:lineRule="auto"/>
              <w:jc w:val="center"/>
              <w:rPr>
                <w:bCs/>
                <w:color w:val="000000"/>
                <w:sz w:val="24"/>
                <w:szCs w:val="24"/>
              </w:rPr>
            </w:pPr>
          </w:p>
        </w:tc>
        <w:tc>
          <w:tcPr>
            <w:tcW w:w="1194" w:type="dxa"/>
          </w:tcPr>
          <w:p w:rsidR="00994825" w:rsidRPr="00D878DF" w:rsidRDefault="00994825" w:rsidP="00994825">
            <w:pPr>
              <w:spacing w:after="0" w:line="240" w:lineRule="auto"/>
              <w:jc w:val="center"/>
              <w:rPr>
                <w:bCs/>
                <w:color w:val="000000"/>
                <w:sz w:val="24"/>
                <w:szCs w:val="24"/>
              </w:rPr>
            </w:pP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Подтягивание в висе лежа, согнувшись, кол-во раз</w:t>
            </w:r>
          </w:p>
        </w:tc>
        <w:tc>
          <w:tcPr>
            <w:tcW w:w="1233" w:type="dxa"/>
          </w:tcPr>
          <w:p w:rsidR="00994825" w:rsidRPr="00D878DF" w:rsidRDefault="00994825" w:rsidP="00994825">
            <w:pPr>
              <w:spacing w:after="0" w:line="240" w:lineRule="auto"/>
              <w:jc w:val="center"/>
              <w:rPr>
                <w:bCs/>
                <w:color w:val="000000"/>
                <w:sz w:val="24"/>
                <w:szCs w:val="24"/>
              </w:rPr>
            </w:pPr>
          </w:p>
        </w:tc>
        <w:tc>
          <w:tcPr>
            <w:tcW w:w="1218" w:type="dxa"/>
          </w:tcPr>
          <w:p w:rsidR="00994825" w:rsidRPr="00D878DF" w:rsidRDefault="00994825" w:rsidP="00994825">
            <w:pPr>
              <w:spacing w:after="0" w:line="240" w:lineRule="auto"/>
              <w:jc w:val="center"/>
              <w:rPr>
                <w:bCs/>
                <w:color w:val="000000"/>
                <w:sz w:val="24"/>
                <w:szCs w:val="24"/>
              </w:rPr>
            </w:pPr>
          </w:p>
        </w:tc>
        <w:tc>
          <w:tcPr>
            <w:tcW w:w="1194" w:type="dxa"/>
          </w:tcPr>
          <w:p w:rsidR="00994825" w:rsidRPr="00D878DF" w:rsidRDefault="00994825" w:rsidP="00994825">
            <w:pPr>
              <w:spacing w:after="0" w:line="240" w:lineRule="auto"/>
              <w:jc w:val="center"/>
              <w:rPr>
                <w:bCs/>
                <w:color w:val="000000"/>
                <w:sz w:val="24"/>
                <w:szCs w:val="24"/>
              </w:rPr>
            </w:pP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18</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15</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10</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Бег </w:t>
            </w:r>
            <w:smartTag w:uri="urn:schemas-microsoft-com:office:smarttags" w:element="metricconverter">
              <w:smartTagPr>
                <w:attr w:name="ProductID" w:val="60 м"/>
              </w:smartTagPr>
              <w:r w:rsidRPr="00D878DF">
                <w:rPr>
                  <w:bCs/>
                  <w:color w:val="000000"/>
                  <w:sz w:val="24"/>
                  <w:szCs w:val="24"/>
                </w:rPr>
                <w:t>60 м</w:t>
              </w:r>
            </w:smartTag>
            <w:r w:rsidRPr="00D878DF">
              <w:rPr>
                <w:bCs/>
                <w:color w:val="000000"/>
                <w:sz w:val="24"/>
                <w:szCs w:val="24"/>
              </w:rPr>
              <w:t xml:space="preserve"> с высокого старта,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10.0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10.8</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11.0</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10.3</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11.5</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lastRenderedPageBreak/>
              <w:t xml:space="preserve">Бег </w:t>
            </w:r>
            <w:smartTag w:uri="urn:schemas-microsoft-com:office:smarttags" w:element="metricconverter">
              <w:smartTagPr>
                <w:attr w:name="ProductID" w:val="1000 м"/>
              </w:smartTagPr>
              <w:r w:rsidRPr="00D878DF">
                <w:rPr>
                  <w:bCs/>
                  <w:color w:val="000000"/>
                  <w:sz w:val="24"/>
                  <w:szCs w:val="24"/>
                </w:rPr>
                <w:t>1000 м</w:t>
              </w:r>
            </w:smartTag>
            <w:r w:rsidRPr="00D878DF">
              <w:rPr>
                <w:bCs/>
                <w:color w:val="000000"/>
                <w:sz w:val="24"/>
                <w:szCs w:val="24"/>
              </w:rPr>
              <w:t>, мин.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4.30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5.00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5.30</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5.00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5.40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6.30</w:t>
            </w:r>
          </w:p>
        </w:tc>
      </w:tr>
      <w:tr w:rsidR="00994825" w:rsidRPr="00D878DF" w:rsidTr="00994825">
        <w:tc>
          <w:tcPr>
            <w:tcW w:w="2265" w:type="dxa"/>
          </w:tcPr>
          <w:p w:rsidR="00994825" w:rsidRPr="00D878DF" w:rsidRDefault="00994825" w:rsidP="00994825">
            <w:pPr>
              <w:spacing w:after="0" w:line="240" w:lineRule="auto"/>
              <w:rPr>
                <w:bCs/>
                <w:color w:val="000000"/>
                <w:sz w:val="24"/>
                <w:szCs w:val="24"/>
              </w:rPr>
            </w:pPr>
            <w:r w:rsidRPr="00D878DF">
              <w:rPr>
                <w:bCs/>
                <w:color w:val="000000"/>
                <w:sz w:val="24"/>
                <w:szCs w:val="24"/>
              </w:rPr>
              <w:t xml:space="preserve">Ходьба на лыжах </w:t>
            </w:r>
            <w:smartTag w:uri="urn:schemas-microsoft-com:office:smarttags" w:element="metricconverter">
              <w:smartTagPr>
                <w:attr w:name="ProductID" w:val="1 км"/>
              </w:smartTagPr>
              <w:r w:rsidRPr="00D878DF">
                <w:rPr>
                  <w:bCs/>
                  <w:color w:val="000000"/>
                  <w:sz w:val="24"/>
                  <w:szCs w:val="24"/>
                </w:rPr>
                <w:t>1 км</w:t>
              </w:r>
            </w:smartTag>
            <w:r w:rsidRPr="00D878DF">
              <w:rPr>
                <w:bCs/>
                <w:color w:val="000000"/>
                <w:sz w:val="24"/>
                <w:szCs w:val="24"/>
              </w:rPr>
              <w:t>, мин. с</w:t>
            </w:r>
          </w:p>
        </w:tc>
        <w:tc>
          <w:tcPr>
            <w:tcW w:w="1233"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7.00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7.30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8.00</w:t>
            </w:r>
          </w:p>
        </w:tc>
        <w:tc>
          <w:tcPr>
            <w:tcW w:w="1249"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7.30</w:t>
            </w:r>
          </w:p>
        </w:tc>
        <w:tc>
          <w:tcPr>
            <w:tcW w:w="1218"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8.00</w:t>
            </w:r>
          </w:p>
        </w:tc>
        <w:tc>
          <w:tcPr>
            <w:tcW w:w="1194" w:type="dxa"/>
          </w:tcPr>
          <w:p w:rsidR="00994825" w:rsidRPr="00D878DF" w:rsidRDefault="00994825" w:rsidP="00994825">
            <w:pPr>
              <w:spacing w:after="0" w:line="240" w:lineRule="auto"/>
              <w:jc w:val="center"/>
              <w:rPr>
                <w:bCs/>
                <w:color w:val="000000"/>
                <w:sz w:val="24"/>
                <w:szCs w:val="24"/>
              </w:rPr>
            </w:pPr>
            <w:r w:rsidRPr="00D878DF">
              <w:rPr>
                <w:bCs/>
                <w:color w:val="000000"/>
                <w:sz w:val="24"/>
                <w:szCs w:val="24"/>
              </w:rPr>
              <w:t>8.30</w:t>
            </w:r>
          </w:p>
        </w:tc>
      </w:tr>
    </w:tbl>
    <w:p w:rsidR="003E61E0" w:rsidRPr="00D878DF" w:rsidRDefault="003E61E0" w:rsidP="003E61E0">
      <w:pPr>
        <w:rPr>
          <w:b/>
          <w:sz w:val="24"/>
          <w:szCs w:val="24"/>
        </w:rPr>
      </w:pPr>
    </w:p>
    <w:p w:rsidR="00994825" w:rsidRPr="00D878DF" w:rsidRDefault="00994825" w:rsidP="00994825">
      <w:pPr>
        <w:shd w:val="clear" w:color="auto" w:fill="F9F9F9"/>
        <w:spacing w:after="0" w:line="240" w:lineRule="auto"/>
        <w:jc w:val="center"/>
        <w:rPr>
          <w:sz w:val="24"/>
          <w:szCs w:val="24"/>
        </w:rPr>
      </w:pPr>
      <w:r w:rsidRPr="00D878DF">
        <w:rPr>
          <w:b/>
          <w:bCs/>
          <w:sz w:val="24"/>
          <w:szCs w:val="24"/>
        </w:rPr>
        <w:t>НОРМАТИВНО-ТЕСТИРУЮЩАЯ ЧАСТЬ ВФСК ГТО</w:t>
      </w:r>
    </w:p>
    <w:p w:rsidR="00994825" w:rsidRPr="00D878DF" w:rsidRDefault="00994825" w:rsidP="00994825">
      <w:pPr>
        <w:shd w:val="clear" w:color="auto" w:fill="F9F9F9"/>
        <w:spacing w:after="0" w:line="240" w:lineRule="auto"/>
        <w:jc w:val="center"/>
        <w:rPr>
          <w:sz w:val="24"/>
          <w:szCs w:val="24"/>
        </w:rPr>
      </w:pPr>
    </w:p>
    <w:p w:rsidR="00994825" w:rsidRPr="00D878DF" w:rsidRDefault="00994825" w:rsidP="00994825">
      <w:pPr>
        <w:shd w:val="clear" w:color="auto" w:fill="F9F9F9"/>
        <w:spacing w:after="0" w:line="240" w:lineRule="auto"/>
        <w:jc w:val="center"/>
        <w:rPr>
          <w:sz w:val="24"/>
          <w:szCs w:val="24"/>
        </w:rPr>
      </w:pPr>
      <w:r w:rsidRPr="00D878DF">
        <w:rPr>
          <w:sz w:val="24"/>
          <w:szCs w:val="24"/>
        </w:rPr>
        <w:t>I СТУПЕНЬ</w:t>
      </w:r>
    </w:p>
    <w:p w:rsidR="00994825" w:rsidRPr="00D878DF" w:rsidRDefault="00994825" w:rsidP="00994825">
      <w:pPr>
        <w:shd w:val="clear" w:color="auto" w:fill="F9F9F9"/>
        <w:spacing w:after="0" w:line="240" w:lineRule="auto"/>
        <w:jc w:val="center"/>
        <w:rPr>
          <w:sz w:val="24"/>
          <w:szCs w:val="24"/>
        </w:rPr>
      </w:pPr>
      <w:r w:rsidRPr="00D878DF">
        <w:rPr>
          <w:sz w:val="24"/>
          <w:szCs w:val="24"/>
        </w:rPr>
        <w:t>(мальчики и девочки 6-8 лет) 1-2 класс</w:t>
      </w:r>
    </w:p>
    <w:p w:rsidR="00994825" w:rsidRPr="00D878DF" w:rsidRDefault="00994825" w:rsidP="00994825">
      <w:pPr>
        <w:shd w:val="clear" w:color="auto" w:fill="F9F9F9"/>
        <w:spacing w:after="0" w:line="240" w:lineRule="auto"/>
        <w:rPr>
          <w:b/>
          <w:bCs/>
          <w:sz w:val="24"/>
          <w:szCs w:val="24"/>
        </w:rPr>
      </w:pPr>
      <w:r w:rsidRPr="00D878DF">
        <w:rPr>
          <w:b/>
          <w:bCs/>
          <w:sz w:val="24"/>
          <w:szCs w:val="24"/>
        </w:rPr>
        <w:t>Виды испытаний (тесты) и нормы</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1276"/>
        <w:gridCol w:w="1275"/>
        <w:gridCol w:w="1134"/>
        <w:gridCol w:w="142"/>
        <w:gridCol w:w="1276"/>
        <w:gridCol w:w="1276"/>
        <w:gridCol w:w="1276"/>
      </w:tblGrid>
      <w:tr w:rsidR="00994825" w:rsidRPr="00D878DF" w:rsidTr="00994825">
        <w:tc>
          <w:tcPr>
            <w:tcW w:w="534" w:type="dxa"/>
            <w:vMerge w:val="restart"/>
            <w:shd w:val="clear" w:color="auto" w:fill="auto"/>
            <w:vAlign w:val="center"/>
          </w:tcPr>
          <w:p w:rsidR="00994825" w:rsidRPr="00D878DF" w:rsidRDefault="00994825" w:rsidP="00994825">
            <w:pPr>
              <w:spacing w:after="0" w:line="240" w:lineRule="auto"/>
              <w:jc w:val="center"/>
              <w:rPr>
                <w:sz w:val="24"/>
                <w:szCs w:val="24"/>
              </w:rPr>
            </w:pPr>
            <w:r w:rsidRPr="00D878DF">
              <w:rPr>
                <w:color w:val="000000"/>
                <w:sz w:val="24"/>
                <w:szCs w:val="24"/>
              </w:rPr>
              <w:t>№ п/п</w:t>
            </w:r>
          </w:p>
        </w:tc>
        <w:tc>
          <w:tcPr>
            <w:tcW w:w="1559" w:type="dxa"/>
            <w:vMerge w:val="restart"/>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Виды</w:t>
            </w:r>
          </w:p>
          <w:p w:rsidR="00994825" w:rsidRPr="00D878DF" w:rsidRDefault="00994825" w:rsidP="00994825">
            <w:pPr>
              <w:spacing w:after="0" w:line="240" w:lineRule="auto"/>
              <w:jc w:val="center"/>
              <w:rPr>
                <w:color w:val="000000"/>
                <w:sz w:val="24"/>
                <w:szCs w:val="24"/>
              </w:rPr>
            </w:pPr>
            <w:r w:rsidRPr="00D878DF">
              <w:rPr>
                <w:color w:val="000000"/>
                <w:sz w:val="24"/>
                <w:szCs w:val="24"/>
              </w:rPr>
              <w:t>испытаний</w:t>
            </w:r>
          </w:p>
          <w:p w:rsidR="00994825" w:rsidRPr="00D878DF" w:rsidRDefault="00994825" w:rsidP="00994825">
            <w:pPr>
              <w:spacing w:after="0" w:line="240" w:lineRule="auto"/>
              <w:jc w:val="center"/>
              <w:rPr>
                <w:sz w:val="24"/>
                <w:szCs w:val="24"/>
              </w:rPr>
            </w:pPr>
            <w:r w:rsidRPr="00D878DF">
              <w:rPr>
                <w:color w:val="000000"/>
                <w:sz w:val="24"/>
                <w:szCs w:val="24"/>
              </w:rPr>
              <w:t>(тесты)</w:t>
            </w:r>
          </w:p>
        </w:tc>
        <w:tc>
          <w:tcPr>
            <w:tcW w:w="3685" w:type="dxa"/>
            <w:gridSpan w:val="3"/>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Мальчики</w:t>
            </w:r>
          </w:p>
        </w:tc>
        <w:tc>
          <w:tcPr>
            <w:tcW w:w="3970" w:type="dxa"/>
            <w:gridSpan w:val="4"/>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Девочки</w:t>
            </w:r>
          </w:p>
        </w:tc>
      </w:tr>
      <w:tr w:rsidR="00994825" w:rsidRPr="00D878DF" w:rsidTr="00994825">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vMerge/>
            <w:shd w:val="clear" w:color="auto" w:fill="auto"/>
            <w:vAlign w:val="center"/>
          </w:tcPr>
          <w:p w:rsidR="00994825" w:rsidRPr="00D878DF" w:rsidRDefault="00994825" w:rsidP="00994825">
            <w:pPr>
              <w:spacing w:after="0" w:line="240" w:lineRule="auto"/>
              <w:jc w:val="center"/>
              <w:rPr>
                <w:sz w:val="24"/>
                <w:szCs w:val="24"/>
              </w:rPr>
            </w:pP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Бронзовый знак</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Серебряный знак</w:t>
            </w:r>
          </w:p>
        </w:tc>
        <w:tc>
          <w:tcPr>
            <w:tcW w:w="1134"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Золотой знак</w:t>
            </w:r>
          </w:p>
        </w:tc>
        <w:tc>
          <w:tcPr>
            <w:tcW w:w="1418"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Бронзовый знак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Серебряный знак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Золотой</w:t>
            </w:r>
          </w:p>
          <w:p w:rsidR="00994825" w:rsidRPr="00D878DF" w:rsidRDefault="00994825" w:rsidP="00994825">
            <w:pPr>
              <w:spacing w:after="0" w:line="240" w:lineRule="auto"/>
              <w:jc w:val="center"/>
              <w:rPr>
                <w:color w:val="000000"/>
                <w:sz w:val="24"/>
                <w:szCs w:val="24"/>
              </w:rPr>
            </w:pPr>
            <w:r w:rsidRPr="00D878DF">
              <w:rPr>
                <w:color w:val="000000"/>
                <w:sz w:val="24"/>
                <w:szCs w:val="24"/>
              </w:rPr>
              <w:t>Знак</w:t>
            </w:r>
          </w:p>
        </w:tc>
      </w:tr>
      <w:tr w:rsidR="00994825" w:rsidRPr="00D878DF" w:rsidTr="00994825">
        <w:tc>
          <w:tcPr>
            <w:tcW w:w="534" w:type="dxa"/>
            <w:vMerge/>
            <w:shd w:val="clear" w:color="auto" w:fill="auto"/>
          </w:tcPr>
          <w:p w:rsidR="00994825" w:rsidRPr="00D878DF" w:rsidRDefault="00994825" w:rsidP="00994825">
            <w:pPr>
              <w:spacing w:after="0" w:line="240" w:lineRule="auto"/>
              <w:rPr>
                <w:sz w:val="24"/>
                <w:szCs w:val="24"/>
              </w:rPr>
            </w:pPr>
          </w:p>
        </w:tc>
        <w:tc>
          <w:tcPr>
            <w:tcW w:w="1559" w:type="dxa"/>
            <w:vMerge/>
            <w:shd w:val="clear" w:color="auto" w:fill="auto"/>
          </w:tcPr>
          <w:p w:rsidR="00994825" w:rsidRPr="00D878DF" w:rsidRDefault="00994825" w:rsidP="00994825">
            <w:pPr>
              <w:spacing w:after="0" w:line="240" w:lineRule="auto"/>
              <w:rPr>
                <w:sz w:val="24"/>
                <w:szCs w:val="24"/>
              </w:rPr>
            </w:pPr>
          </w:p>
        </w:tc>
        <w:tc>
          <w:tcPr>
            <w:tcW w:w="7655" w:type="dxa"/>
            <w:gridSpan w:val="7"/>
            <w:shd w:val="clear" w:color="auto" w:fill="auto"/>
          </w:tcPr>
          <w:p w:rsidR="00994825" w:rsidRPr="00D878DF" w:rsidRDefault="00994825" w:rsidP="00994825">
            <w:pPr>
              <w:spacing w:after="0" w:line="240" w:lineRule="auto"/>
              <w:jc w:val="center"/>
              <w:rPr>
                <w:sz w:val="24"/>
                <w:szCs w:val="24"/>
              </w:rPr>
            </w:pPr>
            <w:r w:rsidRPr="00D878DF">
              <w:rPr>
                <w:color w:val="000000"/>
                <w:sz w:val="24"/>
                <w:szCs w:val="24"/>
              </w:rPr>
              <w:t>Обязательные испытания (тесты)</w:t>
            </w:r>
          </w:p>
        </w:tc>
      </w:tr>
      <w:tr w:rsidR="00994825" w:rsidRPr="00D878DF" w:rsidTr="00994825">
        <w:tc>
          <w:tcPr>
            <w:tcW w:w="534" w:type="dxa"/>
            <w:vMerge w:val="restart"/>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1.</w:t>
            </w:r>
          </w:p>
        </w:tc>
        <w:tc>
          <w:tcPr>
            <w:tcW w:w="1559" w:type="dxa"/>
            <w:shd w:val="clear" w:color="auto" w:fill="auto"/>
          </w:tcPr>
          <w:p w:rsidR="00994825" w:rsidRPr="00D878DF" w:rsidRDefault="00994825" w:rsidP="00994825">
            <w:pPr>
              <w:spacing w:after="0" w:line="240" w:lineRule="auto"/>
              <w:rPr>
                <w:sz w:val="24"/>
                <w:szCs w:val="24"/>
              </w:rPr>
            </w:pPr>
            <w:r w:rsidRPr="00D878DF">
              <w:rPr>
                <w:color w:val="000000"/>
                <w:sz w:val="24"/>
                <w:szCs w:val="24"/>
              </w:rPr>
              <w:t xml:space="preserve">Челночный бег 3х10 м (сек) </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10,4</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10,1</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9,2</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10,7</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9,7</w:t>
            </w:r>
          </w:p>
        </w:tc>
      </w:tr>
      <w:tr w:rsidR="00994825" w:rsidRPr="00D878DF" w:rsidTr="00994825">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или бег на </w:t>
            </w:r>
            <w:smartTag w:uri="urn:schemas-microsoft-com:office:smarttags" w:element="metricconverter">
              <w:smartTagPr>
                <w:attr w:name="ProductID" w:val="30 м"/>
              </w:smartTagPr>
              <w:r w:rsidRPr="00D878DF">
                <w:rPr>
                  <w:color w:val="000000"/>
                  <w:sz w:val="24"/>
                  <w:szCs w:val="24"/>
                </w:rPr>
                <w:t>30 м</w:t>
              </w:r>
            </w:smartTag>
            <w:r w:rsidRPr="00D878DF">
              <w:rPr>
                <w:color w:val="000000"/>
                <w:sz w:val="24"/>
                <w:szCs w:val="24"/>
              </w:rPr>
              <w:t xml:space="preserve"> (сек)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6,9</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6,7</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7,2</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6,2</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2.</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Смешанное передвижение (</w:t>
            </w:r>
            <w:smartTag w:uri="urn:schemas-microsoft-com:office:smarttags" w:element="metricconverter">
              <w:smartTagPr>
                <w:attr w:name="ProductID" w:val="1 км"/>
              </w:smartTagPr>
              <w:r w:rsidRPr="00D878DF">
                <w:rPr>
                  <w:color w:val="000000"/>
                  <w:sz w:val="24"/>
                  <w:szCs w:val="24"/>
                </w:rPr>
                <w:t>1 км</w:t>
              </w:r>
            </w:smartTag>
            <w:r w:rsidRPr="00D878DF">
              <w:rPr>
                <w:color w:val="000000"/>
                <w:sz w:val="24"/>
                <w:szCs w:val="24"/>
              </w:rPr>
              <w:t>)</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3.</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Прыжок в</w:t>
            </w:r>
          </w:p>
          <w:p w:rsidR="00994825" w:rsidRPr="00D878DF" w:rsidRDefault="00994825" w:rsidP="00994825">
            <w:pPr>
              <w:spacing w:after="0" w:line="240" w:lineRule="auto"/>
              <w:rPr>
                <w:color w:val="000000"/>
                <w:sz w:val="24"/>
                <w:szCs w:val="24"/>
              </w:rPr>
            </w:pPr>
            <w:r w:rsidRPr="00D878DF">
              <w:rPr>
                <w:color w:val="000000"/>
                <w:sz w:val="24"/>
                <w:szCs w:val="24"/>
              </w:rPr>
              <w:t>длину с места толчком двумя ногами (см)</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115</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120</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140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110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115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135</w:t>
            </w:r>
          </w:p>
        </w:tc>
      </w:tr>
      <w:tr w:rsidR="00994825" w:rsidRPr="00D878DF" w:rsidTr="00994825">
        <w:tc>
          <w:tcPr>
            <w:tcW w:w="534" w:type="dxa"/>
            <w:vMerge w:val="restart"/>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4.</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Подтягивание</w:t>
            </w:r>
          </w:p>
          <w:p w:rsidR="00994825" w:rsidRPr="00D878DF" w:rsidRDefault="00994825" w:rsidP="00994825">
            <w:pPr>
              <w:spacing w:after="0" w:line="240" w:lineRule="auto"/>
              <w:rPr>
                <w:color w:val="000000"/>
                <w:sz w:val="24"/>
                <w:szCs w:val="24"/>
              </w:rPr>
            </w:pPr>
            <w:r w:rsidRPr="00D878DF">
              <w:rPr>
                <w:color w:val="000000"/>
                <w:sz w:val="24"/>
                <w:szCs w:val="24"/>
              </w:rPr>
              <w:t>из виса на высокой перекладине (кол-во раз)</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3</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r>
      <w:tr w:rsidR="00994825" w:rsidRPr="00D878DF" w:rsidTr="00994825">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или подтягивание из виса лежа на низкой перекладине (кол-во раз)</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13</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11</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5</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Сгибание и разгибание рук в упоре лежа на полу (кол-во раз)</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17</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11</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6.</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Наклон вперед из положения стоя с прямыми ногами на </w:t>
            </w:r>
            <w:r w:rsidRPr="00D878DF">
              <w:rPr>
                <w:color w:val="000000"/>
                <w:sz w:val="24"/>
                <w:szCs w:val="24"/>
              </w:rPr>
              <w:lastRenderedPageBreak/>
              <w:t>полу</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lastRenderedPageBreak/>
              <w:t>Достать пол пальцами</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пальцами</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ладонями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пальцами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пальцами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ладонями</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p>
        </w:tc>
        <w:tc>
          <w:tcPr>
            <w:tcW w:w="7655" w:type="dxa"/>
            <w:gridSpan w:val="7"/>
            <w:shd w:val="clear" w:color="auto" w:fill="auto"/>
          </w:tcPr>
          <w:p w:rsidR="00994825" w:rsidRPr="00D878DF" w:rsidRDefault="00994825" w:rsidP="00994825">
            <w:pPr>
              <w:spacing w:after="0" w:line="240" w:lineRule="auto"/>
              <w:jc w:val="center"/>
              <w:rPr>
                <w:color w:val="000000"/>
                <w:sz w:val="24"/>
                <w:szCs w:val="24"/>
              </w:rPr>
            </w:pPr>
            <w:r w:rsidRPr="00D878DF">
              <w:rPr>
                <w:color w:val="000000"/>
                <w:sz w:val="24"/>
                <w:szCs w:val="24"/>
              </w:rPr>
              <w:t>Испытания (тесты) по выбору</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7.</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Метание теннисного мяча в цель (кол-во попаданий)</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3</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3</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w:t>
            </w:r>
          </w:p>
        </w:tc>
      </w:tr>
      <w:tr w:rsidR="00994825" w:rsidRPr="00D878DF" w:rsidTr="00994825">
        <w:tc>
          <w:tcPr>
            <w:tcW w:w="534" w:type="dxa"/>
            <w:vMerge w:val="restart"/>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Бег на лыжах на </w:t>
            </w:r>
            <w:smartTag w:uri="urn:schemas-microsoft-com:office:smarttags" w:element="metricconverter">
              <w:smartTagPr>
                <w:attr w:name="ProductID" w:val="1 км"/>
              </w:smartTagPr>
              <w:r w:rsidRPr="00D878DF">
                <w:rPr>
                  <w:color w:val="000000"/>
                  <w:sz w:val="24"/>
                  <w:szCs w:val="24"/>
                </w:rPr>
                <w:t>1 км</w:t>
              </w:r>
            </w:smartTag>
            <w:r w:rsidRPr="00D878DF">
              <w:rPr>
                <w:color w:val="000000"/>
                <w:sz w:val="24"/>
                <w:szCs w:val="24"/>
              </w:rPr>
              <w:t xml:space="preserve"> (мин, сек)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8,45</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8,30</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8,00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9,15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9,00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8,30</w:t>
            </w:r>
          </w:p>
        </w:tc>
      </w:tr>
      <w:tr w:rsidR="00994825" w:rsidRPr="00D878DF" w:rsidTr="00994825">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или на </w:t>
            </w:r>
            <w:smartTag w:uri="urn:schemas-microsoft-com:office:smarttags" w:element="metricconverter">
              <w:smartTagPr>
                <w:attr w:name="ProductID" w:val="2 км"/>
              </w:smartTagPr>
              <w:r w:rsidRPr="00D878DF">
                <w:rPr>
                  <w:color w:val="000000"/>
                  <w:sz w:val="24"/>
                  <w:szCs w:val="24"/>
                </w:rPr>
                <w:t>2 км</w:t>
              </w:r>
            </w:smartTag>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9.</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Плавание без учета времени (м)</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15</w:t>
            </w:r>
          </w:p>
        </w:tc>
      </w:tr>
      <w:tr w:rsidR="00994825" w:rsidRPr="00D878DF" w:rsidTr="00994825">
        <w:tc>
          <w:tcPr>
            <w:tcW w:w="534" w:type="dxa"/>
            <w:shd w:val="clear" w:color="auto" w:fill="auto"/>
          </w:tcPr>
          <w:p w:rsidR="00994825" w:rsidRPr="00D878DF" w:rsidRDefault="00994825" w:rsidP="00994825">
            <w:pPr>
              <w:spacing w:after="0" w:line="240" w:lineRule="auto"/>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Кол-во видов испытаний (тестов) в возрастной группе</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r>
      <w:tr w:rsidR="00994825" w:rsidRPr="00D878DF" w:rsidTr="00994825">
        <w:tc>
          <w:tcPr>
            <w:tcW w:w="534" w:type="dxa"/>
            <w:shd w:val="clear" w:color="auto" w:fill="auto"/>
          </w:tcPr>
          <w:p w:rsidR="00994825" w:rsidRPr="00D878DF" w:rsidRDefault="00994825" w:rsidP="00994825">
            <w:pPr>
              <w:spacing w:after="0" w:line="240" w:lineRule="auto"/>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Кол-во видов испытаний (тестов), которые необходимо выполнить для получения знака отличия Комплекса*</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6" w:type="dxa"/>
            <w:gridSpan w:val="2"/>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w:t>
            </w:r>
          </w:p>
        </w:tc>
      </w:tr>
    </w:tbl>
    <w:p w:rsidR="00994825" w:rsidRPr="00D878DF" w:rsidRDefault="00994825" w:rsidP="00994825">
      <w:pPr>
        <w:spacing w:after="0" w:line="240" w:lineRule="auto"/>
        <w:rPr>
          <w:sz w:val="24"/>
          <w:szCs w:val="24"/>
        </w:rPr>
      </w:pPr>
      <w:r w:rsidRPr="00D878DF">
        <w:rPr>
          <w:sz w:val="24"/>
          <w:szCs w:val="24"/>
        </w:rPr>
        <w:t>*При выполнении нормативов для получения знаков отличия Комплекса обязательны испытания (тесты) на силу, быстроту, гибкость и выносливость.</w:t>
      </w:r>
    </w:p>
    <w:p w:rsidR="00994825" w:rsidRPr="00D878DF" w:rsidRDefault="00994825" w:rsidP="00994825">
      <w:pPr>
        <w:tabs>
          <w:tab w:val="left" w:pos="9050"/>
        </w:tabs>
        <w:spacing w:after="0" w:line="240" w:lineRule="auto"/>
        <w:rPr>
          <w:sz w:val="24"/>
          <w:szCs w:val="24"/>
        </w:rPr>
      </w:pPr>
      <w:r w:rsidRPr="00D878DF">
        <w:rPr>
          <w:sz w:val="24"/>
          <w:szCs w:val="24"/>
        </w:rPr>
        <w:t>Требования к оценке знаний и умений</w:t>
      </w:r>
      <w:r w:rsidRPr="00D878DF">
        <w:rPr>
          <w:b/>
          <w:sz w:val="24"/>
          <w:szCs w:val="24"/>
        </w:rPr>
        <w:t xml:space="preserve"> </w:t>
      </w:r>
      <w:r w:rsidRPr="00D878DF">
        <w:rPr>
          <w:noProof/>
          <w:sz w:val="24"/>
          <w:szCs w:val="24"/>
        </w:rPr>
        <w:t>–</w:t>
      </w:r>
      <w:r w:rsidRPr="00D878DF">
        <w:rPr>
          <w:b/>
          <w:sz w:val="24"/>
          <w:szCs w:val="24"/>
        </w:rPr>
        <w:t xml:space="preserve"> </w:t>
      </w:r>
      <w:r w:rsidRPr="00D878DF">
        <w:rPr>
          <w:sz w:val="24"/>
          <w:szCs w:val="24"/>
        </w:rPr>
        <w:t>в соответствии с федеральным государственным образовательным стандартом.</w:t>
      </w:r>
    </w:p>
    <w:p w:rsidR="00994825" w:rsidRPr="00D878DF" w:rsidRDefault="00994825" w:rsidP="00994825">
      <w:pPr>
        <w:tabs>
          <w:tab w:val="left" w:pos="9050"/>
        </w:tabs>
        <w:spacing w:after="0" w:line="240" w:lineRule="auto"/>
        <w:rPr>
          <w:sz w:val="24"/>
          <w:szCs w:val="24"/>
        </w:rPr>
      </w:pPr>
      <w:r w:rsidRPr="00D878DF">
        <w:rPr>
          <w:sz w:val="24"/>
          <w:szCs w:val="24"/>
        </w:rPr>
        <w:t>Рекомендации к недельному двигательному режиму</w:t>
      </w:r>
      <w:r w:rsidRPr="00D878DF">
        <w:rPr>
          <w:b/>
          <w:sz w:val="24"/>
          <w:szCs w:val="24"/>
        </w:rPr>
        <w:t xml:space="preserve"> </w:t>
      </w:r>
      <w:r w:rsidRPr="00D878DF">
        <w:rPr>
          <w:sz w:val="24"/>
          <w:szCs w:val="24"/>
        </w:rPr>
        <w:t>(не менее 8 часов)</w:t>
      </w:r>
    </w:p>
    <w:p w:rsidR="00994825" w:rsidRPr="00D878DF" w:rsidRDefault="00994825" w:rsidP="00994825">
      <w:pPr>
        <w:tabs>
          <w:tab w:val="left" w:pos="9050"/>
        </w:tabs>
        <w:spacing w:after="0" w:line="240" w:lineRule="auto"/>
        <w:rPr>
          <w:sz w:val="24"/>
          <w:szCs w:val="24"/>
        </w:rPr>
      </w:pPr>
    </w:p>
    <w:tbl>
      <w:tblPr>
        <w:tblW w:w="98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7049"/>
        <w:gridCol w:w="2268"/>
      </w:tblGrid>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w:t>
            </w:r>
          </w:p>
          <w:p w:rsidR="00994825" w:rsidRPr="00D878DF" w:rsidRDefault="00994825" w:rsidP="00994825">
            <w:pPr>
              <w:spacing w:after="0" w:line="240" w:lineRule="auto"/>
              <w:jc w:val="center"/>
              <w:rPr>
                <w:sz w:val="24"/>
                <w:szCs w:val="24"/>
              </w:rPr>
            </w:pPr>
            <w:r w:rsidRPr="00D878DF">
              <w:rPr>
                <w:sz w:val="24"/>
                <w:szCs w:val="24"/>
              </w:rPr>
              <w:t>п/п</w:t>
            </w:r>
          </w:p>
        </w:tc>
        <w:tc>
          <w:tcPr>
            <w:tcW w:w="7049" w:type="dxa"/>
            <w:vAlign w:val="center"/>
          </w:tcPr>
          <w:p w:rsidR="00994825" w:rsidRPr="00D878DF" w:rsidRDefault="00994825" w:rsidP="00994825">
            <w:pPr>
              <w:spacing w:after="0" w:line="240" w:lineRule="auto"/>
              <w:jc w:val="center"/>
              <w:rPr>
                <w:sz w:val="24"/>
                <w:szCs w:val="24"/>
              </w:rPr>
            </w:pPr>
            <w:r w:rsidRPr="00D878DF">
              <w:rPr>
                <w:sz w:val="24"/>
                <w:szCs w:val="24"/>
              </w:rPr>
              <w:t>Виды двигательной деятельности</w:t>
            </w:r>
          </w:p>
        </w:tc>
        <w:tc>
          <w:tcPr>
            <w:tcW w:w="2268" w:type="dxa"/>
          </w:tcPr>
          <w:p w:rsidR="00994825" w:rsidRPr="00D878DF" w:rsidRDefault="00994825" w:rsidP="00994825">
            <w:pPr>
              <w:spacing w:after="0" w:line="240" w:lineRule="auto"/>
              <w:jc w:val="center"/>
              <w:rPr>
                <w:sz w:val="24"/>
                <w:szCs w:val="24"/>
              </w:rPr>
            </w:pPr>
            <w:r w:rsidRPr="00D878DF">
              <w:rPr>
                <w:sz w:val="24"/>
                <w:szCs w:val="24"/>
              </w:rPr>
              <w:t xml:space="preserve">Временной объем в неделю, не менее (мин) </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1.</w:t>
            </w:r>
          </w:p>
        </w:tc>
        <w:tc>
          <w:tcPr>
            <w:tcW w:w="7049" w:type="dxa"/>
          </w:tcPr>
          <w:p w:rsidR="00994825" w:rsidRPr="00D878DF" w:rsidRDefault="00994825" w:rsidP="00994825">
            <w:pPr>
              <w:spacing w:after="0" w:line="240" w:lineRule="auto"/>
              <w:rPr>
                <w:sz w:val="24"/>
                <w:szCs w:val="24"/>
              </w:rPr>
            </w:pPr>
            <w:r w:rsidRPr="00D878DF">
              <w:rPr>
                <w:sz w:val="24"/>
                <w:szCs w:val="24"/>
              </w:rPr>
              <w:t>Утренняя гимнастика</w:t>
            </w:r>
          </w:p>
        </w:tc>
        <w:tc>
          <w:tcPr>
            <w:tcW w:w="2268" w:type="dxa"/>
            <w:vAlign w:val="center"/>
          </w:tcPr>
          <w:p w:rsidR="00994825" w:rsidRPr="00D878DF" w:rsidRDefault="00994825" w:rsidP="00994825">
            <w:pPr>
              <w:spacing w:after="0" w:line="240" w:lineRule="auto"/>
              <w:jc w:val="center"/>
              <w:rPr>
                <w:sz w:val="24"/>
                <w:szCs w:val="24"/>
              </w:rPr>
            </w:pPr>
            <w:r w:rsidRPr="00D878DF">
              <w:rPr>
                <w:sz w:val="24"/>
                <w:szCs w:val="24"/>
              </w:rPr>
              <w:t>70</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2.</w:t>
            </w:r>
          </w:p>
        </w:tc>
        <w:tc>
          <w:tcPr>
            <w:tcW w:w="7049" w:type="dxa"/>
          </w:tcPr>
          <w:p w:rsidR="00994825" w:rsidRPr="00D878DF" w:rsidRDefault="00994825" w:rsidP="00994825">
            <w:pPr>
              <w:spacing w:after="0" w:line="240" w:lineRule="auto"/>
              <w:rPr>
                <w:sz w:val="24"/>
                <w:szCs w:val="24"/>
              </w:rPr>
            </w:pPr>
            <w:r w:rsidRPr="00D878DF">
              <w:rPr>
                <w:sz w:val="24"/>
                <w:szCs w:val="24"/>
              </w:rPr>
              <w:t>Обязательные учебные занятия в образовательных организациях</w:t>
            </w:r>
          </w:p>
        </w:tc>
        <w:tc>
          <w:tcPr>
            <w:tcW w:w="2268" w:type="dxa"/>
            <w:vAlign w:val="center"/>
          </w:tcPr>
          <w:p w:rsidR="00994825" w:rsidRPr="00D878DF" w:rsidRDefault="00994825" w:rsidP="00994825">
            <w:pPr>
              <w:spacing w:after="0" w:line="240" w:lineRule="auto"/>
              <w:jc w:val="center"/>
              <w:rPr>
                <w:sz w:val="24"/>
                <w:szCs w:val="24"/>
              </w:rPr>
            </w:pPr>
            <w:r w:rsidRPr="00D878DF">
              <w:rPr>
                <w:sz w:val="24"/>
                <w:szCs w:val="24"/>
              </w:rPr>
              <w:t>135</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3.</w:t>
            </w:r>
          </w:p>
        </w:tc>
        <w:tc>
          <w:tcPr>
            <w:tcW w:w="7049" w:type="dxa"/>
          </w:tcPr>
          <w:p w:rsidR="00994825" w:rsidRPr="00D878DF" w:rsidRDefault="00994825" w:rsidP="00994825">
            <w:pPr>
              <w:spacing w:after="0" w:line="240" w:lineRule="auto"/>
              <w:rPr>
                <w:sz w:val="24"/>
                <w:szCs w:val="24"/>
              </w:rPr>
            </w:pPr>
            <w:r w:rsidRPr="00D878DF">
              <w:rPr>
                <w:sz w:val="24"/>
                <w:szCs w:val="24"/>
              </w:rPr>
              <w:t xml:space="preserve">Виды двигательной деятельности в процессе учебного дня </w:t>
            </w:r>
          </w:p>
        </w:tc>
        <w:tc>
          <w:tcPr>
            <w:tcW w:w="2268" w:type="dxa"/>
            <w:vAlign w:val="center"/>
          </w:tcPr>
          <w:p w:rsidR="00994825" w:rsidRPr="00D878DF" w:rsidRDefault="00994825" w:rsidP="00994825">
            <w:pPr>
              <w:spacing w:after="0" w:line="240" w:lineRule="auto"/>
              <w:jc w:val="center"/>
              <w:rPr>
                <w:sz w:val="24"/>
                <w:szCs w:val="24"/>
              </w:rPr>
            </w:pPr>
            <w:r w:rsidRPr="00D878DF">
              <w:rPr>
                <w:sz w:val="24"/>
                <w:szCs w:val="24"/>
              </w:rPr>
              <w:t>120</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4.</w:t>
            </w:r>
          </w:p>
        </w:tc>
        <w:tc>
          <w:tcPr>
            <w:tcW w:w="7049" w:type="dxa"/>
          </w:tcPr>
          <w:p w:rsidR="00994825" w:rsidRPr="00D878DF" w:rsidRDefault="00994825" w:rsidP="00994825">
            <w:pPr>
              <w:spacing w:after="0" w:line="240" w:lineRule="auto"/>
              <w:rPr>
                <w:sz w:val="24"/>
                <w:szCs w:val="24"/>
              </w:rPr>
            </w:pPr>
            <w:r w:rsidRPr="00D878DF">
              <w:rPr>
                <w:sz w:val="24"/>
                <w:szCs w:val="24"/>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2268" w:type="dxa"/>
            <w:vAlign w:val="center"/>
          </w:tcPr>
          <w:p w:rsidR="00994825" w:rsidRPr="00D878DF" w:rsidRDefault="00994825" w:rsidP="00994825">
            <w:pPr>
              <w:spacing w:after="0" w:line="240" w:lineRule="auto"/>
              <w:jc w:val="center"/>
              <w:rPr>
                <w:sz w:val="24"/>
                <w:szCs w:val="24"/>
              </w:rPr>
            </w:pPr>
            <w:r w:rsidRPr="00D878DF">
              <w:rPr>
                <w:sz w:val="24"/>
                <w:szCs w:val="24"/>
              </w:rPr>
              <w:t>90</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lastRenderedPageBreak/>
              <w:t>5.</w:t>
            </w:r>
          </w:p>
        </w:tc>
        <w:tc>
          <w:tcPr>
            <w:tcW w:w="7049" w:type="dxa"/>
          </w:tcPr>
          <w:p w:rsidR="00994825" w:rsidRPr="00D878DF" w:rsidRDefault="00994825" w:rsidP="00994825">
            <w:pPr>
              <w:spacing w:after="0" w:line="240" w:lineRule="auto"/>
              <w:rPr>
                <w:sz w:val="24"/>
                <w:szCs w:val="24"/>
              </w:rPr>
            </w:pPr>
            <w:r w:rsidRPr="00D878DF">
              <w:rPr>
                <w:sz w:val="24"/>
                <w:szCs w:val="24"/>
              </w:rPr>
              <w:t xml:space="preserve">Самостоятельные занятия физической культурой </w:t>
            </w:r>
          </w:p>
          <w:p w:rsidR="00994825" w:rsidRPr="00D878DF" w:rsidRDefault="00994825" w:rsidP="00994825">
            <w:pPr>
              <w:spacing w:after="0" w:line="240" w:lineRule="auto"/>
              <w:rPr>
                <w:sz w:val="24"/>
                <w:szCs w:val="24"/>
              </w:rPr>
            </w:pPr>
            <w:r w:rsidRPr="00D878DF">
              <w:rPr>
                <w:sz w:val="24"/>
                <w:szCs w:val="24"/>
              </w:rPr>
              <w:t>(с участием родителей), в том числе подвижными играми и другими видами двигательной деятельности</w:t>
            </w:r>
          </w:p>
        </w:tc>
        <w:tc>
          <w:tcPr>
            <w:tcW w:w="2268" w:type="dxa"/>
            <w:vAlign w:val="center"/>
          </w:tcPr>
          <w:p w:rsidR="00994825" w:rsidRPr="00D878DF" w:rsidRDefault="00994825" w:rsidP="00994825">
            <w:pPr>
              <w:spacing w:after="0" w:line="240" w:lineRule="auto"/>
              <w:jc w:val="center"/>
              <w:rPr>
                <w:sz w:val="24"/>
                <w:szCs w:val="24"/>
              </w:rPr>
            </w:pPr>
            <w:r w:rsidRPr="00D878DF">
              <w:rPr>
                <w:sz w:val="24"/>
                <w:szCs w:val="24"/>
              </w:rPr>
              <w:t>90</w:t>
            </w:r>
          </w:p>
        </w:tc>
      </w:tr>
      <w:tr w:rsidR="00994825" w:rsidRPr="00D878DF" w:rsidTr="00994825">
        <w:trPr>
          <w:cantSplit/>
          <w:jc w:val="center"/>
        </w:trPr>
        <w:tc>
          <w:tcPr>
            <w:tcW w:w="9857" w:type="dxa"/>
            <w:gridSpan w:val="3"/>
          </w:tcPr>
          <w:p w:rsidR="00994825" w:rsidRPr="00D878DF" w:rsidRDefault="00994825" w:rsidP="00994825">
            <w:pPr>
              <w:spacing w:after="0" w:line="240" w:lineRule="auto"/>
              <w:rPr>
                <w:sz w:val="24"/>
                <w:szCs w:val="24"/>
              </w:rPr>
            </w:pPr>
            <w:r w:rsidRPr="00D878DF">
              <w:rPr>
                <w:sz w:val="24"/>
                <w:szCs w:val="24"/>
              </w:rPr>
              <w:t>В каникулярное время ежедневный двигательный режим должен составлять не менее 3 часов</w:t>
            </w:r>
          </w:p>
        </w:tc>
      </w:tr>
    </w:tbl>
    <w:p w:rsidR="00994825" w:rsidRPr="00D878DF" w:rsidRDefault="00994825" w:rsidP="00994825">
      <w:pPr>
        <w:spacing w:after="0" w:line="240" w:lineRule="auto"/>
        <w:rPr>
          <w:sz w:val="24"/>
          <w:szCs w:val="24"/>
        </w:rPr>
      </w:pPr>
      <w:r w:rsidRPr="00D878DF">
        <w:rPr>
          <w:sz w:val="24"/>
          <w:szCs w:val="24"/>
        </w:rPr>
        <w:br w:type="page"/>
      </w:r>
    </w:p>
    <w:p w:rsidR="00994825" w:rsidRPr="00D878DF" w:rsidRDefault="00994825" w:rsidP="00994825">
      <w:pPr>
        <w:tabs>
          <w:tab w:val="left" w:pos="5812"/>
        </w:tabs>
        <w:spacing w:after="0" w:line="240" w:lineRule="auto"/>
        <w:rPr>
          <w:noProof/>
          <w:sz w:val="24"/>
          <w:szCs w:val="24"/>
        </w:rPr>
      </w:pPr>
    </w:p>
    <w:p w:rsidR="00994825" w:rsidRPr="00D878DF" w:rsidRDefault="00994825" w:rsidP="00994825">
      <w:pPr>
        <w:spacing w:after="0" w:line="240" w:lineRule="auto"/>
        <w:jc w:val="center"/>
        <w:rPr>
          <w:sz w:val="24"/>
          <w:szCs w:val="24"/>
        </w:rPr>
      </w:pPr>
      <w:r w:rsidRPr="00D878DF">
        <w:rPr>
          <w:sz w:val="24"/>
          <w:szCs w:val="24"/>
        </w:rPr>
        <w:t>II СТУПЕНЬ</w:t>
      </w:r>
    </w:p>
    <w:p w:rsidR="00994825" w:rsidRPr="00D878DF" w:rsidRDefault="00994825" w:rsidP="00994825">
      <w:pPr>
        <w:shd w:val="clear" w:color="auto" w:fill="F9F9F9"/>
        <w:spacing w:after="0" w:line="240" w:lineRule="auto"/>
        <w:jc w:val="center"/>
        <w:rPr>
          <w:sz w:val="24"/>
          <w:szCs w:val="24"/>
        </w:rPr>
      </w:pPr>
      <w:r w:rsidRPr="00D878DF">
        <w:rPr>
          <w:sz w:val="24"/>
          <w:szCs w:val="24"/>
        </w:rPr>
        <w:t>(мальчики и девочки 9-10 лет) (3-4 класс)</w:t>
      </w:r>
    </w:p>
    <w:p w:rsidR="00994825" w:rsidRPr="00D878DF" w:rsidRDefault="00994825" w:rsidP="00994825">
      <w:pPr>
        <w:shd w:val="clear" w:color="auto" w:fill="F9F9F9"/>
        <w:spacing w:after="0" w:line="240" w:lineRule="auto"/>
        <w:rPr>
          <w:b/>
          <w:bCs/>
          <w:sz w:val="24"/>
          <w:szCs w:val="24"/>
        </w:rPr>
      </w:pPr>
      <w:r w:rsidRPr="00D878DF">
        <w:rPr>
          <w:b/>
          <w:bCs/>
          <w:sz w:val="24"/>
          <w:szCs w:val="24"/>
        </w:rPr>
        <w:t>Виды испытаний (тесты) и нормы</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1276"/>
        <w:gridCol w:w="1275"/>
        <w:gridCol w:w="1276"/>
        <w:gridCol w:w="1276"/>
        <w:gridCol w:w="1276"/>
        <w:gridCol w:w="1276"/>
      </w:tblGrid>
      <w:tr w:rsidR="00994825" w:rsidRPr="00D878DF" w:rsidTr="00994825">
        <w:tc>
          <w:tcPr>
            <w:tcW w:w="534" w:type="dxa"/>
            <w:vMerge w:val="restart"/>
            <w:shd w:val="clear" w:color="auto" w:fill="auto"/>
            <w:vAlign w:val="center"/>
          </w:tcPr>
          <w:p w:rsidR="00994825" w:rsidRPr="00D878DF" w:rsidRDefault="00994825" w:rsidP="00994825">
            <w:pPr>
              <w:spacing w:after="0" w:line="240" w:lineRule="auto"/>
              <w:jc w:val="center"/>
              <w:rPr>
                <w:sz w:val="24"/>
                <w:szCs w:val="24"/>
              </w:rPr>
            </w:pPr>
            <w:r w:rsidRPr="00D878DF">
              <w:rPr>
                <w:color w:val="000000"/>
                <w:sz w:val="24"/>
                <w:szCs w:val="24"/>
              </w:rPr>
              <w:t>№ п/п</w:t>
            </w:r>
          </w:p>
        </w:tc>
        <w:tc>
          <w:tcPr>
            <w:tcW w:w="1559" w:type="dxa"/>
            <w:vMerge w:val="restart"/>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Виды</w:t>
            </w:r>
          </w:p>
          <w:p w:rsidR="00994825" w:rsidRPr="00D878DF" w:rsidRDefault="00994825" w:rsidP="00994825">
            <w:pPr>
              <w:spacing w:after="0" w:line="240" w:lineRule="auto"/>
              <w:jc w:val="center"/>
              <w:rPr>
                <w:color w:val="000000"/>
                <w:sz w:val="24"/>
                <w:szCs w:val="24"/>
              </w:rPr>
            </w:pPr>
            <w:r w:rsidRPr="00D878DF">
              <w:rPr>
                <w:color w:val="000000"/>
                <w:sz w:val="24"/>
                <w:szCs w:val="24"/>
              </w:rPr>
              <w:t>испытаний</w:t>
            </w:r>
          </w:p>
          <w:p w:rsidR="00994825" w:rsidRPr="00D878DF" w:rsidRDefault="00994825" w:rsidP="00994825">
            <w:pPr>
              <w:spacing w:after="0" w:line="240" w:lineRule="auto"/>
              <w:jc w:val="center"/>
              <w:rPr>
                <w:sz w:val="24"/>
                <w:szCs w:val="24"/>
              </w:rPr>
            </w:pPr>
            <w:r w:rsidRPr="00D878DF">
              <w:rPr>
                <w:color w:val="000000"/>
                <w:sz w:val="24"/>
                <w:szCs w:val="24"/>
              </w:rPr>
              <w:t>(тесты)</w:t>
            </w:r>
          </w:p>
        </w:tc>
        <w:tc>
          <w:tcPr>
            <w:tcW w:w="3827" w:type="dxa"/>
            <w:gridSpan w:val="3"/>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Мальчики</w:t>
            </w:r>
          </w:p>
        </w:tc>
        <w:tc>
          <w:tcPr>
            <w:tcW w:w="3828" w:type="dxa"/>
            <w:gridSpan w:val="3"/>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Девочки</w:t>
            </w:r>
          </w:p>
        </w:tc>
      </w:tr>
      <w:tr w:rsidR="00994825" w:rsidRPr="00D878DF" w:rsidTr="00994825">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vMerge/>
            <w:shd w:val="clear" w:color="auto" w:fill="auto"/>
            <w:vAlign w:val="center"/>
          </w:tcPr>
          <w:p w:rsidR="00994825" w:rsidRPr="00D878DF" w:rsidRDefault="00994825" w:rsidP="00994825">
            <w:pPr>
              <w:spacing w:after="0" w:line="240" w:lineRule="auto"/>
              <w:jc w:val="center"/>
              <w:rPr>
                <w:sz w:val="24"/>
                <w:szCs w:val="24"/>
              </w:rPr>
            </w:pP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Бронзовый знак</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Серебряный знак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Золотой знак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Бронзовый знак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Серебряный знак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Золотой</w:t>
            </w:r>
          </w:p>
          <w:p w:rsidR="00994825" w:rsidRPr="00D878DF" w:rsidRDefault="00994825" w:rsidP="00994825">
            <w:pPr>
              <w:spacing w:after="0" w:line="240" w:lineRule="auto"/>
              <w:jc w:val="center"/>
              <w:rPr>
                <w:color w:val="000000"/>
                <w:sz w:val="24"/>
                <w:szCs w:val="24"/>
              </w:rPr>
            </w:pPr>
            <w:r w:rsidRPr="00D878DF">
              <w:rPr>
                <w:color w:val="000000"/>
                <w:sz w:val="24"/>
                <w:szCs w:val="24"/>
              </w:rPr>
              <w:t>Знак</w:t>
            </w:r>
          </w:p>
        </w:tc>
      </w:tr>
      <w:tr w:rsidR="00994825" w:rsidRPr="00D878DF" w:rsidTr="00994825">
        <w:tc>
          <w:tcPr>
            <w:tcW w:w="534" w:type="dxa"/>
            <w:vMerge/>
            <w:shd w:val="clear" w:color="auto" w:fill="auto"/>
          </w:tcPr>
          <w:p w:rsidR="00994825" w:rsidRPr="00D878DF" w:rsidRDefault="00994825" w:rsidP="00994825">
            <w:pPr>
              <w:spacing w:after="0" w:line="240" w:lineRule="auto"/>
              <w:rPr>
                <w:sz w:val="24"/>
                <w:szCs w:val="24"/>
              </w:rPr>
            </w:pPr>
          </w:p>
        </w:tc>
        <w:tc>
          <w:tcPr>
            <w:tcW w:w="1559" w:type="dxa"/>
            <w:vMerge/>
            <w:shd w:val="clear" w:color="auto" w:fill="auto"/>
          </w:tcPr>
          <w:p w:rsidR="00994825" w:rsidRPr="00D878DF" w:rsidRDefault="00994825" w:rsidP="00994825">
            <w:pPr>
              <w:spacing w:after="0" w:line="240" w:lineRule="auto"/>
              <w:rPr>
                <w:sz w:val="24"/>
                <w:szCs w:val="24"/>
              </w:rPr>
            </w:pPr>
          </w:p>
        </w:tc>
        <w:tc>
          <w:tcPr>
            <w:tcW w:w="7655" w:type="dxa"/>
            <w:gridSpan w:val="6"/>
            <w:shd w:val="clear" w:color="auto" w:fill="auto"/>
          </w:tcPr>
          <w:p w:rsidR="00994825" w:rsidRPr="00D878DF" w:rsidRDefault="00994825" w:rsidP="00994825">
            <w:pPr>
              <w:spacing w:after="0" w:line="240" w:lineRule="auto"/>
              <w:jc w:val="center"/>
              <w:rPr>
                <w:sz w:val="24"/>
                <w:szCs w:val="24"/>
              </w:rPr>
            </w:pPr>
            <w:r w:rsidRPr="00D878DF">
              <w:rPr>
                <w:color w:val="000000"/>
                <w:sz w:val="24"/>
                <w:szCs w:val="24"/>
              </w:rPr>
              <w:t>Обязательные испытания (тесты)</w:t>
            </w:r>
          </w:p>
        </w:tc>
      </w:tr>
      <w:tr w:rsidR="00994825" w:rsidRPr="00D878DF" w:rsidTr="00994825">
        <w:trPr>
          <w:trHeight w:val="852"/>
        </w:trPr>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1.</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Бег на </w:t>
            </w:r>
            <w:smartTag w:uri="urn:schemas-microsoft-com:office:smarttags" w:element="metricconverter">
              <w:smartTagPr>
                <w:attr w:name="ProductID" w:val="60 м"/>
              </w:smartTagPr>
              <w:r w:rsidRPr="00D878DF">
                <w:rPr>
                  <w:color w:val="000000"/>
                  <w:sz w:val="24"/>
                  <w:szCs w:val="24"/>
                </w:rPr>
                <w:t>60 м</w:t>
              </w:r>
            </w:smartTag>
            <w:r w:rsidRPr="00D878DF">
              <w:rPr>
                <w:color w:val="000000"/>
                <w:sz w:val="24"/>
                <w:szCs w:val="24"/>
              </w:rPr>
              <w:t xml:space="preserve"> (сек.)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12,0</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11,6</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10,5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12,9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12,3</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11,0</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2.</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Бег на </w:t>
            </w:r>
            <w:smartTag w:uri="urn:schemas-microsoft-com:office:smarttags" w:element="metricconverter">
              <w:smartTagPr>
                <w:attr w:name="ProductID" w:val="1 км"/>
              </w:smartTagPr>
              <w:r w:rsidRPr="00D878DF">
                <w:rPr>
                  <w:color w:val="000000"/>
                  <w:sz w:val="24"/>
                  <w:szCs w:val="24"/>
                </w:rPr>
                <w:t>1 км</w:t>
              </w:r>
            </w:smartTag>
            <w:r w:rsidRPr="00D878DF">
              <w:rPr>
                <w:color w:val="000000"/>
                <w:sz w:val="24"/>
                <w:szCs w:val="24"/>
              </w:rPr>
              <w:t xml:space="preserve"> (мин., сек.)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7,10</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6,10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4,50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6,50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6,30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6,00</w:t>
            </w:r>
          </w:p>
        </w:tc>
      </w:tr>
      <w:tr w:rsidR="00994825" w:rsidRPr="00D878DF" w:rsidTr="00994825">
        <w:trPr>
          <w:trHeight w:val="906"/>
        </w:trPr>
        <w:tc>
          <w:tcPr>
            <w:tcW w:w="534" w:type="dxa"/>
            <w:vMerge w:val="restart"/>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3.</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Прыжок в длину с разбега (см)</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190</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220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290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190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200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260</w:t>
            </w:r>
          </w:p>
        </w:tc>
      </w:tr>
      <w:tr w:rsidR="00994825" w:rsidRPr="00D878DF" w:rsidTr="00994825">
        <w:trPr>
          <w:trHeight w:val="906"/>
        </w:trPr>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или прыжок в длину с места толчком двумя ногами (см)</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130</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140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160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125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130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150</w:t>
            </w:r>
          </w:p>
        </w:tc>
      </w:tr>
      <w:tr w:rsidR="00994825" w:rsidRPr="00D878DF" w:rsidTr="00994825">
        <w:tc>
          <w:tcPr>
            <w:tcW w:w="534" w:type="dxa"/>
            <w:vMerge w:val="restart"/>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4.</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Подтягивание из виса на высокой перекладине</w:t>
            </w:r>
          </w:p>
          <w:p w:rsidR="00994825" w:rsidRPr="00D878DF" w:rsidRDefault="00994825" w:rsidP="00994825">
            <w:pPr>
              <w:spacing w:after="0" w:line="240" w:lineRule="auto"/>
              <w:rPr>
                <w:color w:val="000000"/>
                <w:sz w:val="24"/>
                <w:szCs w:val="24"/>
              </w:rPr>
            </w:pPr>
            <w:r w:rsidRPr="00D878DF">
              <w:rPr>
                <w:color w:val="000000"/>
                <w:sz w:val="24"/>
                <w:szCs w:val="24"/>
              </w:rPr>
              <w:t>(кол-во раз)</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3</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r>
      <w:tr w:rsidR="00994825" w:rsidRPr="00D878DF" w:rsidTr="00994825">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или подтягивание из виса лежа на низкой перекладине</w:t>
            </w:r>
          </w:p>
          <w:p w:rsidR="00994825" w:rsidRPr="00D878DF" w:rsidRDefault="00994825" w:rsidP="00994825">
            <w:pPr>
              <w:spacing w:after="0" w:line="240" w:lineRule="auto"/>
              <w:rPr>
                <w:color w:val="000000"/>
                <w:sz w:val="24"/>
                <w:szCs w:val="24"/>
              </w:rPr>
            </w:pPr>
            <w:r w:rsidRPr="00D878DF">
              <w:rPr>
                <w:color w:val="000000"/>
                <w:sz w:val="24"/>
                <w:szCs w:val="24"/>
              </w:rPr>
              <w:t>(кол-во раз)</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15</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5.</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Сгибание и разгибание рук в упоре лежа на полу (кол-во раз)</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12</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16</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12</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6.</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Наклон вперед из положения стоя с прямыми ногами на полу</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пальцами</w:t>
            </w:r>
          </w:p>
        </w:tc>
        <w:tc>
          <w:tcPr>
            <w:tcW w:w="1275" w:type="dxa"/>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пальцами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ладонями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пальцами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пальцами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Достать пол ладонями</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p>
        </w:tc>
        <w:tc>
          <w:tcPr>
            <w:tcW w:w="9214" w:type="dxa"/>
            <w:gridSpan w:val="7"/>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Испытания (тесты) по выбору</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7.</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Метание мяча весом </w:t>
            </w:r>
            <w:smartTag w:uri="urn:schemas-microsoft-com:office:smarttags" w:element="metricconverter">
              <w:smartTagPr>
                <w:attr w:name="ProductID" w:val="150 г"/>
              </w:smartTagPr>
              <w:r w:rsidRPr="00D878DF">
                <w:rPr>
                  <w:color w:val="000000"/>
                  <w:sz w:val="24"/>
                  <w:szCs w:val="24"/>
                </w:rPr>
                <w:t>150 г</w:t>
              </w:r>
            </w:smartTag>
            <w:r w:rsidRPr="00D878DF">
              <w:rPr>
                <w:color w:val="000000"/>
                <w:sz w:val="24"/>
                <w:szCs w:val="24"/>
              </w:rPr>
              <w:t xml:space="preserve"> (м)</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24</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27</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32</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13</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17</w:t>
            </w:r>
          </w:p>
        </w:tc>
      </w:tr>
      <w:tr w:rsidR="00994825" w:rsidRPr="00D878DF" w:rsidTr="00994825">
        <w:tc>
          <w:tcPr>
            <w:tcW w:w="534" w:type="dxa"/>
            <w:vMerge w:val="restart"/>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Бег на </w:t>
            </w:r>
            <w:r w:rsidRPr="00D878DF">
              <w:rPr>
                <w:color w:val="000000"/>
                <w:sz w:val="24"/>
                <w:szCs w:val="24"/>
              </w:rPr>
              <w:lastRenderedPageBreak/>
              <w:t xml:space="preserve">лыжах на </w:t>
            </w:r>
            <w:smartTag w:uri="urn:schemas-microsoft-com:office:smarttags" w:element="metricconverter">
              <w:smartTagPr>
                <w:attr w:name="ProductID" w:val="1 км"/>
              </w:smartTagPr>
              <w:r w:rsidRPr="00D878DF">
                <w:rPr>
                  <w:color w:val="000000"/>
                  <w:sz w:val="24"/>
                  <w:szCs w:val="24"/>
                </w:rPr>
                <w:t>1 км</w:t>
              </w:r>
            </w:smartTag>
          </w:p>
          <w:p w:rsidR="00994825" w:rsidRPr="00D878DF" w:rsidRDefault="00994825" w:rsidP="00994825">
            <w:pPr>
              <w:spacing w:after="0" w:line="240" w:lineRule="auto"/>
              <w:rPr>
                <w:color w:val="000000"/>
                <w:sz w:val="24"/>
                <w:szCs w:val="24"/>
              </w:rPr>
            </w:pPr>
            <w:r w:rsidRPr="00D878DF">
              <w:rPr>
                <w:color w:val="000000"/>
                <w:sz w:val="24"/>
                <w:szCs w:val="24"/>
              </w:rPr>
              <w:t>(мин., сек.)</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lastRenderedPageBreak/>
              <w:t>8,15</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7,45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6,45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8,40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8,20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7,30</w:t>
            </w:r>
          </w:p>
        </w:tc>
      </w:tr>
      <w:tr w:rsidR="00994825" w:rsidRPr="00D878DF" w:rsidTr="00994825">
        <w:tc>
          <w:tcPr>
            <w:tcW w:w="534" w:type="dxa"/>
            <w:vMerge/>
            <w:shd w:val="clear" w:color="auto" w:fill="auto"/>
            <w:vAlign w:val="center"/>
          </w:tcPr>
          <w:p w:rsidR="00994825" w:rsidRPr="00D878DF" w:rsidRDefault="00994825" w:rsidP="00994825">
            <w:pPr>
              <w:spacing w:after="0" w:line="240" w:lineRule="auto"/>
              <w:jc w:val="center"/>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 xml:space="preserve">или на </w:t>
            </w:r>
            <w:smartTag w:uri="urn:schemas-microsoft-com:office:smarttags" w:element="metricconverter">
              <w:smartTagPr>
                <w:attr w:name="ProductID" w:val="2 км"/>
              </w:smartTagPr>
              <w:r w:rsidRPr="00D878DF">
                <w:rPr>
                  <w:color w:val="000000"/>
                  <w:sz w:val="24"/>
                  <w:szCs w:val="24"/>
                </w:rPr>
                <w:t>2 км</w:t>
              </w:r>
            </w:smartTag>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Без учета времени</w:t>
            </w:r>
          </w:p>
        </w:tc>
      </w:tr>
      <w:tr w:rsidR="00994825" w:rsidRPr="00D878DF" w:rsidTr="00994825">
        <w:tc>
          <w:tcPr>
            <w:tcW w:w="534" w:type="dxa"/>
            <w:shd w:val="clear" w:color="auto" w:fill="auto"/>
            <w:vAlign w:val="center"/>
          </w:tcPr>
          <w:p w:rsidR="00994825" w:rsidRPr="00D878DF" w:rsidRDefault="00994825" w:rsidP="00994825">
            <w:pPr>
              <w:spacing w:after="0" w:line="240" w:lineRule="auto"/>
              <w:jc w:val="center"/>
              <w:rPr>
                <w:sz w:val="24"/>
                <w:szCs w:val="24"/>
              </w:rPr>
            </w:pPr>
            <w:r w:rsidRPr="00D878DF">
              <w:rPr>
                <w:sz w:val="24"/>
                <w:szCs w:val="24"/>
              </w:rPr>
              <w:t>9.</w:t>
            </w: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Плавание без учета времени (м)</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25</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50</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25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50</w:t>
            </w:r>
          </w:p>
        </w:tc>
      </w:tr>
      <w:tr w:rsidR="00994825" w:rsidRPr="00D878DF" w:rsidTr="00994825">
        <w:tc>
          <w:tcPr>
            <w:tcW w:w="534" w:type="dxa"/>
            <w:shd w:val="clear" w:color="auto" w:fill="auto"/>
          </w:tcPr>
          <w:p w:rsidR="00994825" w:rsidRPr="00D878DF" w:rsidRDefault="00994825" w:rsidP="00994825">
            <w:pPr>
              <w:spacing w:after="0" w:line="240" w:lineRule="auto"/>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Кол-во видов испытаний (тестов) в возрастной группе</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9</w:t>
            </w:r>
          </w:p>
        </w:tc>
      </w:tr>
      <w:tr w:rsidR="00994825" w:rsidRPr="00D878DF" w:rsidTr="00994825">
        <w:tc>
          <w:tcPr>
            <w:tcW w:w="534" w:type="dxa"/>
            <w:shd w:val="clear" w:color="auto" w:fill="auto"/>
          </w:tcPr>
          <w:p w:rsidR="00994825" w:rsidRPr="00D878DF" w:rsidRDefault="00994825" w:rsidP="00994825">
            <w:pPr>
              <w:spacing w:after="0" w:line="240" w:lineRule="auto"/>
              <w:rPr>
                <w:sz w:val="24"/>
                <w:szCs w:val="24"/>
              </w:rPr>
            </w:pPr>
          </w:p>
        </w:tc>
        <w:tc>
          <w:tcPr>
            <w:tcW w:w="1559" w:type="dxa"/>
            <w:shd w:val="clear" w:color="auto" w:fill="auto"/>
          </w:tcPr>
          <w:p w:rsidR="00994825" w:rsidRPr="00D878DF" w:rsidRDefault="00994825" w:rsidP="00994825">
            <w:pPr>
              <w:spacing w:after="0" w:line="240" w:lineRule="auto"/>
              <w:rPr>
                <w:color w:val="000000"/>
                <w:sz w:val="24"/>
                <w:szCs w:val="24"/>
              </w:rPr>
            </w:pPr>
            <w:r w:rsidRPr="00D878DF">
              <w:rPr>
                <w:color w:val="000000"/>
                <w:sz w:val="24"/>
                <w:szCs w:val="24"/>
              </w:rPr>
              <w:t>Кол-во видов испытаний (тестов), которые необходимо выполнить для получения знака отличия Комплекса*</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5"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5</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6</w:t>
            </w:r>
          </w:p>
        </w:tc>
        <w:tc>
          <w:tcPr>
            <w:tcW w:w="1276" w:type="dxa"/>
            <w:shd w:val="clear" w:color="auto" w:fill="auto"/>
            <w:vAlign w:val="center"/>
          </w:tcPr>
          <w:p w:rsidR="00994825" w:rsidRPr="00D878DF" w:rsidRDefault="00994825" w:rsidP="00994825">
            <w:pPr>
              <w:spacing w:after="0" w:line="240" w:lineRule="auto"/>
              <w:jc w:val="center"/>
              <w:rPr>
                <w:color w:val="000000"/>
                <w:sz w:val="24"/>
                <w:szCs w:val="24"/>
              </w:rPr>
            </w:pPr>
            <w:r w:rsidRPr="00D878DF">
              <w:rPr>
                <w:color w:val="000000"/>
                <w:sz w:val="24"/>
                <w:szCs w:val="24"/>
              </w:rPr>
              <w:t>7</w:t>
            </w:r>
          </w:p>
        </w:tc>
      </w:tr>
    </w:tbl>
    <w:p w:rsidR="00994825" w:rsidRPr="00D878DF" w:rsidRDefault="00994825" w:rsidP="00994825">
      <w:pPr>
        <w:spacing w:after="0" w:line="240" w:lineRule="auto"/>
        <w:rPr>
          <w:b/>
          <w:sz w:val="24"/>
          <w:szCs w:val="24"/>
        </w:rPr>
      </w:pPr>
      <w:r w:rsidRPr="00D878DF">
        <w:rPr>
          <w:sz w:val="24"/>
          <w:szCs w:val="24"/>
        </w:rPr>
        <w:t>*При выполнении нормативов для получения знаков отличия Комплекса обязательны испытания (тесты) на силу, быстроту, гибкость и выносливость.</w:t>
      </w:r>
    </w:p>
    <w:p w:rsidR="00994825" w:rsidRPr="00D878DF" w:rsidRDefault="00994825" w:rsidP="00994825">
      <w:pPr>
        <w:tabs>
          <w:tab w:val="left" w:pos="9050"/>
        </w:tabs>
        <w:spacing w:after="0" w:line="240" w:lineRule="auto"/>
        <w:rPr>
          <w:sz w:val="24"/>
          <w:szCs w:val="24"/>
        </w:rPr>
      </w:pPr>
      <w:r w:rsidRPr="00D878DF">
        <w:rPr>
          <w:sz w:val="24"/>
          <w:szCs w:val="24"/>
        </w:rPr>
        <w:t xml:space="preserve">Требования к оценке знаний и умений </w:t>
      </w:r>
      <w:r w:rsidRPr="00D878DF">
        <w:rPr>
          <w:b/>
          <w:sz w:val="24"/>
          <w:szCs w:val="24"/>
        </w:rPr>
        <w:t xml:space="preserve"> </w:t>
      </w:r>
      <w:r w:rsidRPr="00D878DF">
        <w:rPr>
          <w:noProof/>
          <w:sz w:val="24"/>
          <w:szCs w:val="24"/>
        </w:rPr>
        <w:t>–</w:t>
      </w:r>
      <w:r w:rsidRPr="00D878DF">
        <w:rPr>
          <w:b/>
          <w:sz w:val="24"/>
          <w:szCs w:val="24"/>
        </w:rPr>
        <w:t xml:space="preserve"> </w:t>
      </w:r>
      <w:r w:rsidRPr="00D878DF">
        <w:rPr>
          <w:sz w:val="24"/>
          <w:szCs w:val="24"/>
        </w:rPr>
        <w:t>в соответствии с федеральным государственным образовательным стандартом.</w:t>
      </w:r>
    </w:p>
    <w:p w:rsidR="00994825" w:rsidRPr="00D878DF" w:rsidRDefault="00994825" w:rsidP="00994825">
      <w:pPr>
        <w:tabs>
          <w:tab w:val="left" w:pos="10065"/>
        </w:tabs>
        <w:spacing w:after="0" w:line="240" w:lineRule="auto"/>
        <w:rPr>
          <w:sz w:val="24"/>
          <w:szCs w:val="24"/>
        </w:rPr>
      </w:pPr>
      <w:r w:rsidRPr="00D878DF">
        <w:rPr>
          <w:sz w:val="24"/>
          <w:szCs w:val="24"/>
        </w:rPr>
        <w:t xml:space="preserve"> Рекомендации к недельному двигательному режиму (не менее 8 часов)</w:t>
      </w:r>
    </w:p>
    <w:p w:rsidR="00994825" w:rsidRPr="00D878DF" w:rsidRDefault="00994825" w:rsidP="00994825">
      <w:pPr>
        <w:tabs>
          <w:tab w:val="left" w:pos="10065"/>
        </w:tabs>
        <w:spacing w:after="0" w:line="240" w:lineRule="auto"/>
        <w:rPr>
          <w:sz w:val="24"/>
          <w:szCs w:val="24"/>
        </w:rPr>
      </w:pPr>
    </w:p>
    <w:tbl>
      <w:tblPr>
        <w:tblW w:w="98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40"/>
        <w:gridCol w:w="6920"/>
        <w:gridCol w:w="2410"/>
      </w:tblGrid>
      <w:tr w:rsidR="00994825" w:rsidRPr="00D878DF" w:rsidTr="00994825">
        <w:trPr>
          <w:cantSplit/>
          <w:jc w:val="center"/>
        </w:trPr>
        <w:tc>
          <w:tcPr>
            <w:tcW w:w="540" w:type="dxa"/>
            <w:vAlign w:val="center"/>
          </w:tcPr>
          <w:p w:rsidR="00994825" w:rsidRPr="00D878DF" w:rsidRDefault="00994825" w:rsidP="00994825">
            <w:pPr>
              <w:spacing w:after="0" w:line="240" w:lineRule="auto"/>
              <w:jc w:val="center"/>
              <w:rPr>
                <w:sz w:val="24"/>
                <w:szCs w:val="24"/>
              </w:rPr>
            </w:pPr>
            <w:r w:rsidRPr="00D878DF">
              <w:rPr>
                <w:sz w:val="24"/>
                <w:szCs w:val="24"/>
              </w:rPr>
              <w:t>№</w:t>
            </w:r>
          </w:p>
          <w:p w:rsidR="00994825" w:rsidRPr="00D878DF" w:rsidRDefault="00994825" w:rsidP="00994825">
            <w:pPr>
              <w:spacing w:after="0" w:line="240" w:lineRule="auto"/>
              <w:jc w:val="center"/>
              <w:rPr>
                <w:sz w:val="24"/>
                <w:szCs w:val="24"/>
              </w:rPr>
            </w:pPr>
            <w:r w:rsidRPr="00D878DF">
              <w:rPr>
                <w:sz w:val="24"/>
                <w:szCs w:val="24"/>
              </w:rPr>
              <w:t>п/п</w:t>
            </w:r>
          </w:p>
        </w:tc>
        <w:tc>
          <w:tcPr>
            <w:tcW w:w="6920" w:type="dxa"/>
            <w:vAlign w:val="center"/>
          </w:tcPr>
          <w:p w:rsidR="00994825" w:rsidRPr="00D878DF" w:rsidRDefault="00994825" w:rsidP="00994825">
            <w:pPr>
              <w:spacing w:after="0" w:line="240" w:lineRule="auto"/>
              <w:jc w:val="center"/>
              <w:rPr>
                <w:sz w:val="24"/>
                <w:szCs w:val="24"/>
              </w:rPr>
            </w:pPr>
            <w:r w:rsidRPr="00D878DF">
              <w:rPr>
                <w:sz w:val="24"/>
                <w:szCs w:val="24"/>
              </w:rPr>
              <w:t>Виды двигательной деятельности</w:t>
            </w:r>
          </w:p>
        </w:tc>
        <w:tc>
          <w:tcPr>
            <w:tcW w:w="2410" w:type="dxa"/>
            <w:vAlign w:val="center"/>
          </w:tcPr>
          <w:p w:rsidR="00994825" w:rsidRPr="00D878DF" w:rsidRDefault="00994825" w:rsidP="00994825">
            <w:pPr>
              <w:spacing w:after="0" w:line="240" w:lineRule="auto"/>
              <w:jc w:val="center"/>
              <w:rPr>
                <w:sz w:val="24"/>
                <w:szCs w:val="24"/>
              </w:rPr>
            </w:pPr>
            <w:r w:rsidRPr="00D878DF">
              <w:rPr>
                <w:sz w:val="24"/>
                <w:szCs w:val="24"/>
              </w:rPr>
              <w:t xml:space="preserve">Временной объем в неделю, не менее (мин)  </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1.</w:t>
            </w:r>
          </w:p>
        </w:tc>
        <w:tc>
          <w:tcPr>
            <w:tcW w:w="6920" w:type="dxa"/>
          </w:tcPr>
          <w:p w:rsidR="00994825" w:rsidRPr="00D878DF" w:rsidRDefault="00994825" w:rsidP="00994825">
            <w:pPr>
              <w:spacing w:after="0" w:line="240" w:lineRule="auto"/>
              <w:rPr>
                <w:sz w:val="24"/>
                <w:szCs w:val="24"/>
              </w:rPr>
            </w:pPr>
            <w:r w:rsidRPr="00D878DF">
              <w:rPr>
                <w:sz w:val="24"/>
                <w:szCs w:val="24"/>
              </w:rPr>
              <w:t>Утренняя гимнастика</w:t>
            </w:r>
          </w:p>
        </w:tc>
        <w:tc>
          <w:tcPr>
            <w:tcW w:w="2410" w:type="dxa"/>
            <w:vAlign w:val="center"/>
          </w:tcPr>
          <w:p w:rsidR="00994825" w:rsidRPr="00D878DF" w:rsidRDefault="00994825" w:rsidP="00994825">
            <w:pPr>
              <w:spacing w:after="0" w:line="240" w:lineRule="auto"/>
              <w:jc w:val="center"/>
              <w:rPr>
                <w:sz w:val="24"/>
                <w:szCs w:val="24"/>
              </w:rPr>
            </w:pPr>
            <w:r w:rsidRPr="00D878DF">
              <w:rPr>
                <w:sz w:val="24"/>
                <w:szCs w:val="24"/>
              </w:rPr>
              <w:t>70</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2.</w:t>
            </w:r>
          </w:p>
        </w:tc>
        <w:tc>
          <w:tcPr>
            <w:tcW w:w="6920" w:type="dxa"/>
          </w:tcPr>
          <w:p w:rsidR="00994825" w:rsidRPr="00D878DF" w:rsidRDefault="00994825" w:rsidP="00994825">
            <w:pPr>
              <w:spacing w:after="0" w:line="240" w:lineRule="auto"/>
              <w:rPr>
                <w:sz w:val="24"/>
                <w:szCs w:val="24"/>
              </w:rPr>
            </w:pPr>
            <w:r w:rsidRPr="00D878DF">
              <w:rPr>
                <w:sz w:val="24"/>
                <w:szCs w:val="24"/>
              </w:rPr>
              <w:t xml:space="preserve">Обязательные учебные занятия в образовательных организациях </w:t>
            </w:r>
          </w:p>
        </w:tc>
        <w:tc>
          <w:tcPr>
            <w:tcW w:w="2410" w:type="dxa"/>
            <w:vAlign w:val="center"/>
          </w:tcPr>
          <w:p w:rsidR="00994825" w:rsidRPr="00D878DF" w:rsidRDefault="00994825" w:rsidP="00994825">
            <w:pPr>
              <w:spacing w:after="0" w:line="240" w:lineRule="auto"/>
              <w:jc w:val="center"/>
              <w:rPr>
                <w:sz w:val="24"/>
                <w:szCs w:val="24"/>
              </w:rPr>
            </w:pPr>
            <w:r w:rsidRPr="00D878DF">
              <w:rPr>
                <w:sz w:val="24"/>
                <w:szCs w:val="24"/>
              </w:rPr>
              <w:t>135</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3.</w:t>
            </w:r>
          </w:p>
        </w:tc>
        <w:tc>
          <w:tcPr>
            <w:tcW w:w="6920" w:type="dxa"/>
          </w:tcPr>
          <w:p w:rsidR="00994825" w:rsidRPr="00D878DF" w:rsidRDefault="00994825" w:rsidP="00994825">
            <w:pPr>
              <w:spacing w:after="0" w:line="240" w:lineRule="auto"/>
              <w:rPr>
                <w:sz w:val="24"/>
                <w:szCs w:val="24"/>
              </w:rPr>
            </w:pPr>
            <w:r w:rsidRPr="00D878DF">
              <w:rPr>
                <w:sz w:val="24"/>
                <w:szCs w:val="24"/>
              </w:rPr>
              <w:t xml:space="preserve">Виды двигательной деятельности в процессе учебного дня </w:t>
            </w:r>
          </w:p>
        </w:tc>
        <w:tc>
          <w:tcPr>
            <w:tcW w:w="2410" w:type="dxa"/>
            <w:vAlign w:val="center"/>
          </w:tcPr>
          <w:p w:rsidR="00994825" w:rsidRPr="00D878DF" w:rsidRDefault="00994825" w:rsidP="00994825">
            <w:pPr>
              <w:spacing w:after="0" w:line="240" w:lineRule="auto"/>
              <w:jc w:val="center"/>
              <w:rPr>
                <w:sz w:val="24"/>
                <w:szCs w:val="24"/>
              </w:rPr>
            </w:pPr>
            <w:r w:rsidRPr="00D878DF">
              <w:rPr>
                <w:sz w:val="24"/>
                <w:szCs w:val="24"/>
              </w:rPr>
              <w:t>120</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4.</w:t>
            </w:r>
          </w:p>
        </w:tc>
        <w:tc>
          <w:tcPr>
            <w:tcW w:w="6920" w:type="dxa"/>
          </w:tcPr>
          <w:p w:rsidR="00994825" w:rsidRPr="00D878DF" w:rsidRDefault="00994825" w:rsidP="00994825">
            <w:pPr>
              <w:spacing w:after="0" w:line="240" w:lineRule="auto"/>
              <w:rPr>
                <w:sz w:val="24"/>
                <w:szCs w:val="24"/>
              </w:rPr>
            </w:pPr>
            <w:r w:rsidRPr="00D878DF">
              <w:rPr>
                <w:sz w:val="24"/>
                <w:szCs w:val="24"/>
              </w:rPr>
              <w:t>Организованные занятия в спортивных секциях и кружках по легкой атлетике, плаванию, лыжам, гимнастике, подвижным играм, в группах общей физической подготовки, участие в спортивных соревнованиях</w:t>
            </w:r>
          </w:p>
        </w:tc>
        <w:tc>
          <w:tcPr>
            <w:tcW w:w="2410" w:type="dxa"/>
            <w:vAlign w:val="center"/>
          </w:tcPr>
          <w:p w:rsidR="00994825" w:rsidRPr="00D878DF" w:rsidRDefault="00994825" w:rsidP="00994825">
            <w:pPr>
              <w:spacing w:after="0" w:line="240" w:lineRule="auto"/>
              <w:jc w:val="center"/>
              <w:rPr>
                <w:sz w:val="24"/>
                <w:szCs w:val="24"/>
              </w:rPr>
            </w:pPr>
            <w:r w:rsidRPr="00D878DF">
              <w:rPr>
                <w:sz w:val="24"/>
                <w:szCs w:val="24"/>
              </w:rPr>
              <w:t>90</w:t>
            </w:r>
          </w:p>
        </w:tc>
      </w:tr>
      <w:tr w:rsidR="00994825" w:rsidRPr="00D878DF" w:rsidTr="00994825">
        <w:trPr>
          <w:cantSplit/>
          <w:jc w:val="center"/>
        </w:trPr>
        <w:tc>
          <w:tcPr>
            <w:tcW w:w="540" w:type="dxa"/>
          </w:tcPr>
          <w:p w:rsidR="00994825" w:rsidRPr="00D878DF" w:rsidRDefault="00994825" w:rsidP="00994825">
            <w:pPr>
              <w:spacing w:after="0" w:line="240" w:lineRule="auto"/>
              <w:jc w:val="center"/>
              <w:rPr>
                <w:sz w:val="24"/>
                <w:szCs w:val="24"/>
              </w:rPr>
            </w:pPr>
            <w:r w:rsidRPr="00D878DF">
              <w:rPr>
                <w:sz w:val="24"/>
                <w:szCs w:val="24"/>
              </w:rPr>
              <w:t>5.</w:t>
            </w:r>
          </w:p>
        </w:tc>
        <w:tc>
          <w:tcPr>
            <w:tcW w:w="6920" w:type="dxa"/>
          </w:tcPr>
          <w:p w:rsidR="00994825" w:rsidRPr="00D878DF" w:rsidRDefault="00994825" w:rsidP="00994825">
            <w:pPr>
              <w:spacing w:after="0" w:line="240" w:lineRule="auto"/>
              <w:rPr>
                <w:sz w:val="24"/>
                <w:szCs w:val="24"/>
              </w:rPr>
            </w:pPr>
            <w:r w:rsidRPr="00D878DF">
              <w:rPr>
                <w:sz w:val="24"/>
                <w:szCs w:val="24"/>
              </w:rPr>
              <w:t xml:space="preserve">Самостоятельные занятия физической культурой (с участием родителей), в том числе подвижными и спортивными играми, другими видами двигательной деятельности </w:t>
            </w:r>
          </w:p>
        </w:tc>
        <w:tc>
          <w:tcPr>
            <w:tcW w:w="2410" w:type="dxa"/>
            <w:vAlign w:val="center"/>
          </w:tcPr>
          <w:p w:rsidR="00994825" w:rsidRPr="00D878DF" w:rsidRDefault="00994825" w:rsidP="00994825">
            <w:pPr>
              <w:spacing w:after="0" w:line="240" w:lineRule="auto"/>
              <w:jc w:val="center"/>
              <w:rPr>
                <w:sz w:val="24"/>
                <w:szCs w:val="24"/>
              </w:rPr>
            </w:pPr>
            <w:r w:rsidRPr="00D878DF">
              <w:rPr>
                <w:sz w:val="24"/>
                <w:szCs w:val="24"/>
              </w:rPr>
              <w:t>90</w:t>
            </w:r>
          </w:p>
        </w:tc>
      </w:tr>
      <w:tr w:rsidR="00994825" w:rsidRPr="00D878DF" w:rsidTr="00994825">
        <w:trPr>
          <w:cantSplit/>
          <w:jc w:val="center"/>
        </w:trPr>
        <w:tc>
          <w:tcPr>
            <w:tcW w:w="9870" w:type="dxa"/>
            <w:gridSpan w:val="3"/>
          </w:tcPr>
          <w:p w:rsidR="00994825" w:rsidRPr="00D878DF" w:rsidRDefault="00994825" w:rsidP="00994825">
            <w:pPr>
              <w:spacing w:after="0" w:line="240" w:lineRule="auto"/>
              <w:rPr>
                <w:sz w:val="24"/>
                <w:szCs w:val="24"/>
              </w:rPr>
            </w:pPr>
            <w:r w:rsidRPr="00D878DF">
              <w:rPr>
                <w:sz w:val="24"/>
                <w:szCs w:val="24"/>
              </w:rPr>
              <w:t>В каникулярное время ежедневный двигательный режим должен составлять не менее 3 часов</w:t>
            </w:r>
          </w:p>
        </w:tc>
      </w:tr>
    </w:tbl>
    <w:p w:rsidR="00994825" w:rsidRPr="00D878DF" w:rsidRDefault="00994825" w:rsidP="00994825">
      <w:pPr>
        <w:shd w:val="clear" w:color="auto" w:fill="F9F9F9"/>
        <w:ind w:firstLine="709"/>
        <w:jc w:val="center"/>
        <w:rPr>
          <w:sz w:val="24"/>
          <w:szCs w:val="24"/>
        </w:rPr>
      </w:pPr>
    </w:p>
    <w:p w:rsidR="00994825" w:rsidRPr="00D878DF" w:rsidRDefault="00994825" w:rsidP="00994825">
      <w:pPr>
        <w:rPr>
          <w:b/>
          <w:sz w:val="24"/>
          <w:szCs w:val="24"/>
        </w:rPr>
      </w:pPr>
      <w:r w:rsidRPr="00D878DF">
        <w:rPr>
          <w:sz w:val="24"/>
          <w:szCs w:val="24"/>
        </w:rPr>
        <w:br w:type="page"/>
      </w:r>
    </w:p>
    <w:p w:rsidR="00994825" w:rsidRPr="00D878DF" w:rsidRDefault="00994825" w:rsidP="00557947">
      <w:pPr>
        <w:pStyle w:val="2"/>
        <w:numPr>
          <w:ilvl w:val="1"/>
          <w:numId w:val="13"/>
        </w:numPr>
        <w:rPr>
          <w:sz w:val="24"/>
          <w:szCs w:val="24"/>
        </w:rPr>
      </w:pPr>
      <w:bookmarkStart w:id="21" w:name="_Toc457386534"/>
      <w:r w:rsidRPr="00234596">
        <w:rPr>
          <w:rFonts w:ascii="Times New Roman" w:hAnsi="Times New Roman" w:cs="Times New Roman"/>
          <w:sz w:val="28"/>
          <w:szCs w:val="28"/>
        </w:rPr>
        <w:lastRenderedPageBreak/>
        <w:t>РАБОЧИЕ ПРОГРАММЫ КУРСОВ ВНЕУРОЧНОЙ ДЕЯТЕЛЬНОСТИ</w:t>
      </w:r>
      <w:r w:rsidRPr="00D878DF">
        <w:rPr>
          <w:rStyle w:val="af"/>
          <w:sz w:val="24"/>
          <w:szCs w:val="24"/>
        </w:rPr>
        <w:footnoteReference w:id="1"/>
      </w:r>
      <w:bookmarkEnd w:id="21"/>
    </w:p>
    <w:p w:rsidR="00994825" w:rsidRPr="00D878DF" w:rsidRDefault="00994825" w:rsidP="001A2D7A">
      <w:pPr>
        <w:pStyle w:val="a5"/>
        <w:ind w:firstLine="567"/>
        <w:jc w:val="both"/>
      </w:pPr>
      <w:r w:rsidRPr="00D878DF">
        <w:rPr>
          <w:b/>
        </w:rPr>
        <w:t xml:space="preserve">Цель – </w:t>
      </w:r>
      <w:r w:rsidRPr="00D878DF">
        <w:t>создание условий для проявления и развития ребенком своих интересов на основе свободного выбора, постижения духовно – нравственных ценностей и культурных традиций.</w:t>
      </w:r>
    </w:p>
    <w:p w:rsidR="00994825" w:rsidRPr="00D878DF" w:rsidRDefault="00994825" w:rsidP="001A2D7A">
      <w:pPr>
        <w:pStyle w:val="a5"/>
        <w:ind w:firstLine="567"/>
        <w:jc w:val="both"/>
      </w:pPr>
      <w:r w:rsidRPr="00D878DF">
        <w:t>В основу организации внеурочной деятельности положено соблюдение следующих принципов:</w:t>
      </w:r>
    </w:p>
    <w:p w:rsidR="00994825" w:rsidRPr="00D878DF" w:rsidRDefault="00994825" w:rsidP="001A2D7A">
      <w:pPr>
        <w:pStyle w:val="a5"/>
        <w:ind w:firstLine="567"/>
        <w:jc w:val="both"/>
      </w:pPr>
      <w:r w:rsidRPr="00D878DF">
        <w:t>- добровольности;</w:t>
      </w:r>
    </w:p>
    <w:p w:rsidR="00994825" w:rsidRPr="00D878DF" w:rsidRDefault="00994825" w:rsidP="001A2D7A">
      <w:pPr>
        <w:pStyle w:val="a5"/>
        <w:ind w:firstLine="567"/>
        <w:jc w:val="both"/>
      </w:pPr>
      <w:r w:rsidRPr="00D878DF">
        <w:t>- гуманистической направленности (учет интересов и потребностей детей);</w:t>
      </w:r>
    </w:p>
    <w:p w:rsidR="00994825" w:rsidRPr="00D878DF" w:rsidRDefault="00994825" w:rsidP="001A2D7A">
      <w:pPr>
        <w:pStyle w:val="a5"/>
        <w:ind w:firstLine="567"/>
        <w:jc w:val="both"/>
      </w:pPr>
      <w:r w:rsidRPr="00D878DF">
        <w:t>- системности;</w:t>
      </w:r>
    </w:p>
    <w:p w:rsidR="00994825" w:rsidRPr="00D878DF" w:rsidRDefault="00994825" w:rsidP="001A2D7A">
      <w:pPr>
        <w:pStyle w:val="a5"/>
        <w:ind w:firstLine="567"/>
        <w:jc w:val="both"/>
      </w:pPr>
      <w:r w:rsidRPr="00D878DF">
        <w:t>- успешности и социальной значимости;</w:t>
      </w:r>
    </w:p>
    <w:p w:rsidR="00994825" w:rsidRPr="00D878DF" w:rsidRDefault="00994825" w:rsidP="001A2D7A">
      <w:pPr>
        <w:pStyle w:val="a5"/>
        <w:ind w:firstLine="567"/>
        <w:jc w:val="both"/>
      </w:pPr>
      <w:r w:rsidRPr="00D878DF">
        <w:t>- креативности;</w:t>
      </w:r>
    </w:p>
    <w:p w:rsidR="00994825" w:rsidRPr="00D878DF" w:rsidRDefault="00994825" w:rsidP="001A2D7A">
      <w:pPr>
        <w:pStyle w:val="a5"/>
        <w:ind w:firstLine="567"/>
        <w:jc w:val="both"/>
      </w:pPr>
      <w:r w:rsidRPr="00D878DF">
        <w:t>- вариативности (разнообразие видов, форм);</w:t>
      </w:r>
    </w:p>
    <w:p w:rsidR="00994825" w:rsidRPr="00D878DF" w:rsidRDefault="00994825" w:rsidP="001A2D7A">
      <w:pPr>
        <w:pStyle w:val="a5"/>
        <w:ind w:firstLine="567"/>
        <w:jc w:val="both"/>
      </w:pPr>
      <w:r w:rsidRPr="00D878DF">
        <w:t>- нравственного примера педагога;</w:t>
      </w:r>
    </w:p>
    <w:p w:rsidR="00994825" w:rsidRPr="00D878DF" w:rsidRDefault="00994825" w:rsidP="001A2D7A">
      <w:pPr>
        <w:pStyle w:val="a5"/>
        <w:ind w:firstLine="567"/>
        <w:jc w:val="both"/>
      </w:pPr>
      <w:r w:rsidRPr="00D878DF">
        <w:t>- социально – педагогического партнерства;</w:t>
      </w:r>
    </w:p>
    <w:p w:rsidR="00994825" w:rsidRPr="00D878DF" w:rsidRDefault="00994825" w:rsidP="001A2D7A">
      <w:pPr>
        <w:pStyle w:val="a5"/>
        <w:ind w:firstLine="567"/>
        <w:jc w:val="both"/>
      </w:pPr>
      <w:r w:rsidRPr="00D878DF">
        <w:t>- индивидуально – личностного развития;</w:t>
      </w:r>
    </w:p>
    <w:p w:rsidR="00994825" w:rsidRPr="00D878DF" w:rsidRDefault="00994825" w:rsidP="001A2D7A">
      <w:pPr>
        <w:pStyle w:val="a5"/>
        <w:ind w:firstLine="567"/>
        <w:jc w:val="both"/>
      </w:pPr>
      <w:r w:rsidRPr="00D878DF">
        <w:t>- деятельностного подхода.</w:t>
      </w:r>
    </w:p>
    <w:p w:rsidR="00994825" w:rsidRPr="00D878DF" w:rsidRDefault="00994825" w:rsidP="001A2D7A">
      <w:pPr>
        <w:pStyle w:val="a5"/>
        <w:ind w:firstLine="567"/>
        <w:jc w:val="both"/>
      </w:pPr>
      <w:r w:rsidRPr="00D878DF">
        <w:t>В соответствии с требованиями ФГОС начального общего образования в 1 классе организуется внеурочная деятельность по направлениям развития личности (духовно-нравственное, социальное, общеинтеллектуальное, общекультурное, спортивно-оздоровительное). Обучающимся предоставляется возможность выбора занятий внеурочной деятельности, направленных на их развитие. Реализация программы занятий внеурочной деятельности в первом классе осуществляется через проведение классных часов (кружков, секций).</w:t>
      </w:r>
    </w:p>
    <w:p w:rsidR="00994825" w:rsidRPr="00D878DF" w:rsidRDefault="00994825" w:rsidP="001A2D7A">
      <w:pPr>
        <w:pStyle w:val="a5"/>
        <w:ind w:firstLine="567"/>
        <w:jc w:val="both"/>
      </w:pPr>
      <w:r w:rsidRPr="00D878DF">
        <w:t>Результатом освоения программ внеурочной деятельности должно стать личностное развитие ученика, которое проходит по трем уровням:</w:t>
      </w:r>
    </w:p>
    <w:p w:rsidR="00994825" w:rsidRPr="00D878DF" w:rsidRDefault="00994825" w:rsidP="001A2D7A">
      <w:pPr>
        <w:pStyle w:val="a5"/>
        <w:ind w:firstLine="567"/>
        <w:jc w:val="both"/>
      </w:pPr>
      <w:r w:rsidRPr="00D878DF">
        <w:t>1 – ый уровень: приобретение школьником социальных знаний;</w:t>
      </w:r>
    </w:p>
    <w:p w:rsidR="00994825" w:rsidRPr="00D878DF" w:rsidRDefault="00994825" w:rsidP="001A2D7A">
      <w:pPr>
        <w:pStyle w:val="a5"/>
        <w:ind w:firstLine="567"/>
        <w:jc w:val="both"/>
      </w:pPr>
      <w:r w:rsidRPr="00D878DF">
        <w:t>2 – ой уровень: развитие позитивных отношений к базовым общественным ценностям;</w:t>
      </w:r>
    </w:p>
    <w:p w:rsidR="00994825" w:rsidRPr="00D878DF" w:rsidRDefault="00994825" w:rsidP="001A2D7A">
      <w:pPr>
        <w:pStyle w:val="a5"/>
        <w:ind w:firstLine="567"/>
        <w:jc w:val="both"/>
      </w:pPr>
      <w:r w:rsidRPr="00D878DF">
        <w:t xml:space="preserve">3-ий уровень: накопление опыта самостоятельного ценностно – ориентированного социального действия. </w:t>
      </w:r>
    </w:p>
    <w:p w:rsidR="00994825" w:rsidRPr="00D878DF" w:rsidRDefault="00994825" w:rsidP="001A2D7A">
      <w:pPr>
        <w:pStyle w:val="a5"/>
        <w:ind w:firstLine="567"/>
        <w:jc w:val="both"/>
      </w:pPr>
      <w:r w:rsidRPr="00D878DF">
        <w:t>Внеурочная деятельность организована с учетом требований Федерального государственного образовательного стандарта:</w:t>
      </w:r>
    </w:p>
    <w:p w:rsidR="00994825" w:rsidRPr="00D878DF" w:rsidRDefault="00994825" w:rsidP="001A2D7A">
      <w:pPr>
        <w:pStyle w:val="a5"/>
        <w:numPr>
          <w:ilvl w:val="0"/>
          <w:numId w:val="48"/>
        </w:numPr>
        <w:ind w:left="0" w:firstLine="567"/>
        <w:jc w:val="both"/>
      </w:pPr>
      <w:r w:rsidRPr="00D878DF">
        <w:t>Неотъемлемая часть образовательного процесса в школе.</w:t>
      </w:r>
    </w:p>
    <w:p w:rsidR="00994825" w:rsidRPr="00D878DF" w:rsidRDefault="00994825" w:rsidP="001A2D7A">
      <w:pPr>
        <w:pStyle w:val="a5"/>
        <w:numPr>
          <w:ilvl w:val="0"/>
          <w:numId w:val="48"/>
        </w:numPr>
        <w:ind w:left="0" w:firstLine="567"/>
        <w:jc w:val="both"/>
      </w:pPr>
      <w:r w:rsidRPr="00D878DF">
        <w:t>Способствует в полной мере реализовать требования ФГОС.</w:t>
      </w:r>
    </w:p>
    <w:p w:rsidR="00994825" w:rsidRPr="00D878DF" w:rsidRDefault="00994825" w:rsidP="001A2D7A">
      <w:pPr>
        <w:pStyle w:val="a5"/>
        <w:numPr>
          <w:ilvl w:val="0"/>
          <w:numId w:val="48"/>
        </w:numPr>
        <w:ind w:left="0" w:firstLine="567"/>
        <w:jc w:val="both"/>
      </w:pPr>
      <w:r w:rsidRPr="00D878DF">
        <w:t>Наполнение конкретным содержанием данного раздела находится в компетенции образовательного учреждения.</w:t>
      </w:r>
    </w:p>
    <w:p w:rsidR="00994825" w:rsidRPr="00D878DF" w:rsidRDefault="00994825" w:rsidP="001A2D7A">
      <w:pPr>
        <w:pStyle w:val="a5"/>
        <w:numPr>
          <w:ilvl w:val="0"/>
          <w:numId w:val="48"/>
        </w:numPr>
        <w:ind w:left="0" w:firstLine="567"/>
        <w:jc w:val="both"/>
      </w:pPr>
      <w:r w:rsidRPr="00D878DF">
        <w:t>Аудиторных занятий не должно быть более 50%.</w:t>
      </w:r>
    </w:p>
    <w:p w:rsidR="00994825" w:rsidRPr="00D878DF" w:rsidRDefault="00994825" w:rsidP="001A2D7A">
      <w:pPr>
        <w:pStyle w:val="a5"/>
        <w:numPr>
          <w:ilvl w:val="0"/>
          <w:numId w:val="48"/>
        </w:numPr>
        <w:ind w:left="0" w:firstLine="567"/>
        <w:jc w:val="both"/>
      </w:pPr>
      <w:r w:rsidRPr="00D878DF">
        <w:t>Все виды внеурочной деятельности должны быть строго ориентированы на воспитательные результаты.</w:t>
      </w:r>
    </w:p>
    <w:p w:rsidR="00994825" w:rsidRPr="00D878DF" w:rsidRDefault="00994825" w:rsidP="001A2D7A">
      <w:pPr>
        <w:pStyle w:val="a5"/>
        <w:numPr>
          <w:ilvl w:val="0"/>
          <w:numId w:val="48"/>
        </w:numPr>
        <w:ind w:left="0" w:firstLine="567"/>
        <w:jc w:val="both"/>
      </w:pPr>
      <w:r w:rsidRPr="00D878DF">
        <w:t>Часы, отводимые на внеурочную деятельность, используются по желанию обучающихся.</w:t>
      </w:r>
    </w:p>
    <w:p w:rsidR="00994825" w:rsidRPr="00D878DF" w:rsidRDefault="00994825" w:rsidP="001A2D7A">
      <w:pPr>
        <w:pStyle w:val="a5"/>
        <w:ind w:firstLine="567"/>
        <w:jc w:val="both"/>
        <w:rPr>
          <w:i/>
        </w:rPr>
      </w:pPr>
      <w:r w:rsidRPr="00D878DF">
        <w:rPr>
          <w:i/>
        </w:rPr>
        <w:t>Виды деятельности, используемые во внеурочной деятельности:</w:t>
      </w:r>
    </w:p>
    <w:p w:rsidR="00994825" w:rsidRPr="00D878DF" w:rsidRDefault="00994825" w:rsidP="001A2D7A">
      <w:pPr>
        <w:pStyle w:val="a5"/>
        <w:numPr>
          <w:ilvl w:val="0"/>
          <w:numId w:val="49"/>
        </w:numPr>
        <w:ind w:left="0" w:firstLine="567"/>
        <w:jc w:val="both"/>
      </w:pPr>
      <w:r w:rsidRPr="00D878DF">
        <w:t>Игровая.</w:t>
      </w:r>
    </w:p>
    <w:p w:rsidR="00994825" w:rsidRPr="00D878DF" w:rsidRDefault="00994825" w:rsidP="001A2D7A">
      <w:pPr>
        <w:pStyle w:val="a5"/>
        <w:numPr>
          <w:ilvl w:val="0"/>
          <w:numId w:val="49"/>
        </w:numPr>
        <w:ind w:left="0" w:firstLine="567"/>
        <w:jc w:val="both"/>
      </w:pPr>
      <w:r w:rsidRPr="00D878DF">
        <w:t>Познавательная.</w:t>
      </w:r>
    </w:p>
    <w:p w:rsidR="00994825" w:rsidRPr="00D878DF" w:rsidRDefault="00994825" w:rsidP="001A2D7A">
      <w:pPr>
        <w:pStyle w:val="a5"/>
        <w:numPr>
          <w:ilvl w:val="0"/>
          <w:numId w:val="49"/>
        </w:numPr>
        <w:ind w:left="0" w:firstLine="567"/>
        <w:jc w:val="both"/>
      </w:pPr>
      <w:r w:rsidRPr="00D878DF">
        <w:t>Проблемно – ценностное общение.</w:t>
      </w:r>
    </w:p>
    <w:p w:rsidR="00994825" w:rsidRPr="00D878DF" w:rsidRDefault="00994825" w:rsidP="001A2D7A">
      <w:pPr>
        <w:pStyle w:val="a5"/>
        <w:numPr>
          <w:ilvl w:val="0"/>
          <w:numId w:val="49"/>
        </w:numPr>
        <w:ind w:left="0" w:firstLine="567"/>
        <w:jc w:val="both"/>
      </w:pPr>
      <w:r w:rsidRPr="00D878DF">
        <w:t>Досуго - развлекательная деятельность.</w:t>
      </w:r>
    </w:p>
    <w:p w:rsidR="00994825" w:rsidRPr="00D878DF" w:rsidRDefault="00994825" w:rsidP="001A2D7A">
      <w:pPr>
        <w:pStyle w:val="a5"/>
        <w:numPr>
          <w:ilvl w:val="0"/>
          <w:numId w:val="49"/>
        </w:numPr>
        <w:ind w:left="0" w:firstLine="567"/>
        <w:jc w:val="both"/>
      </w:pPr>
      <w:r w:rsidRPr="00D878DF">
        <w:t>Художественное творчество.</w:t>
      </w:r>
    </w:p>
    <w:p w:rsidR="00994825" w:rsidRPr="00D878DF" w:rsidRDefault="00994825" w:rsidP="001A2D7A">
      <w:pPr>
        <w:pStyle w:val="a5"/>
        <w:numPr>
          <w:ilvl w:val="0"/>
          <w:numId w:val="49"/>
        </w:numPr>
        <w:ind w:left="0" w:firstLine="567"/>
        <w:jc w:val="both"/>
      </w:pPr>
      <w:r w:rsidRPr="00D878DF">
        <w:t>Социальное творчество.</w:t>
      </w:r>
    </w:p>
    <w:p w:rsidR="00994825" w:rsidRPr="00D878DF" w:rsidRDefault="00994825" w:rsidP="001A2D7A">
      <w:pPr>
        <w:pStyle w:val="a5"/>
        <w:numPr>
          <w:ilvl w:val="0"/>
          <w:numId w:val="49"/>
        </w:numPr>
        <w:ind w:left="0" w:firstLine="567"/>
        <w:jc w:val="both"/>
      </w:pPr>
      <w:r w:rsidRPr="00D878DF">
        <w:t>Техническое творчество.</w:t>
      </w:r>
    </w:p>
    <w:p w:rsidR="00994825" w:rsidRPr="00D878DF" w:rsidRDefault="00994825" w:rsidP="0041655D">
      <w:pPr>
        <w:pStyle w:val="a5"/>
        <w:numPr>
          <w:ilvl w:val="0"/>
          <w:numId w:val="49"/>
        </w:numPr>
        <w:ind w:left="0" w:firstLine="567"/>
        <w:jc w:val="both"/>
      </w:pPr>
      <w:r w:rsidRPr="00D878DF">
        <w:t>Трудовая деятельность.</w:t>
      </w:r>
    </w:p>
    <w:p w:rsidR="00994825" w:rsidRPr="00D878DF" w:rsidRDefault="00994825" w:rsidP="0041655D">
      <w:pPr>
        <w:pStyle w:val="a5"/>
        <w:numPr>
          <w:ilvl w:val="0"/>
          <w:numId w:val="49"/>
        </w:numPr>
        <w:ind w:left="0" w:firstLine="567"/>
        <w:jc w:val="both"/>
      </w:pPr>
      <w:r w:rsidRPr="00D878DF">
        <w:t>Спортивно – оздоровительная деятельность.</w:t>
      </w:r>
    </w:p>
    <w:p w:rsidR="00994825" w:rsidRPr="00D878DF" w:rsidRDefault="00994825" w:rsidP="0041655D">
      <w:pPr>
        <w:pStyle w:val="a5"/>
        <w:numPr>
          <w:ilvl w:val="0"/>
          <w:numId w:val="49"/>
        </w:numPr>
        <w:ind w:left="0" w:firstLine="567"/>
        <w:jc w:val="both"/>
      </w:pPr>
      <w:r w:rsidRPr="00D878DF">
        <w:t>Туристско –краеведческая деятельность.</w:t>
      </w:r>
    </w:p>
    <w:p w:rsidR="00994825" w:rsidRPr="00D878DF" w:rsidRDefault="00994825" w:rsidP="00994825">
      <w:pPr>
        <w:pStyle w:val="a5"/>
        <w:ind w:left="360"/>
        <w:jc w:val="center"/>
        <w:rPr>
          <w:b/>
          <w:i/>
          <w:color w:val="FF0000"/>
        </w:rPr>
      </w:pPr>
    </w:p>
    <w:p w:rsidR="00994825" w:rsidRPr="00D878DF" w:rsidRDefault="00994825" w:rsidP="00994825">
      <w:pPr>
        <w:pStyle w:val="a5"/>
        <w:ind w:left="360"/>
        <w:jc w:val="center"/>
        <w:rPr>
          <w:b/>
          <w:i/>
          <w:color w:val="FF0000"/>
        </w:rPr>
      </w:pPr>
      <w:r w:rsidRPr="00D878DF">
        <w:rPr>
          <w:b/>
          <w:i/>
          <w:color w:val="FF0000"/>
        </w:rPr>
        <w:t>ТРЕБОВАНИЯ К СТРУКТУРЕ РАБОЧИХ ПРОГРАММ УЧЕБНЫХ ПРЕДМЕТОВ, КУРСОВ</w:t>
      </w:r>
    </w:p>
    <w:p w:rsidR="00994825" w:rsidRPr="00D878DF" w:rsidRDefault="00994825" w:rsidP="00994825">
      <w:pPr>
        <w:pStyle w:val="ConsPlusNormal"/>
        <w:ind w:left="360"/>
        <w:jc w:val="both"/>
        <w:rPr>
          <w:rFonts w:ascii="Times New Roman" w:hAnsi="Times New Roman" w:cs="Times New Roman"/>
          <w:i/>
          <w:color w:val="FF0000"/>
          <w:sz w:val="24"/>
          <w:szCs w:val="24"/>
        </w:rPr>
      </w:pPr>
      <w:r w:rsidRPr="00D878DF">
        <w:rPr>
          <w:rFonts w:ascii="Times New Roman" w:hAnsi="Times New Roman" w:cs="Times New Roman"/>
          <w:i/>
          <w:color w:val="FF0000"/>
          <w:sz w:val="24"/>
          <w:szCs w:val="24"/>
        </w:rPr>
        <w:t>1) планируемые результаты освоения учебного предмета, курса;</w:t>
      </w:r>
    </w:p>
    <w:p w:rsidR="00994825" w:rsidRPr="00D878DF" w:rsidRDefault="00994825" w:rsidP="00994825">
      <w:pPr>
        <w:pStyle w:val="ConsPlusNormal"/>
        <w:ind w:left="360"/>
        <w:jc w:val="both"/>
        <w:rPr>
          <w:rFonts w:ascii="Times New Roman" w:hAnsi="Times New Roman" w:cs="Times New Roman"/>
          <w:i/>
          <w:color w:val="FF0000"/>
          <w:sz w:val="24"/>
          <w:szCs w:val="24"/>
        </w:rPr>
      </w:pPr>
      <w:r w:rsidRPr="00D878DF">
        <w:rPr>
          <w:rFonts w:ascii="Times New Roman" w:hAnsi="Times New Roman" w:cs="Times New Roman"/>
          <w:i/>
          <w:color w:val="FF0000"/>
          <w:sz w:val="24"/>
          <w:szCs w:val="24"/>
        </w:rPr>
        <w:t>2) содержание учебного предмета, курса;</w:t>
      </w:r>
    </w:p>
    <w:p w:rsidR="00994825" w:rsidRPr="00D878DF" w:rsidRDefault="00994825" w:rsidP="00994825">
      <w:pPr>
        <w:pStyle w:val="ConsPlusNormal"/>
        <w:ind w:left="360"/>
        <w:jc w:val="both"/>
        <w:rPr>
          <w:rFonts w:ascii="Times New Roman" w:hAnsi="Times New Roman" w:cs="Times New Roman"/>
          <w:i/>
          <w:color w:val="FF0000"/>
          <w:sz w:val="24"/>
          <w:szCs w:val="24"/>
        </w:rPr>
      </w:pPr>
      <w:r w:rsidRPr="00D878DF">
        <w:rPr>
          <w:rFonts w:ascii="Times New Roman" w:hAnsi="Times New Roman" w:cs="Times New Roman"/>
          <w:i/>
          <w:color w:val="FF0000"/>
          <w:sz w:val="24"/>
          <w:szCs w:val="24"/>
        </w:rPr>
        <w:t>3) тематическое планирование с указанием количества часов, отводимых на освоение каждой темы.</w:t>
      </w:r>
    </w:p>
    <w:p w:rsidR="00994825" w:rsidRPr="00D878DF" w:rsidRDefault="00994825" w:rsidP="00994825">
      <w:pPr>
        <w:pStyle w:val="ConsPlusNormal"/>
        <w:ind w:left="360"/>
        <w:jc w:val="both"/>
        <w:rPr>
          <w:rFonts w:ascii="Times New Roman" w:hAnsi="Times New Roman" w:cs="Times New Roman"/>
          <w:i/>
          <w:color w:val="FF0000"/>
          <w:sz w:val="24"/>
          <w:szCs w:val="24"/>
        </w:rPr>
      </w:pPr>
      <w:r w:rsidRPr="00D878DF">
        <w:rPr>
          <w:rFonts w:ascii="Times New Roman" w:hAnsi="Times New Roman" w:cs="Times New Roman"/>
          <w:i/>
          <w:color w:val="FF0000"/>
          <w:sz w:val="24"/>
          <w:szCs w:val="24"/>
        </w:rPr>
        <w:t>Рабочие программы курсов внеурочной деятельности должны содержать:</w:t>
      </w:r>
    </w:p>
    <w:p w:rsidR="00994825" w:rsidRPr="00D878DF" w:rsidRDefault="00994825" w:rsidP="00994825">
      <w:pPr>
        <w:pStyle w:val="ConsPlusNormal"/>
        <w:ind w:left="360"/>
        <w:jc w:val="both"/>
        <w:rPr>
          <w:rFonts w:ascii="Times New Roman" w:hAnsi="Times New Roman" w:cs="Times New Roman"/>
          <w:i/>
          <w:color w:val="FF0000"/>
          <w:sz w:val="24"/>
          <w:szCs w:val="24"/>
        </w:rPr>
      </w:pPr>
      <w:r w:rsidRPr="00D878DF">
        <w:rPr>
          <w:rFonts w:ascii="Times New Roman" w:hAnsi="Times New Roman" w:cs="Times New Roman"/>
          <w:i/>
          <w:color w:val="FF0000"/>
          <w:sz w:val="24"/>
          <w:szCs w:val="24"/>
        </w:rPr>
        <w:t>1) результаты освоения курса внеурочной деятельности;</w:t>
      </w:r>
    </w:p>
    <w:p w:rsidR="00994825" w:rsidRPr="00D878DF" w:rsidRDefault="00994825" w:rsidP="00994825">
      <w:pPr>
        <w:pStyle w:val="ConsPlusNormal"/>
        <w:ind w:left="360"/>
        <w:jc w:val="both"/>
        <w:rPr>
          <w:rFonts w:ascii="Times New Roman" w:hAnsi="Times New Roman" w:cs="Times New Roman"/>
          <w:i/>
          <w:color w:val="FF0000"/>
          <w:sz w:val="24"/>
          <w:szCs w:val="24"/>
        </w:rPr>
      </w:pPr>
      <w:r w:rsidRPr="00D878DF">
        <w:rPr>
          <w:rFonts w:ascii="Times New Roman" w:hAnsi="Times New Roman" w:cs="Times New Roman"/>
          <w:i/>
          <w:color w:val="FF0000"/>
          <w:sz w:val="24"/>
          <w:szCs w:val="24"/>
        </w:rPr>
        <w:t>2) содержание курса внеурочной деятельности с указанием форм организации и видов деятельности;</w:t>
      </w:r>
    </w:p>
    <w:p w:rsidR="00994825" w:rsidRPr="00D878DF" w:rsidRDefault="00994825" w:rsidP="00994825">
      <w:pPr>
        <w:pStyle w:val="ConsPlusNormal"/>
        <w:ind w:left="360"/>
        <w:jc w:val="both"/>
        <w:rPr>
          <w:rFonts w:ascii="Times New Roman" w:hAnsi="Times New Roman" w:cs="Times New Roman"/>
          <w:i/>
          <w:color w:val="FF0000"/>
          <w:sz w:val="24"/>
          <w:szCs w:val="24"/>
        </w:rPr>
      </w:pPr>
      <w:r w:rsidRPr="00D878DF">
        <w:rPr>
          <w:rFonts w:ascii="Times New Roman" w:hAnsi="Times New Roman" w:cs="Times New Roman"/>
          <w:i/>
          <w:color w:val="FF0000"/>
          <w:sz w:val="24"/>
          <w:szCs w:val="24"/>
        </w:rPr>
        <w:t>3) тематическое планирование.</w:t>
      </w:r>
    </w:p>
    <w:p w:rsidR="00994825" w:rsidRPr="00234596" w:rsidRDefault="00234596" w:rsidP="00C160FF">
      <w:pPr>
        <w:pStyle w:val="2"/>
        <w:rPr>
          <w:rFonts w:ascii="Times New Roman" w:hAnsi="Times New Roman" w:cs="Times New Roman"/>
          <w:sz w:val="28"/>
          <w:szCs w:val="28"/>
        </w:rPr>
      </w:pPr>
      <w:bookmarkStart w:id="22" w:name="_Toc457386535"/>
      <w:r w:rsidRPr="00234596">
        <w:rPr>
          <w:rFonts w:ascii="Times New Roman" w:hAnsi="Times New Roman" w:cs="Times New Roman"/>
          <w:sz w:val="28"/>
          <w:szCs w:val="28"/>
        </w:rPr>
        <w:t xml:space="preserve">2.6. </w:t>
      </w:r>
      <w:r w:rsidR="00994825" w:rsidRPr="00234596">
        <w:rPr>
          <w:rFonts w:ascii="Times New Roman" w:hAnsi="Times New Roman" w:cs="Times New Roman"/>
          <w:sz w:val="28"/>
          <w:szCs w:val="28"/>
        </w:rPr>
        <w:t>ПРОГРАММА ДУХОВНО – НРАВСТВЕННОГО РАЗВИТИЯ И ВОСПИТАНИЯ ОБУЧАЮЩИХСЯ НА СТУПЕНИ НАЧАЛЬНОГО ОБЩЕГО ОБРАЗОВАНИЯ</w:t>
      </w:r>
      <w:bookmarkEnd w:id="22"/>
    </w:p>
    <w:p w:rsidR="00994825" w:rsidRPr="00D878DF" w:rsidRDefault="00994825" w:rsidP="001A2D7A">
      <w:pPr>
        <w:pStyle w:val="a5"/>
        <w:jc w:val="both"/>
      </w:pPr>
      <w:r w:rsidRPr="00D878DF">
        <w:t>Нормативно правовой и документальной основой программы духовно- нравственного развития, воспитания обучающихся на ступени начального общего образования являются Федеральный государственный образовательный стандарт начального общего образования; Концепция духовно- нравственного развития и воспитания личности гражданина России.</w:t>
      </w:r>
    </w:p>
    <w:p w:rsidR="00994825" w:rsidRPr="00D878DF" w:rsidRDefault="00994825" w:rsidP="001A2D7A">
      <w:pPr>
        <w:pStyle w:val="a5"/>
        <w:jc w:val="both"/>
      </w:pPr>
      <w:r w:rsidRPr="00D878DF">
        <w:rPr>
          <w:i/>
          <w:iCs/>
        </w:rPr>
        <w:t>Цель и задачи духовно-нравственного воспитания</w:t>
      </w:r>
    </w:p>
    <w:p w:rsidR="00994825" w:rsidRPr="00D878DF" w:rsidRDefault="00994825" w:rsidP="001A2D7A">
      <w:pPr>
        <w:pStyle w:val="a5"/>
        <w:jc w:val="both"/>
      </w:pPr>
      <w:r w:rsidRPr="00D878DF">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994825" w:rsidRPr="00D878DF" w:rsidRDefault="00994825" w:rsidP="001A2D7A">
      <w:pPr>
        <w:pStyle w:val="a5"/>
        <w:jc w:val="both"/>
      </w:pPr>
      <w:r w:rsidRPr="00D878DF">
        <w:t>Общие задачи духовно-нравственного развития и воспитания обучающихся на ступени начального общего образования. </w:t>
      </w:r>
    </w:p>
    <w:tbl>
      <w:tblPr>
        <w:tblW w:w="0" w:type="auto"/>
        <w:jc w:val="center"/>
        <w:tblCellMar>
          <w:left w:w="0" w:type="dxa"/>
          <w:right w:w="0" w:type="dxa"/>
        </w:tblCellMar>
        <w:tblLook w:val="04A0" w:firstRow="1" w:lastRow="0" w:firstColumn="1" w:lastColumn="0" w:noHBand="0" w:noVBand="1"/>
      </w:tblPr>
      <w:tblGrid>
        <w:gridCol w:w="108"/>
        <w:gridCol w:w="2357"/>
        <w:gridCol w:w="250"/>
        <w:gridCol w:w="6924"/>
      </w:tblGrid>
      <w:tr w:rsidR="00994825" w:rsidRPr="00D878DF" w:rsidTr="00994825">
        <w:trPr>
          <w:jc w:val="center"/>
        </w:trPr>
        <w:tc>
          <w:tcPr>
            <w:tcW w:w="2465"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pPr>
            <w:r w:rsidRPr="00D878DF">
              <w:t>В области формирования личностной культуры</w:t>
            </w:r>
          </w:p>
        </w:tc>
        <w:tc>
          <w:tcPr>
            <w:tcW w:w="7174" w:type="dxa"/>
            <w:gridSpan w:val="2"/>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pPr>
            <w:r w:rsidRPr="00D878DF">
              <w:t>- формирование способности к духовному развитию;</w:t>
            </w:r>
          </w:p>
          <w:p w:rsidR="00994825" w:rsidRPr="00D878DF" w:rsidRDefault="00994825" w:rsidP="00994825">
            <w:pPr>
              <w:pStyle w:val="a5"/>
            </w:pPr>
            <w:r w:rsidRPr="00D878DF">
              <w:t>- формирование основ нравственного самосознания личности;</w:t>
            </w:r>
          </w:p>
          <w:p w:rsidR="00994825" w:rsidRPr="00D878DF" w:rsidRDefault="00994825" w:rsidP="00994825">
            <w:pPr>
              <w:pStyle w:val="a5"/>
            </w:pPr>
            <w:r w:rsidRPr="00D878DF">
              <w:t>- формирование основ морали;</w:t>
            </w:r>
          </w:p>
          <w:p w:rsidR="00994825" w:rsidRPr="00D878DF" w:rsidRDefault="00994825" w:rsidP="00994825">
            <w:pPr>
              <w:pStyle w:val="a5"/>
            </w:pPr>
            <w:r w:rsidRPr="00D878DF">
              <w:t>- принятие обучающимися базовых национальных ценностей;</w:t>
            </w:r>
          </w:p>
          <w:p w:rsidR="00994825" w:rsidRPr="00D878DF" w:rsidRDefault="00994825" w:rsidP="00994825">
            <w:pPr>
              <w:pStyle w:val="a5"/>
            </w:pPr>
            <w:r w:rsidRPr="00D878DF">
              <w:t>- формирование эстетических потребностей, ценностей и чувств;</w:t>
            </w:r>
          </w:p>
          <w:p w:rsidR="00994825" w:rsidRPr="00D878DF" w:rsidRDefault="00994825" w:rsidP="00994825">
            <w:pPr>
              <w:pStyle w:val="a5"/>
            </w:pPr>
            <w:r w:rsidRPr="00D878DF">
              <w:t>- формирование способности открыто выражать и отстаивать свою нравственно оправданную позицию;</w:t>
            </w:r>
          </w:p>
          <w:p w:rsidR="00994825" w:rsidRPr="00D878DF" w:rsidRDefault="00994825" w:rsidP="00994825">
            <w:pPr>
              <w:pStyle w:val="a5"/>
            </w:pPr>
            <w:r w:rsidRPr="00D878DF">
              <w:t>- формирование способности к самостоятельным поступкам;</w:t>
            </w:r>
          </w:p>
          <w:p w:rsidR="00994825" w:rsidRPr="00D878DF" w:rsidRDefault="00994825" w:rsidP="00994825">
            <w:pPr>
              <w:pStyle w:val="a5"/>
            </w:pPr>
            <w:r w:rsidRPr="00D878DF">
              <w:t>- развитие трудолюбия</w:t>
            </w:r>
          </w:p>
        </w:tc>
      </w:tr>
      <w:tr w:rsidR="00994825" w:rsidRPr="00D878DF" w:rsidTr="00994825">
        <w:trPr>
          <w:jc w:val="center"/>
        </w:trPr>
        <w:tc>
          <w:tcPr>
            <w:tcW w:w="246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pPr>
            <w:r w:rsidRPr="00D878DF">
              <w:t>В области формирования социальной культуры</w:t>
            </w:r>
          </w:p>
        </w:tc>
        <w:tc>
          <w:tcPr>
            <w:tcW w:w="7174"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pPr>
            <w:r w:rsidRPr="00D878DF">
              <w:t>- формирование основ российской гражданской идентичности;</w:t>
            </w:r>
          </w:p>
          <w:p w:rsidR="00994825" w:rsidRPr="00D878DF" w:rsidRDefault="00994825" w:rsidP="00994825">
            <w:pPr>
              <w:pStyle w:val="a5"/>
            </w:pPr>
            <w:r w:rsidRPr="00D878DF">
              <w:t>- воспитание ценностного отношения к своей культуре;</w:t>
            </w:r>
          </w:p>
          <w:p w:rsidR="00994825" w:rsidRPr="00D878DF" w:rsidRDefault="00994825" w:rsidP="00994825">
            <w:pPr>
              <w:pStyle w:val="a5"/>
            </w:pPr>
            <w:r w:rsidRPr="00D878DF">
              <w:t>- формирование патриотизма и гражданской солидарности;</w:t>
            </w:r>
          </w:p>
          <w:p w:rsidR="00994825" w:rsidRPr="00D878DF" w:rsidRDefault="00994825" w:rsidP="00994825">
            <w:pPr>
              <w:pStyle w:val="a5"/>
            </w:pPr>
            <w:r w:rsidRPr="00D878DF">
              <w:t>- развитие навыков организации сотрудничества с окружающими;</w:t>
            </w:r>
          </w:p>
          <w:p w:rsidR="00994825" w:rsidRPr="00D878DF" w:rsidRDefault="00994825" w:rsidP="00994825">
            <w:pPr>
              <w:pStyle w:val="a5"/>
            </w:pPr>
            <w:r w:rsidRPr="00D878DF">
              <w:t>- формирование уважительного отношения к традиционным российским религиям и религиозным организациям;</w:t>
            </w:r>
          </w:p>
          <w:p w:rsidR="00994825" w:rsidRPr="00D878DF" w:rsidRDefault="00994825" w:rsidP="00994825">
            <w:pPr>
              <w:pStyle w:val="a5"/>
            </w:pPr>
          </w:p>
          <w:p w:rsidR="00994825" w:rsidRPr="00D878DF" w:rsidRDefault="00994825" w:rsidP="00994825">
            <w:pPr>
              <w:pStyle w:val="a5"/>
            </w:pPr>
          </w:p>
        </w:tc>
      </w:tr>
      <w:tr w:rsidR="00994825" w:rsidRPr="00D878DF" w:rsidTr="00994825">
        <w:trPr>
          <w:jc w:val="center"/>
        </w:trPr>
        <w:tc>
          <w:tcPr>
            <w:tcW w:w="2465"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r w:rsidRPr="00D878DF">
              <w:t>В области формирования семейной культуры</w:t>
            </w:r>
          </w:p>
        </w:tc>
        <w:tc>
          <w:tcPr>
            <w:tcW w:w="7174" w:type="dxa"/>
            <w:gridSpan w:val="2"/>
            <w:tcBorders>
              <w:top w:val="nil"/>
              <w:left w:val="nil"/>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r w:rsidRPr="00D878DF">
              <w:t>- формирование отношения к семье, как основе российского общества;</w:t>
            </w:r>
          </w:p>
          <w:p w:rsidR="00994825" w:rsidRPr="00D878DF" w:rsidRDefault="00994825" w:rsidP="00994825">
            <w:pPr>
              <w:pStyle w:val="a5"/>
            </w:pPr>
            <w:r w:rsidRPr="00D878DF">
              <w:t>- формирование у обучающихся уважительного отношения к членам своей семьи;</w:t>
            </w:r>
          </w:p>
          <w:p w:rsidR="00994825" w:rsidRPr="00D878DF" w:rsidRDefault="00994825" w:rsidP="00994825">
            <w:pPr>
              <w:pStyle w:val="a5"/>
            </w:pPr>
            <w:r w:rsidRPr="00D878DF">
              <w:t>- формирование представления о семейных ценностях</w:t>
            </w:r>
          </w:p>
        </w:tc>
      </w:tr>
      <w:tr w:rsidR="00994825" w:rsidRPr="00D878DF" w:rsidTr="00994825">
        <w:trPr>
          <w:jc w:val="center"/>
        </w:trPr>
        <w:tc>
          <w:tcPr>
            <w:tcW w:w="2465"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p>
        </w:tc>
        <w:tc>
          <w:tcPr>
            <w:tcW w:w="7174" w:type="dxa"/>
            <w:gridSpan w:val="2"/>
            <w:tcBorders>
              <w:top w:val="nil"/>
              <w:left w:val="nil"/>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p>
        </w:tc>
      </w:tr>
      <w:tr w:rsidR="00994825" w:rsidRPr="00D878DF" w:rsidTr="00994825">
        <w:trPr>
          <w:jc w:val="center"/>
        </w:trPr>
        <w:tc>
          <w:tcPr>
            <w:tcW w:w="2465"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p>
        </w:tc>
        <w:tc>
          <w:tcPr>
            <w:tcW w:w="7174" w:type="dxa"/>
            <w:gridSpan w:val="2"/>
            <w:tcBorders>
              <w:top w:val="nil"/>
              <w:left w:val="nil"/>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p>
        </w:tc>
      </w:tr>
      <w:tr w:rsidR="00994825" w:rsidRPr="00D878DF" w:rsidTr="00994825">
        <w:trPr>
          <w:jc w:val="center"/>
        </w:trPr>
        <w:tc>
          <w:tcPr>
            <w:tcW w:w="2465" w:type="dxa"/>
            <w:gridSpan w:val="2"/>
            <w:tcBorders>
              <w:top w:val="nil"/>
              <w:left w:val="single" w:sz="4" w:space="0" w:color="auto"/>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p>
        </w:tc>
        <w:tc>
          <w:tcPr>
            <w:tcW w:w="7174" w:type="dxa"/>
            <w:gridSpan w:val="2"/>
            <w:tcBorders>
              <w:top w:val="nil"/>
              <w:left w:val="nil"/>
              <w:bottom w:val="nil"/>
              <w:right w:val="single" w:sz="4" w:space="0" w:color="auto"/>
            </w:tcBorders>
            <w:tcMar>
              <w:top w:w="0" w:type="dxa"/>
              <w:left w:w="108" w:type="dxa"/>
              <w:bottom w:w="0" w:type="dxa"/>
              <w:right w:w="108" w:type="dxa"/>
            </w:tcMar>
            <w:hideMark/>
          </w:tcPr>
          <w:p w:rsidR="00994825" w:rsidRPr="00D878DF" w:rsidRDefault="00994825" w:rsidP="00994825">
            <w:pPr>
              <w:pStyle w:val="a5"/>
            </w:pPr>
          </w:p>
        </w:tc>
      </w:tr>
      <w:tr w:rsidR="00994825" w:rsidRPr="00D878DF" w:rsidTr="00994825">
        <w:trPr>
          <w:jc w:val="center"/>
        </w:trPr>
        <w:tc>
          <w:tcPr>
            <w:tcW w:w="2465" w:type="dxa"/>
            <w:gridSpan w:val="2"/>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pPr>
          </w:p>
        </w:tc>
        <w:tc>
          <w:tcPr>
            <w:tcW w:w="7174" w:type="dxa"/>
            <w:gridSpan w:val="2"/>
            <w:tcBorders>
              <w:top w:val="nil"/>
              <w:left w:val="nil"/>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pPr>
          </w:p>
        </w:tc>
      </w:tr>
      <w:tr w:rsidR="00994825" w:rsidRPr="00D878DF" w:rsidTr="0099482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Ex>
        <w:trPr>
          <w:gridBefore w:val="1"/>
          <w:wBefore w:w="108" w:type="dxa"/>
          <w:trHeight w:val="420"/>
        </w:trPr>
        <w:tc>
          <w:tcPr>
            <w:tcW w:w="2607" w:type="dxa"/>
            <w:gridSpan w:val="2"/>
          </w:tcPr>
          <w:p w:rsidR="00994825" w:rsidRPr="00D878DF" w:rsidRDefault="00994825" w:rsidP="00994825">
            <w:pPr>
              <w:pStyle w:val="Default"/>
            </w:pPr>
            <w:r w:rsidRPr="00D878DF">
              <w:t xml:space="preserve">В области формирования у </w:t>
            </w:r>
            <w:r w:rsidR="001464C4" w:rsidRPr="00D878DF">
              <w:t>обучающихся</w:t>
            </w:r>
            <w:r w:rsidRPr="00D878DF">
              <w:t xml:space="preserve"> антикоррупционного </w:t>
            </w:r>
            <w:r w:rsidRPr="00D878DF">
              <w:lastRenderedPageBreak/>
              <w:t xml:space="preserve">мировоззрения </w:t>
            </w:r>
          </w:p>
          <w:p w:rsidR="00994825" w:rsidRPr="00D878DF" w:rsidRDefault="00994825" w:rsidP="00994825">
            <w:pPr>
              <w:pStyle w:val="a5"/>
              <w:ind w:firstLine="34"/>
              <w:rPr>
                <w:i/>
                <w:iCs/>
              </w:rPr>
            </w:pPr>
          </w:p>
          <w:p w:rsidR="00994825" w:rsidRPr="00D878DF" w:rsidRDefault="00994825" w:rsidP="00994825">
            <w:pPr>
              <w:pStyle w:val="a5"/>
              <w:ind w:firstLine="34"/>
              <w:rPr>
                <w:i/>
                <w:iCs/>
              </w:rPr>
            </w:pPr>
          </w:p>
        </w:tc>
        <w:tc>
          <w:tcPr>
            <w:tcW w:w="6924" w:type="dxa"/>
          </w:tcPr>
          <w:p w:rsidR="00994825" w:rsidRPr="00D878DF" w:rsidRDefault="00994825" w:rsidP="00994825">
            <w:pPr>
              <w:spacing w:after="0" w:line="240" w:lineRule="auto"/>
              <w:ind w:firstLine="34"/>
              <w:rPr>
                <w:i/>
                <w:iCs/>
                <w:sz w:val="24"/>
                <w:szCs w:val="24"/>
                <w:lang w:eastAsia="ru-RU"/>
              </w:rPr>
            </w:pPr>
          </w:p>
          <w:p w:rsidR="00994825" w:rsidRPr="00D878DF" w:rsidRDefault="00994825" w:rsidP="00994825">
            <w:pPr>
              <w:pStyle w:val="a5"/>
              <w:ind w:firstLine="34"/>
              <w:rPr>
                <w:i/>
                <w:iCs/>
              </w:rPr>
            </w:pPr>
            <w:r w:rsidRPr="00D878DF">
              <w:rPr>
                <w:i/>
                <w:iCs/>
              </w:rPr>
              <w:t xml:space="preserve">- </w:t>
            </w:r>
            <w:r w:rsidRPr="00D878DF">
              <w:t xml:space="preserve">Формирование положительного отношения к хранителям порядка, стремление стать хранителем порядка. </w:t>
            </w:r>
          </w:p>
        </w:tc>
      </w:tr>
    </w:tbl>
    <w:p w:rsidR="00994825" w:rsidRPr="00D878DF" w:rsidRDefault="00994825" w:rsidP="001A2D7A">
      <w:pPr>
        <w:pStyle w:val="a5"/>
        <w:jc w:val="both"/>
      </w:pPr>
      <w:r w:rsidRPr="00D878DF">
        <w:rPr>
          <w:i/>
          <w:iCs/>
        </w:rPr>
        <w:lastRenderedPageBreak/>
        <w:t>Ценностные установки духовно- нравственного развития и воспитания обучающихся</w:t>
      </w:r>
    </w:p>
    <w:p w:rsidR="00994825" w:rsidRPr="00D878DF" w:rsidRDefault="00994825" w:rsidP="001A2D7A">
      <w:pPr>
        <w:pStyle w:val="a5"/>
        <w:jc w:val="both"/>
      </w:pPr>
      <w:r w:rsidRPr="00D878DF">
        <w:t>Традиционными источниками нравственности являются:</w:t>
      </w:r>
    </w:p>
    <w:p w:rsidR="00994825" w:rsidRPr="00D878DF" w:rsidRDefault="00994825" w:rsidP="001A2D7A">
      <w:pPr>
        <w:pStyle w:val="a5"/>
        <w:jc w:val="both"/>
      </w:pPr>
      <w:r w:rsidRPr="00D878DF">
        <w:t>-  патриотизм – любовь к Родине, своему краю, своему народу, служение Отечеству;</w:t>
      </w:r>
    </w:p>
    <w:p w:rsidR="00994825" w:rsidRPr="00D878DF" w:rsidRDefault="00994825" w:rsidP="001A2D7A">
      <w:pPr>
        <w:pStyle w:val="a5"/>
        <w:jc w:val="both"/>
      </w:pPr>
      <w:r w:rsidRPr="00D878DF">
        <w:t>-  социальная солидарность;</w:t>
      </w:r>
    </w:p>
    <w:p w:rsidR="00994825" w:rsidRPr="00D878DF" w:rsidRDefault="00994825" w:rsidP="001A2D7A">
      <w:pPr>
        <w:pStyle w:val="a5"/>
        <w:jc w:val="both"/>
      </w:pPr>
      <w:r w:rsidRPr="00D878DF">
        <w:t>-  гражданственность – долг перед Отечеством;</w:t>
      </w:r>
    </w:p>
    <w:p w:rsidR="00994825" w:rsidRPr="00D878DF" w:rsidRDefault="00994825" w:rsidP="001A2D7A">
      <w:pPr>
        <w:pStyle w:val="a5"/>
        <w:jc w:val="both"/>
      </w:pPr>
      <w:r w:rsidRPr="00D878DF">
        <w:t>-  семья – любовь и верность, забота и помощь;</w:t>
      </w:r>
    </w:p>
    <w:p w:rsidR="00994825" w:rsidRPr="00D878DF" w:rsidRDefault="00994825" w:rsidP="001A2D7A">
      <w:pPr>
        <w:pStyle w:val="a5"/>
        <w:jc w:val="both"/>
      </w:pPr>
      <w:r w:rsidRPr="00D878DF">
        <w:t>-  личность – саморазвитие и совершенствование;</w:t>
      </w:r>
    </w:p>
    <w:p w:rsidR="00994825" w:rsidRPr="00D878DF" w:rsidRDefault="00994825" w:rsidP="001A2D7A">
      <w:pPr>
        <w:pStyle w:val="a5"/>
        <w:jc w:val="both"/>
      </w:pPr>
      <w:r w:rsidRPr="00D878DF">
        <w:t>-  труд и творчество;</w:t>
      </w:r>
    </w:p>
    <w:p w:rsidR="00994825" w:rsidRPr="00D878DF" w:rsidRDefault="00994825" w:rsidP="001A2D7A">
      <w:pPr>
        <w:pStyle w:val="a5"/>
        <w:jc w:val="both"/>
      </w:pPr>
      <w:r w:rsidRPr="00D878DF">
        <w:t>- наука – ценность знаний, стремление к познанию и истине;</w:t>
      </w:r>
    </w:p>
    <w:p w:rsidR="00994825" w:rsidRPr="00D878DF" w:rsidRDefault="00994825" w:rsidP="001A2D7A">
      <w:pPr>
        <w:pStyle w:val="a5"/>
        <w:jc w:val="both"/>
      </w:pPr>
      <w:r w:rsidRPr="00D878DF">
        <w:t>-  традиционные религии – представление о вере и духовности;</w:t>
      </w:r>
    </w:p>
    <w:p w:rsidR="00994825" w:rsidRPr="00D878DF" w:rsidRDefault="00994825" w:rsidP="001A2D7A">
      <w:pPr>
        <w:pStyle w:val="a5"/>
        <w:jc w:val="both"/>
      </w:pPr>
      <w:r w:rsidRPr="00D878DF">
        <w:t>-  искусство и литература – красота, гармония, духовный мир человека;</w:t>
      </w:r>
    </w:p>
    <w:p w:rsidR="00994825" w:rsidRPr="00D878DF" w:rsidRDefault="00994825" w:rsidP="001A2D7A">
      <w:pPr>
        <w:pStyle w:val="a5"/>
        <w:jc w:val="both"/>
      </w:pPr>
      <w:r w:rsidRPr="00D878DF">
        <w:t>-  природа – эволюция, родная земля;</w:t>
      </w:r>
    </w:p>
    <w:p w:rsidR="00994825" w:rsidRPr="00D878DF" w:rsidRDefault="00994825" w:rsidP="001A2D7A">
      <w:pPr>
        <w:pStyle w:val="a5"/>
        <w:jc w:val="both"/>
      </w:pPr>
      <w:r w:rsidRPr="00D878DF">
        <w:t>-  человечество – мир во всём мире, многообразие и уважение культур и народов, прогресс человечества, международное сотрудничество.</w:t>
      </w:r>
    </w:p>
    <w:p w:rsidR="00994825" w:rsidRPr="00D878DF" w:rsidRDefault="00994825" w:rsidP="001A2D7A">
      <w:pPr>
        <w:pStyle w:val="a5"/>
        <w:jc w:val="both"/>
      </w:pPr>
      <w:r w:rsidRPr="00D878DF">
        <w:rPr>
          <w:i/>
          <w:iCs/>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994825" w:rsidRPr="00D878DF" w:rsidRDefault="00994825" w:rsidP="001A2D7A">
      <w:pPr>
        <w:pStyle w:val="a5"/>
        <w:jc w:val="both"/>
      </w:pPr>
      <w:r w:rsidRPr="00D878DF">
        <w:t>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направлениям:</w:t>
      </w:r>
    </w:p>
    <w:p w:rsidR="00994825" w:rsidRPr="00D878DF" w:rsidRDefault="00994825" w:rsidP="001A2D7A">
      <w:pPr>
        <w:pStyle w:val="a5"/>
        <w:jc w:val="both"/>
      </w:pPr>
      <w:r w:rsidRPr="00D878DF">
        <w:t>-  воспитание гражданственности, патриотизма, уважения к правам, свободам и обязанностям человека;</w:t>
      </w:r>
    </w:p>
    <w:p w:rsidR="00994825" w:rsidRPr="00D878DF" w:rsidRDefault="00994825" w:rsidP="001A2D7A">
      <w:pPr>
        <w:pStyle w:val="a5"/>
        <w:jc w:val="both"/>
      </w:pPr>
      <w:r w:rsidRPr="00D878DF">
        <w:t>-  воспитание нравственных чувств и этического сознания;</w:t>
      </w:r>
    </w:p>
    <w:p w:rsidR="00994825" w:rsidRPr="00D878DF" w:rsidRDefault="00994825" w:rsidP="001A2D7A">
      <w:pPr>
        <w:pStyle w:val="a5"/>
        <w:jc w:val="both"/>
      </w:pPr>
      <w:r w:rsidRPr="00D878DF">
        <w:t>-  воспитание трудолюбия, творческого отношения к учению, труду, жизни;</w:t>
      </w:r>
    </w:p>
    <w:p w:rsidR="00994825" w:rsidRPr="00D878DF" w:rsidRDefault="00994825" w:rsidP="001A2D7A">
      <w:pPr>
        <w:pStyle w:val="a5"/>
        <w:jc w:val="both"/>
      </w:pPr>
      <w:r w:rsidRPr="00D878DF">
        <w:t>-  формирование ценностного отношения к здоровью и здоровому образу жизни;</w:t>
      </w:r>
    </w:p>
    <w:p w:rsidR="00994825" w:rsidRPr="00D878DF" w:rsidRDefault="00994825" w:rsidP="001A2D7A">
      <w:pPr>
        <w:pStyle w:val="a5"/>
        <w:jc w:val="both"/>
      </w:pPr>
      <w:r w:rsidRPr="00D878DF">
        <w:t xml:space="preserve">-  воспитание ценностного отношения к природе, окружающей среде  (экологическое воспитание); </w:t>
      </w:r>
    </w:p>
    <w:p w:rsidR="00994825" w:rsidRPr="00D878DF" w:rsidRDefault="00994825" w:rsidP="001A2D7A">
      <w:pPr>
        <w:pStyle w:val="a5"/>
        <w:jc w:val="both"/>
      </w:pPr>
      <w:r w:rsidRPr="00D878DF">
        <w:t>-  воспитание ценностного отношения к прекрасному, формирование представлений об эстетических идеалах и ценностях (эстетическое воспитание).</w:t>
      </w:r>
    </w:p>
    <w:p w:rsidR="00994825" w:rsidRPr="00D878DF" w:rsidRDefault="00994825" w:rsidP="001A2D7A">
      <w:pPr>
        <w:pStyle w:val="a5"/>
        <w:jc w:val="both"/>
      </w:pPr>
      <w:r w:rsidRPr="00D878DF">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994825" w:rsidRPr="00D878DF" w:rsidRDefault="00994825" w:rsidP="001A2D7A">
      <w:pPr>
        <w:pStyle w:val="a5"/>
        <w:ind w:firstLine="426"/>
        <w:jc w:val="both"/>
      </w:pPr>
      <w:r w:rsidRPr="00D878DF">
        <w:rPr>
          <w:i/>
          <w:iCs/>
        </w:rPr>
        <w:t xml:space="preserve">Содержание духовно – нравственного развития и  воспитания обучающихся на ступени начального общего образования </w:t>
      </w:r>
    </w:p>
    <w:p w:rsidR="00994825" w:rsidRPr="00D878DF" w:rsidRDefault="00994825" w:rsidP="001A2D7A">
      <w:pPr>
        <w:pStyle w:val="a5"/>
        <w:ind w:firstLine="426"/>
        <w:jc w:val="both"/>
      </w:pPr>
      <w:r w:rsidRPr="00D878DF">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994825" w:rsidRPr="00D878DF" w:rsidRDefault="00994825" w:rsidP="001A2D7A">
      <w:pPr>
        <w:pStyle w:val="a5"/>
        <w:ind w:firstLine="426"/>
        <w:jc w:val="both"/>
      </w:pPr>
      <w:r w:rsidRPr="00D878DF">
        <w:t>Чтобы воспитывать в современных условиях школа должна перейти к духовно-нравственному развитию и воспитанию обучающихся, направленному на формирование морально-нравственного, личностно развивающего, социально открытого уклада школьной жизни.</w:t>
      </w:r>
    </w:p>
    <w:p w:rsidR="00994825" w:rsidRPr="00D878DF" w:rsidRDefault="00994825" w:rsidP="001A2D7A">
      <w:pPr>
        <w:pStyle w:val="a5"/>
        <w:ind w:firstLine="426"/>
        <w:jc w:val="both"/>
      </w:pPr>
      <w:r w:rsidRPr="00D878DF">
        <w:t xml:space="preserve">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w:t>
      </w:r>
      <w:r w:rsidRPr="00D878DF">
        <w:lastRenderedPageBreak/>
        <w:t>базовых национальных ценностей, традиционных моральных норм, национальных духовных традиций народов России.</w:t>
      </w:r>
    </w:p>
    <w:p w:rsidR="00994825" w:rsidRPr="00D878DF" w:rsidRDefault="00994825" w:rsidP="001A2D7A">
      <w:pPr>
        <w:pStyle w:val="a5"/>
        <w:ind w:firstLine="426"/>
        <w:jc w:val="both"/>
      </w:pPr>
      <w:r w:rsidRPr="00D878DF">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w:t>
      </w:r>
    </w:p>
    <w:p w:rsidR="00994825" w:rsidRPr="00D878DF" w:rsidRDefault="00994825" w:rsidP="001A2D7A">
      <w:pPr>
        <w:pStyle w:val="a5"/>
        <w:ind w:firstLine="426"/>
        <w:jc w:val="both"/>
      </w:pPr>
      <w:r w:rsidRPr="00D878DF">
        <w:t>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994825" w:rsidRPr="00D878DF" w:rsidRDefault="00994825" w:rsidP="001A2D7A">
      <w:pPr>
        <w:pStyle w:val="a5"/>
        <w:ind w:firstLine="426"/>
        <w:jc w:val="both"/>
      </w:pPr>
      <w:r w:rsidRPr="00D878DF">
        <w:t>-   Принцип ориентации на идеал.</w:t>
      </w:r>
    </w:p>
    <w:p w:rsidR="00994825" w:rsidRPr="00D878DF" w:rsidRDefault="00994825" w:rsidP="001A2D7A">
      <w:pPr>
        <w:pStyle w:val="a5"/>
        <w:ind w:firstLine="426"/>
        <w:jc w:val="both"/>
      </w:pPr>
      <w:r w:rsidRPr="00D878DF">
        <w:t>-   Аксилогический принцип.</w:t>
      </w:r>
    </w:p>
    <w:p w:rsidR="00994825" w:rsidRPr="00D878DF" w:rsidRDefault="00994825" w:rsidP="001A2D7A">
      <w:pPr>
        <w:pStyle w:val="a5"/>
        <w:ind w:firstLine="426"/>
        <w:jc w:val="both"/>
      </w:pPr>
      <w:r w:rsidRPr="00D878DF">
        <w:t>-   Принцип следования нравственному примеру.</w:t>
      </w:r>
    </w:p>
    <w:p w:rsidR="00994825" w:rsidRPr="00D878DF" w:rsidRDefault="00994825" w:rsidP="001A2D7A">
      <w:pPr>
        <w:pStyle w:val="a5"/>
        <w:ind w:firstLine="426"/>
        <w:jc w:val="both"/>
      </w:pPr>
      <w:r w:rsidRPr="00D878DF">
        <w:t>-   Принцип идентификации (персонификации).</w:t>
      </w:r>
    </w:p>
    <w:p w:rsidR="00994825" w:rsidRPr="00D878DF" w:rsidRDefault="00994825" w:rsidP="001A2D7A">
      <w:pPr>
        <w:pStyle w:val="a5"/>
        <w:ind w:firstLine="426"/>
        <w:jc w:val="both"/>
      </w:pPr>
      <w:r w:rsidRPr="00D878DF">
        <w:t>-   Принцип диалогического общения.</w:t>
      </w:r>
    </w:p>
    <w:p w:rsidR="00994825" w:rsidRPr="00D878DF" w:rsidRDefault="00994825" w:rsidP="001A2D7A">
      <w:pPr>
        <w:pStyle w:val="a5"/>
        <w:ind w:firstLine="426"/>
        <w:jc w:val="both"/>
      </w:pPr>
      <w:r w:rsidRPr="00D878DF">
        <w:t>-   Принцип деятельностной организации воспитания.</w:t>
      </w:r>
    </w:p>
    <w:p w:rsidR="00994825" w:rsidRPr="00D878DF" w:rsidRDefault="00994825" w:rsidP="001A2D7A">
      <w:pPr>
        <w:pStyle w:val="a5"/>
        <w:ind w:firstLine="426"/>
        <w:jc w:val="both"/>
      </w:pPr>
      <w:r w:rsidRPr="00D878DF">
        <w:rPr>
          <w:i/>
          <w:iCs/>
        </w:rPr>
        <w:t>Примерные виды деятельности М</w:t>
      </w:r>
      <w:r w:rsidR="001A2D7A" w:rsidRPr="00D878DF">
        <w:rPr>
          <w:i/>
          <w:iCs/>
        </w:rPr>
        <w:t>Б</w:t>
      </w:r>
      <w:r w:rsidRPr="00D878DF">
        <w:rPr>
          <w:i/>
          <w:iCs/>
        </w:rPr>
        <w:t>ОУ  «Основная общеобразовательная школа №40» по духовно- нравственному воспитанию и развитию младших школьников</w:t>
      </w:r>
      <w:r w:rsidRPr="00D878DF">
        <w:t> </w:t>
      </w:r>
    </w:p>
    <w:p w:rsidR="00994825" w:rsidRPr="00D878DF" w:rsidRDefault="00994825" w:rsidP="00994825">
      <w:pPr>
        <w:pStyle w:val="a5"/>
        <w:ind w:firstLine="426"/>
      </w:pPr>
    </w:p>
    <w:tbl>
      <w:tblPr>
        <w:tblW w:w="0" w:type="auto"/>
        <w:jc w:val="center"/>
        <w:tblCellMar>
          <w:left w:w="0" w:type="dxa"/>
          <w:right w:w="0" w:type="dxa"/>
        </w:tblCellMar>
        <w:tblLook w:val="04A0" w:firstRow="1" w:lastRow="0" w:firstColumn="1" w:lastColumn="0" w:noHBand="0" w:noVBand="1"/>
      </w:tblPr>
      <w:tblGrid>
        <w:gridCol w:w="3190"/>
        <w:gridCol w:w="2858"/>
        <w:gridCol w:w="3523"/>
      </w:tblGrid>
      <w:tr w:rsidR="00994825" w:rsidRPr="00D878DF" w:rsidTr="00994825">
        <w:trPr>
          <w:jc w:val="center"/>
        </w:trPr>
        <w:tc>
          <w:tcPr>
            <w:tcW w:w="31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ind w:firstLine="426"/>
            </w:pPr>
            <w:r w:rsidRPr="00D878DF">
              <w:t>Урочная деятельность</w:t>
            </w:r>
          </w:p>
        </w:tc>
        <w:tc>
          <w:tcPr>
            <w:tcW w:w="2858"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ind w:firstLine="426"/>
            </w:pPr>
            <w:r w:rsidRPr="00D878DF">
              <w:t>Внеурочная деятельность</w:t>
            </w:r>
          </w:p>
        </w:tc>
        <w:tc>
          <w:tcPr>
            <w:tcW w:w="3523"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ind w:firstLine="426"/>
            </w:pPr>
            <w:r w:rsidRPr="00D878DF">
              <w:t>Внеклассная и внешкольная деятельность</w:t>
            </w:r>
          </w:p>
        </w:tc>
      </w:tr>
      <w:tr w:rsidR="00994825" w:rsidRPr="00D878DF" w:rsidTr="00994825">
        <w:trPr>
          <w:jc w:val="center"/>
        </w:trPr>
        <w:tc>
          <w:tcPr>
            <w:tcW w:w="3190" w:type="dxa"/>
            <w:tcBorders>
              <w:top w:val="nil"/>
              <w:left w:val="single" w:sz="4" w:space="0" w:color="auto"/>
              <w:bottom w:val="nil"/>
              <w:right w:val="single" w:sz="4" w:space="0" w:color="auto"/>
            </w:tcBorders>
            <w:tcMar>
              <w:top w:w="0" w:type="dxa"/>
              <w:left w:w="108" w:type="dxa"/>
              <w:bottom w:w="0" w:type="dxa"/>
              <w:right w:w="108" w:type="dxa"/>
            </w:tcMar>
            <w:hideMark/>
          </w:tcPr>
          <w:p w:rsidR="00994825" w:rsidRPr="00D878DF" w:rsidRDefault="00994825" w:rsidP="00994825">
            <w:pPr>
              <w:pStyle w:val="a5"/>
              <w:ind w:firstLine="426"/>
            </w:pPr>
            <w:r w:rsidRPr="00D878DF">
              <w:t> - уроки эстетического цикла: музыка, ИЗО, технология;</w:t>
            </w:r>
          </w:p>
          <w:p w:rsidR="00994825" w:rsidRPr="00D878DF" w:rsidRDefault="00994825" w:rsidP="00994825">
            <w:pPr>
              <w:pStyle w:val="a5"/>
              <w:ind w:firstLine="426"/>
            </w:pPr>
            <w:r w:rsidRPr="00D878DF">
              <w:t>- уроки литературного чтения;</w:t>
            </w:r>
          </w:p>
          <w:p w:rsidR="00994825" w:rsidRPr="00D878DF" w:rsidRDefault="00994825" w:rsidP="00994825">
            <w:pPr>
              <w:pStyle w:val="a5"/>
              <w:ind w:firstLine="426"/>
            </w:pPr>
            <w:r w:rsidRPr="00D878DF">
              <w:t> - уроки окружающего мира;</w:t>
            </w:r>
          </w:p>
          <w:p w:rsidR="00994825" w:rsidRPr="00D878DF" w:rsidRDefault="00994825" w:rsidP="00994825">
            <w:pPr>
              <w:pStyle w:val="a5"/>
              <w:ind w:firstLine="426"/>
            </w:pPr>
            <w:r w:rsidRPr="00D878DF">
              <w:t> </w:t>
            </w:r>
          </w:p>
          <w:p w:rsidR="00994825" w:rsidRPr="00D878DF" w:rsidRDefault="00994825" w:rsidP="00994825">
            <w:pPr>
              <w:pStyle w:val="a5"/>
              <w:ind w:firstLine="426"/>
            </w:pPr>
            <w:r w:rsidRPr="00D878DF">
              <w:t> -курс «Основы религиозных культур и светской этики»</w:t>
            </w: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rPr>
                <w:u w:val="single"/>
              </w:rPr>
            </w:pPr>
            <w:r w:rsidRPr="00D878DF">
              <w:rPr>
                <w:u w:val="single"/>
              </w:rPr>
              <w:t>формирование антикоррупционного мировоззрения</w:t>
            </w:r>
          </w:p>
          <w:p w:rsidR="00994825" w:rsidRPr="00D878DF" w:rsidRDefault="00994825" w:rsidP="00994825">
            <w:pPr>
              <w:pStyle w:val="a5"/>
              <w:ind w:firstLine="426"/>
            </w:pPr>
            <w:r w:rsidRPr="00D878DF">
              <w:t>- уроки литературного чтения</w:t>
            </w:r>
          </w:p>
          <w:p w:rsidR="00994825" w:rsidRPr="00D878DF" w:rsidRDefault="00994825" w:rsidP="00994825">
            <w:pPr>
              <w:pStyle w:val="a5"/>
              <w:ind w:firstLine="426"/>
            </w:pPr>
            <w:r w:rsidRPr="00D878DF">
              <w:t>- окружающий мир</w:t>
            </w:r>
          </w:p>
          <w:p w:rsidR="00994825" w:rsidRPr="00D878DF" w:rsidRDefault="00994825" w:rsidP="00994825">
            <w:pPr>
              <w:pStyle w:val="a5"/>
              <w:ind w:firstLine="426"/>
            </w:pPr>
            <w:r w:rsidRPr="00D878DF">
              <w:lastRenderedPageBreak/>
              <w:t>- ОРКСЭ 4 класс</w:t>
            </w:r>
          </w:p>
        </w:tc>
        <w:tc>
          <w:tcPr>
            <w:tcW w:w="2858" w:type="dxa"/>
            <w:tcBorders>
              <w:top w:val="nil"/>
              <w:left w:val="nil"/>
              <w:bottom w:val="nil"/>
              <w:right w:val="single" w:sz="4" w:space="0" w:color="auto"/>
            </w:tcBorders>
            <w:tcMar>
              <w:top w:w="0" w:type="dxa"/>
              <w:left w:w="108" w:type="dxa"/>
              <w:bottom w:w="0" w:type="dxa"/>
              <w:right w:w="108" w:type="dxa"/>
            </w:tcMar>
            <w:hideMark/>
          </w:tcPr>
          <w:p w:rsidR="00994825" w:rsidRPr="00D878DF" w:rsidRDefault="00994825" w:rsidP="00994825">
            <w:pPr>
              <w:pStyle w:val="a5"/>
              <w:ind w:firstLine="426"/>
            </w:pPr>
            <w:r w:rsidRPr="00D878DF">
              <w:lastRenderedPageBreak/>
              <w:t>Проекты («Моя родословная», «Мои семейные традиции»,</w:t>
            </w:r>
          </w:p>
          <w:p w:rsidR="00994825" w:rsidRPr="00D878DF" w:rsidRDefault="00994825" w:rsidP="00994825">
            <w:pPr>
              <w:pStyle w:val="a5"/>
              <w:ind w:firstLine="426"/>
            </w:pPr>
            <w:r w:rsidRPr="00D878DF">
              <w:t>«Семейная реликвия», «Города России» и др.)</w:t>
            </w:r>
          </w:p>
          <w:p w:rsidR="00994825" w:rsidRPr="00D878DF" w:rsidRDefault="00994825" w:rsidP="00994825">
            <w:pPr>
              <w:pStyle w:val="a5"/>
              <w:ind w:firstLine="426"/>
            </w:pPr>
            <w:r w:rsidRPr="00D878DF">
              <w:t> </w:t>
            </w:r>
          </w:p>
          <w:p w:rsidR="00994825" w:rsidRPr="00D878DF" w:rsidRDefault="00994825" w:rsidP="00994825">
            <w:pPr>
              <w:pStyle w:val="a5"/>
              <w:ind w:firstLine="426"/>
            </w:pPr>
            <w:r w:rsidRPr="00D878DF">
              <w:t> </w:t>
            </w:r>
          </w:p>
          <w:p w:rsidR="00994825" w:rsidRPr="00D878DF" w:rsidRDefault="00994825" w:rsidP="00994825">
            <w:pPr>
              <w:pStyle w:val="a5"/>
              <w:ind w:firstLine="426"/>
            </w:pPr>
            <w:r w:rsidRPr="00D878DF">
              <w:t>Классные часы, беседы, праздники – утренники.</w:t>
            </w:r>
          </w:p>
          <w:p w:rsidR="00994825" w:rsidRPr="00D878DF" w:rsidRDefault="00994825" w:rsidP="00994825">
            <w:pPr>
              <w:pStyle w:val="a5"/>
              <w:ind w:firstLine="426"/>
            </w:pPr>
            <w:r w:rsidRPr="00D878DF">
              <w:t> </w:t>
            </w:r>
          </w:p>
          <w:p w:rsidR="00994825" w:rsidRPr="00D878DF" w:rsidRDefault="00994825" w:rsidP="00994825">
            <w:pPr>
              <w:pStyle w:val="a5"/>
              <w:ind w:firstLine="426"/>
            </w:pPr>
            <w:r w:rsidRPr="00D878DF">
              <w:t>Спортивно – развлекательные мероприятия.</w:t>
            </w:r>
          </w:p>
          <w:p w:rsidR="00994825" w:rsidRPr="00D878DF" w:rsidRDefault="00994825" w:rsidP="00994825">
            <w:pPr>
              <w:pStyle w:val="a5"/>
              <w:ind w:firstLine="426"/>
            </w:pPr>
            <w:r w:rsidRPr="00D878DF">
              <w:t> </w:t>
            </w:r>
          </w:p>
          <w:p w:rsidR="00994825" w:rsidRPr="00D878DF" w:rsidRDefault="00994825" w:rsidP="00994825">
            <w:pPr>
              <w:pStyle w:val="a5"/>
              <w:ind w:firstLine="426"/>
            </w:pPr>
            <w:r w:rsidRPr="00D878DF">
              <w:t xml:space="preserve">  </w:t>
            </w:r>
          </w:p>
          <w:p w:rsidR="00994825" w:rsidRPr="00D878DF" w:rsidRDefault="00994825" w:rsidP="00994825">
            <w:pPr>
              <w:pStyle w:val="a5"/>
              <w:ind w:firstLine="426"/>
            </w:pPr>
            <w:r w:rsidRPr="00D878DF">
              <w:t>Индивидуальные беседы с обучающимися.</w:t>
            </w: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r w:rsidRPr="00D878DF">
              <w:t>беседы,  классные часы, праздники</w:t>
            </w:r>
          </w:p>
          <w:p w:rsidR="00994825" w:rsidRPr="00D878DF" w:rsidRDefault="00994825" w:rsidP="00994825">
            <w:pPr>
              <w:pStyle w:val="a5"/>
              <w:ind w:firstLine="426"/>
            </w:pPr>
          </w:p>
          <w:p w:rsidR="00994825" w:rsidRPr="00D878DF" w:rsidRDefault="00994825" w:rsidP="00994825">
            <w:pPr>
              <w:pStyle w:val="a5"/>
              <w:ind w:firstLine="426"/>
            </w:pPr>
          </w:p>
          <w:p w:rsidR="00994825" w:rsidRPr="00D878DF" w:rsidRDefault="00994825" w:rsidP="00994825">
            <w:pPr>
              <w:pStyle w:val="a5"/>
              <w:ind w:firstLine="426"/>
            </w:pPr>
          </w:p>
        </w:tc>
        <w:tc>
          <w:tcPr>
            <w:tcW w:w="3523" w:type="dxa"/>
            <w:tcBorders>
              <w:top w:val="nil"/>
              <w:left w:val="nil"/>
              <w:bottom w:val="nil"/>
              <w:right w:val="single" w:sz="4" w:space="0" w:color="auto"/>
            </w:tcBorders>
            <w:tcMar>
              <w:top w:w="0" w:type="dxa"/>
              <w:left w:w="108" w:type="dxa"/>
              <w:bottom w:w="0" w:type="dxa"/>
              <w:right w:w="108" w:type="dxa"/>
            </w:tcMar>
            <w:hideMark/>
          </w:tcPr>
          <w:p w:rsidR="00994825" w:rsidRPr="00D878DF" w:rsidRDefault="00994825" w:rsidP="00994825">
            <w:pPr>
              <w:pStyle w:val="a5"/>
              <w:ind w:firstLine="426"/>
            </w:pPr>
            <w:r w:rsidRPr="00D878DF">
              <w:rPr>
                <w:u w:val="single"/>
              </w:rPr>
              <w:t xml:space="preserve">Объединения по интересам </w:t>
            </w:r>
          </w:p>
          <w:p w:rsidR="00994825" w:rsidRPr="00D878DF" w:rsidRDefault="00994825" w:rsidP="00994825">
            <w:pPr>
              <w:pStyle w:val="a5"/>
              <w:ind w:firstLine="426"/>
            </w:pPr>
            <w:r w:rsidRPr="00D878DF">
              <w:t>- музыкальная школа,          – художественная школа,     – спортивная школа,              -   танцевальный кружок,    – кружки вязания, оригами, «Мастерица», подвижные игры)</w:t>
            </w:r>
          </w:p>
          <w:p w:rsidR="00994825" w:rsidRPr="00D878DF" w:rsidRDefault="00994825" w:rsidP="00994825">
            <w:pPr>
              <w:pStyle w:val="a5"/>
              <w:ind w:firstLine="426"/>
            </w:pPr>
            <w:r w:rsidRPr="00D878DF">
              <w:t> </w:t>
            </w:r>
          </w:p>
          <w:p w:rsidR="00994825" w:rsidRPr="00D878DF" w:rsidRDefault="00994825" w:rsidP="00994825">
            <w:pPr>
              <w:pStyle w:val="a5"/>
              <w:ind w:firstLine="426"/>
            </w:pPr>
            <w:r w:rsidRPr="00D878DF">
              <w:rPr>
                <w:u w:val="single"/>
              </w:rPr>
              <w:t>Общешкольные мероприятия.</w:t>
            </w:r>
          </w:p>
          <w:p w:rsidR="00994825" w:rsidRPr="00D878DF" w:rsidRDefault="00994825" w:rsidP="00994825">
            <w:pPr>
              <w:pStyle w:val="a5"/>
              <w:ind w:firstLine="426"/>
            </w:pPr>
            <w:r w:rsidRPr="00D878DF">
              <w:t>- конкурсы рисунков,</w:t>
            </w:r>
          </w:p>
          <w:p w:rsidR="00994825" w:rsidRPr="00D878DF" w:rsidRDefault="00994825" w:rsidP="00994825">
            <w:pPr>
              <w:pStyle w:val="a5"/>
              <w:ind w:firstLine="426"/>
            </w:pPr>
            <w:r w:rsidRPr="00D878DF">
              <w:t>-праздники для мам,</w:t>
            </w:r>
          </w:p>
          <w:p w:rsidR="00994825" w:rsidRPr="00D878DF" w:rsidRDefault="00994825" w:rsidP="00994825">
            <w:pPr>
              <w:pStyle w:val="a5"/>
              <w:ind w:firstLine="426"/>
            </w:pPr>
            <w:r w:rsidRPr="00D878DF">
              <w:t>- новогодний праздник,</w:t>
            </w:r>
          </w:p>
          <w:p w:rsidR="00994825" w:rsidRPr="00D878DF" w:rsidRDefault="00994825" w:rsidP="00994825">
            <w:pPr>
              <w:pStyle w:val="a5"/>
              <w:ind w:firstLine="426"/>
            </w:pPr>
            <w:r w:rsidRPr="00D878DF">
              <w:t>- смотр строя и песни,</w:t>
            </w:r>
          </w:p>
          <w:p w:rsidR="00994825" w:rsidRPr="00D878DF" w:rsidRDefault="00994825" w:rsidP="00994825">
            <w:pPr>
              <w:pStyle w:val="a5"/>
              <w:ind w:firstLine="426"/>
            </w:pPr>
            <w:r w:rsidRPr="00D878DF">
              <w:t>-мероприятия, посвящённые Дню Победы.</w:t>
            </w:r>
          </w:p>
          <w:p w:rsidR="00994825" w:rsidRPr="00D878DF" w:rsidRDefault="00994825" w:rsidP="00994825">
            <w:pPr>
              <w:pStyle w:val="a5"/>
              <w:ind w:firstLine="426"/>
            </w:pPr>
            <w:r w:rsidRPr="00D878DF">
              <w:t>  </w:t>
            </w:r>
            <w:r w:rsidRPr="00D878DF">
              <w:rPr>
                <w:u w:val="single"/>
              </w:rPr>
              <w:t>Внешкольные виды деятельности.</w:t>
            </w:r>
          </w:p>
          <w:p w:rsidR="00994825" w:rsidRPr="00D878DF" w:rsidRDefault="00994825" w:rsidP="00994825">
            <w:pPr>
              <w:pStyle w:val="a5"/>
              <w:ind w:firstLine="426"/>
            </w:pPr>
            <w:r w:rsidRPr="00D878DF">
              <w:t>- тематические экскурсии по родному краю, по Свердловской области ;</w:t>
            </w:r>
          </w:p>
          <w:p w:rsidR="00994825" w:rsidRPr="00D878DF" w:rsidRDefault="00994825" w:rsidP="00994825">
            <w:pPr>
              <w:pStyle w:val="a5"/>
              <w:rPr>
                <w:u w:val="single"/>
              </w:rPr>
            </w:pPr>
            <w:r w:rsidRPr="00D878DF">
              <w:t> - посещение театров и музеев города Екатеринбурга.</w:t>
            </w:r>
            <w:r w:rsidRPr="00D878DF">
              <w:rPr>
                <w:u w:val="single"/>
              </w:rPr>
              <w:t> </w:t>
            </w:r>
          </w:p>
          <w:p w:rsidR="00994825" w:rsidRPr="00D878DF" w:rsidRDefault="00994825" w:rsidP="00994825">
            <w:pPr>
              <w:pStyle w:val="a5"/>
              <w:rPr>
                <w:u w:val="single"/>
              </w:rPr>
            </w:pPr>
          </w:p>
          <w:p w:rsidR="00994825" w:rsidRPr="00D878DF" w:rsidRDefault="00994825" w:rsidP="00994825">
            <w:pPr>
              <w:pStyle w:val="a5"/>
            </w:pPr>
          </w:p>
        </w:tc>
      </w:tr>
      <w:tr w:rsidR="00994825" w:rsidRPr="00D878DF" w:rsidTr="00994825">
        <w:trPr>
          <w:jc w:val="center"/>
        </w:trPr>
        <w:tc>
          <w:tcPr>
            <w:tcW w:w="3190" w:type="dxa"/>
            <w:tcBorders>
              <w:top w:val="nil"/>
              <w:left w:val="single" w:sz="4" w:space="0" w:color="auto"/>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pPr>
          </w:p>
        </w:tc>
        <w:tc>
          <w:tcPr>
            <w:tcW w:w="2858" w:type="dxa"/>
            <w:tcBorders>
              <w:top w:val="nil"/>
              <w:left w:val="nil"/>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ind w:firstLine="426"/>
            </w:pPr>
          </w:p>
        </w:tc>
        <w:tc>
          <w:tcPr>
            <w:tcW w:w="3523" w:type="dxa"/>
            <w:tcBorders>
              <w:top w:val="nil"/>
              <w:left w:val="nil"/>
              <w:bottom w:val="single" w:sz="4" w:space="0" w:color="auto"/>
              <w:right w:val="single" w:sz="4" w:space="0" w:color="auto"/>
            </w:tcBorders>
            <w:tcMar>
              <w:top w:w="0" w:type="dxa"/>
              <w:left w:w="108" w:type="dxa"/>
              <w:bottom w:w="0" w:type="dxa"/>
              <w:right w:w="108" w:type="dxa"/>
            </w:tcMar>
            <w:hideMark/>
          </w:tcPr>
          <w:p w:rsidR="00994825" w:rsidRPr="00D878DF" w:rsidRDefault="00994825" w:rsidP="00994825">
            <w:pPr>
              <w:pStyle w:val="a5"/>
              <w:ind w:firstLine="426"/>
              <w:rPr>
                <w:u w:val="single"/>
              </w:rPr>
            </w:pPr>
          </w:p>
        </w:tc>
      </w:tr>
    </w:tbl>
    <w:p w:rsidR="00994825" w:rsidRPr="00D878DF" w:rsidRDefault="00994825" w:rsidP="001A2D7A">
      <w:pPr>
        <w:pStyle w:val="a5"/>
        <w:ind w:firstLine="709"/>
        <w:jc w:val="both"/>
      </w:pPr>
      <w:r w:rsidRPr="00D878DF">
        <w:t>Коллективные творческие дела могут иметь начало в рамках предметного содержания и продолжаться во внеурочной деятельности.</w:t>
      </w:r>
    </w:p>
    <w:p w:rsidR="00994825" w:rsidRPr="00D878DF" w:rsidRDefault="00994825" w:rsidP="001A2D7A">
      <w:pPr>
        <w:pStyle w:val="a5"/>
        <w:ind w:firstLine="709"/>
        <w:jc w:val="both"/>
        <w:rPr>
          <w:b/>
        </w:rPr>
      </w:pPr>
      <w:r w:rsidRPr="00D878DF">
        <w:rPr>
          <w:b/>
          <w:iCs/>
        </w:rPr>
        <w:t>Совместная деятельность школы, семьи и общественности по  духовно – нравственному развитию и воспитанию обучающихся</w:t>
      </w:r>
    </w:p>
    <w:p w:rsidR="00994825" w:rsidRPr="00D878DF" w:rsidRDefault="00994825" w:rsidP="001A2D7A">
      <w:pPr>
        <w:pStyle w:val="a5"/>
        <w:ind w:firstLine="709"/>
        <w:jc w:val="both"/>
      </w:pPr>
      <w:r w:rsidRPr="00D878DF">
        <w:t>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ОУ. Школа может взаимодействовать с традиционными религиозными организациями, общественными организациями и объединениями гражданско-патриотической, культурной, 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994825" w:rsidRPr="00D878DF" w:rsidRDefault="00994825" w:rsidP="001A2D7A">
      <w:pPr>
        <w:pStyle w:val="a5"/>
        <w:ind w:firstLine="709"/>
        <w:jc w:val="both"/>
      </w:pPr>
      <w:r w:rsidRPr="00D878DF">
        <w:t>-  реализация педагогической работы указанных организаций и объединений с обучающимися в рамках отдельных программ, одобренных педагогическим советом ОУ и родительским комитетом ОУ;</w:t>
      </w:r>
    </w:p>
    <w:p w:rsidR="00994825" w:rsidRPr="00D878DF" w:rsidRDefault="00994825" w:rsidP="001A2D7A">
      <w:pPr>
        <w:pStyle w:val="a5"/>
        <w:ind w:firstLine="709"/>
        <w:jc w:val="both"/>
      </w:pPr>
      <w:r w:rsidRPr="00D878DF">
        <w:t>-  проведение отдельных и совместных мероприятий.</w:t>
      </w:r>
    </w:p>
    <w:p w:rsidR="00994825" w:rsidRPr="00D878DF" w:rsidRDefault="00994825" w:rsidP="001A2D7A">
      <w:pPr>
        <w:pStyle w:val="a5"/>
        <w:ind w:firstLine="709"/>
        <w:jc w:val="both"/>
      </w:pPr>
      <w:r w:rsidRPr="00D878DF">
        <w:t xml:space="preserve">Повышение педагогической культуры родителей (законных представителей) обучающихся. </w:t>
      </w:r>
    </w:p>
    <w:p w:rsidR="00994825" w:rsidRPr="00D878DF" w:rsidRDefault="00994825" w:rsidP="001A2D7A">
      <w:pPr>
        <w:pStyle w:val="a5"/>
        <w:ind w:firstLine="709"/>
        <w:jc w:val="both"/>
      </w:pPr>
      <w:r w:rsidRPr="00D878DF">
        <w:t>Педагогическая культура родителей обучающихся – один из самых действенных факторов их духовно – 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994825" w:rsidRPr="00D878DF" w:rsidRDefault="00994825" w:rsidP="001A2D7A">
      <w:pPr>
        <w:pStyle w:val="a5"/>
        <w:ind w:firstLine="709"/>
        <w:jc w:val="both"/>
      </w:pPr>
      <w:r w:rsidRPr="00D878DF">
        <w:t>Основная деятельность работы в  нашей школе по повышению педагогической культуры родителей основана на следующих принципах:</w:t>
      </w:r>
    </w:p>
    <w:p w:rsidR="00994825" w:rsidRPr="00D878DF" w:rsidRDefault="00994825" w:rsidP="001A2D7A">
      <w:pPr>
        <w:pStyle w:val="a5"/>
        <w:ind w:firstLine="709"/>
        <w:jc w:val="both"/>
      </w:pPr>
      <w:r w:rsidRPr="00D878DF">
        <w:t>-  совместная педагогическая деятельность семьи и школы;</w:t>
      </w:r>
      <w:r w:rsidRPr="00D878DF">
        <w:br/>
        <w:t>сочетание педагогического просвещения с педагогическим самообразованием родителей;</w:t>
      </w:r>
    </w:p>
    <w:p w:rsidR="00994825" w:rsidRPr="00D878DF" w:rsidRDefault="00994825" w:rsidP="001A2D7A">
      <w:pPr>
        <w:pStyle w:val="a5"/>
        <w:ind w:firstLine="709"/>
        <w:jc w:val="both"/>
      </w:pPr>
      <w:r w:rsidRPr="00D878DF">
        <w:t>-  педагогическое внимание, уважение и требовательность к родителям;</w:t>
      </w:r>
    </w:p>
    <w:p w:rsidR="00994825" w:rsidRPr="00D878DF" w:rsidRDefault="00994825" w:rsidP="001A2D7A">
      <w:pPr>
        <w:pStyle w:val="a5"/>
        <w:ind w:firstLine="709"/>
        <w:jc w:val="both"/>
      </w:pPr>
      <w:r w:rsidRPr="00D878DF">
        <w:t>-  поддержка и индивидуальное сопровождение становления и развития педагогической культуры каждого из родителей;</w:t>
      </w:r>
    </w:p>
    <w:p w:rsidR="00994825" w:rsidRPr="00D878DF" w:rsidRDefault="00994825" w:rsidP="001A2D7A">
      <w:pPr>
        <w:pStyle w:val="a5"/>
        <w:ind w:firstLine="709"/>
        <w:jc w:val="both"/>
      </w:pPr>
      <w:r w:rsidRPr="00D878DF">
        <w:t>-  содействие родителям в решении индивидуальных проблем воспитания детей;</w:t>
      </w:r>
    </w:p>
    <w:p w:rsidR="00994825" w:rsidRPr="00D878DF" w:rsidRDefault="00994825" w:rsidP="001A2D7A">
      <w:pPr>
        <w:pStyle w:val="a5"/>
        <w:ind w:firstLine="709"/>
        <w:jc w:val="both"/>
      </w:pPr>
      <w:r w:rsidRPr="00D878DF">
        <w:t>-   опора на положительный опыт семейного воспитания.</w:t>
      </w:r>
    </w:p>
    <w:p w:rsidR="00994825" w:rsidRPr="00D878DF" w:rsidRDefault="00994825" w:rsidP="001A2D7A">
      <w:pPr>
        <w:pStyle w:val="a5"/>
        <w:ind w:firstLine="709"/>
        <w:jc w:val="both"/>
      </w:pPr>
      <w:r w:rsidRPr="00D878DF">
        <w:t>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w:t>
      </w:r>
    </w:p>
    <w:p w:rsidR="00994825" w:rsidRPr="00D878DF" w:rsidRDefault="00994825" w:rsidP="001A2D7A">
      <w:pPr>
        <w:pStyle w:val="a5"/>
        <w:ind w:firstLine="709"/>
        <w:jc w:val="both"/>
      </w:pPr>
      <w:r w:rsidRPr="00D878DF">
        <w:t>С целью повышения педагогической культуры родителей  ОУ использует различные формы работы: родительские собрания на духовно – нравственные темы, собрание – диспут, родительский лекторий, семейная гостиная, встреча за круглым столом, вечер вопросов и ответов, педагогический практикум, анкетирование и тестирование родителей с целью выявления ошибок и коррекции процесса духовно – нравственного воспитания в семье, ведение социального паспорта класса, проведение совместных праздников и мероприятий (выставки, конкурсы, встречи и др.), организация совместного досуга родителей и детей. </w:t>
      </w:r>
    </w:p>
    <w:p w:rsidR="00994825" w:rsidRPr="00D878DF" w:rsidRDefault="00994825" w:rsidP="001A2D7A">
      <w:pPr>
        <w:pStyle w:val="a5"/>
        <w:ind w:firstLine="709"/>
        <w:jc w:val="both"/>
      </w:pPr>
      <w:r w:rsidRPr="00D878DF">
        <w:rPr>
          <w:b/>
          <w:bCs/>
          <w:i/>
          <w:iCs/>
        </w:rPr>
        <w:t> Планируемые результаты духовно-нравственного развития и воспитания обучающихся на ступени начального общего образования</w:t>
      </w:r>
      <w:r w:rsidRPr="00D878DF">
        <w:t xml:space="preserve">     </w:t>
      </w:r>
    </w:p>
    <w:p w:rsidR="00994825" w:rsidRPr="00D878DF" w:rsidRDefault="00994825" w:rsidP="001A2D7A">
      <w:pPr>
        <w:pStyle w:val="a5"/>
        <w:ind w:firstLine="709"/>
        <w:jc w:val="both"/>
      </w:pPr>
      <w:r w:rsidRPr="00D878DF">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994825" w:rsidRPr="00D878DF" w:rsidRDefault="00994825" w:rsidP="001A2D7A">
      <w:pPr>
        <w:pStyle w:val="a5"/>
        <w:ind w:firstLine="709"/>
        <w:jc w:val="both"/>
      </w:pPr>
      <w:r w:rsidRPr="00D878DF">
        <w:t>- 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994825" w:rsidRPr="00D878DF" w:rsidRDefault="00994825" w:rsidP="001A2D7A">
      <w:pPr>
        <w:pStyle w:val="a5"/>
        <w:ind w:firstLine="709"/>
        <w:jc w:val="both"/>
      </w:pPr>
      <w:r w:rsidRPr="00D878DF">
        <w:t>-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994825" w:rsidRPr="00D878DF" w:rsidRDefault="00994825" w:rsidP="001A2D7A">
      <w:pPr>
        <w:pStyle w:val="a5"/>
        <w:ind w:firstLine="709"/>
        <w:jc w:val="both"/>
      </w:pPr>
      <w:r w:rsidRPr="00D878DF">
        <w:t xml:space="preserve">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w:t>
      </w:r>
      <w:r w:rsidRPr="00D878DF">
        <w:lastRenderedPageBreak/>
        <w:t>воспитательной деятельности педагога, других объектов духовно-нравственного развития и воспитания (семьи, друзей, ближайшего окружения, общественности, СМИ и т.п.), а также собственными усилиями обучающегося.</w:t>
      </w:r>
    </w:p>
    <w:p w:rsidR="00994825" w:rsidRPr="00D878DF" w:rsidRDefault="00994825" w:rsidP="001A2D7A">
      <w:pPr>
        <w:pStyle w:val="a5"/>
        <w:ind w:firstLine="709"/>
        <w:jc w:val="both"/>
      </w:pPr>
      <w:r w:rsidRPr="00D878DF">
        <w:t>Воспитательные результаты и эффекты деятельности обучающихся распределяются по трём уровням.</w:t>
      </w:r>
    </w:p>
    <w:p w:rsidR="00994825" w:rsidRPr="00D878DF" w:rsidRDefault="00994825" w:rsidP="001A2D7A">
      <w:pPr>
        <w:pStyle w:val="a5"/>
        <w:ind w:firstLine="709"/>
        <w:jc w:val="both"/>
      </w:pPr>
      <w:r w:rsidRPr="00D878DF">
        <w:t>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994825" w:rsidRPr="00D878DF" w:rsidRDefault="00994825" w:rsidP="001A2D7A">
      <w:pPr>
        <w:pStyle w:val="a5"/>
        <w:ind w:firstLine="709"/>
        <w:jc w:val="both"/>
      </w:pPr>
      <w:r w:rsidRPr="00D878DF">
        <w:t> Второй уровень результатов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994825" w:rsidRPr="00D878DF" w:rsidRDefault="00994825" w:rsidP="001A2D7A">
      <w:pPr>
        <w:pStyle w:val="a5"/>
        <w:ind w:firstLine="709"/>
        <w:jc w:val="both"/>
      </w:pPr>
      <w:r w:rsidRPr="00D878DF">
        <w:t>Третий уровень результатов – получение обучающимися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994825" w:rsidRPr="00D878DF" w:rsidRDefault="00994825" w:rsidP="001A2D7A">
      <w:pPr>
        <w:pStyle w:val="a5"/>
        <w:ind w:firstLine="709"/>
        <w:jc w:val="both"/>
      </w:pPr>
      <w:r w:rsidRPr="00D878DF">
        <w:t>С переходом от одного уровня результатов к другому существенно возрастают воспитательные эффекты:</w:t>
      </w:r>
    </w:p>
    <w:p w:rsidR="00994825" w:rsidRPr="00D878DF" w:rsidRDefault="00994825" w:rsidP="001A2D7A">
      <w:pPr>
        <w:pStyle w:val="a5"/>
        <w:ind w:firstLine="709"/>
        <w:jc w:val="both"/>
      </w:pPr>
      <w:r w:rsidRPr="00D878DF">
        <w:t>-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994825" w:rsidRPr="00D878DF" w:rsidRDefault="00994825" w:rsidP="001A2D7A">
      <w:pPr>
        <w:pStyle w:val="a5"/>
        <w:ind w:firstLine="709"/>
        <w:jc w:val="both"/>
      </w:pPr>
      <w:r w:rsidRPr="00D878DF">
        <w:t>- на третьем уровне создаются необходимые условия для участия обучающихся в нравственно ориентированной социально значимой деятельности.</w:t>
      </w:r>
    </w:p>
    <w:p w:rsidR="00994825" w:rsidRPr="00D878DF" w:rsidRDefault="00994825" w:rsidP="001A2D7A">
      <w:pPr>
        <w:pStyle w:val="a5"/>
        <w:ind w:firstLine="709"/>
        <w:jc w:val="both"/>
      </w:pPr>
      <w:r w:rsidRPr="00D878DF">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социально-психологического здоровья, позитивного отношения к жизни, доверия к людям и обществу и т.д.</w:t>
      </w:r>
    </w:p>
    <w:p w:rsidR="00994825" w:rsidRPr="00D878DF" w:rsidRDefault="00994825" w:rsidP="001A2D7A">
      <w:pPr>
        <w:pStyle w:val="a5"/>
        <w:ind w:firstLine="709"/>
        <w:jc w:val="both"/>
      </w:pPr>
      <w:r w:rsidRPr="00D878DF">
        <w:t>Обучающимися могут быть достигнуты следующие воспитательные результаты:</w:t>
      </w:r>
    </w:p>
    <w:p w:rsidR="00994825" w:rsidRPr="00D878DF" w:rsidRDefault="00994825" w:rsidP="001A2D7A">
      <w:pPr>
        <w:pStyle w:val="a5"/>
        <w:ind w:firstLine="709"/>
        <w:jc w:val="both"/>
      </w:pPr>
      <w:r w:rsidRPr="00D878DF">
        <w:t>Воспитание гражданственности, патриотизма, уважения к правам, свободам и обязанностям человека:</w:t>
      </w:r>
    </w:p>
    <w:p w:rsidR="00994825" w:rsidRPr="00D878DF" w:rsidRDefault="00994825" w:rsidP="001A2D7A">
      <w:pPr>
        <w:pStyle w:val="a5"/>
        <w:ind w:firstLine="709"/>
        <w:jc w:val="both"/>
      </w:pPr>
      <w:r w:rsidRPr="00D878DF">
        <w:t>-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994825" w:rsidRPr="00D878DF" w:rsidRDefault="00994825" w:rsidP="001A2D7A">
      <w:pPr>
        <w:pStyle w:val="a5"/>
        <w:ind w:firstLine="709"/>
        <w:jc w:val="both"/>
      </w:pPr>
      <w:r w:rsidRPr="00D878DF">
        <w:t>- элементарные представления об институтах гражданского общества, о государственном устройстве и социальной структуры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994825" w:rsidRPr="00D878DF" w:rsidRDefault="00994825" w:rsidP="001A2D7A">
      <w:pPr>
        <w:pStyle w:val="a5"/>
        <w:ind w:firstLine="709"/>
        <w:jc w:val="both"/>
      </w:pPr>
      <w:r w:rsidRPr="00D878DF">
        <w:t>- первоначальный опыт постижения ценностей гражданского общества, национальной истории и культуры;</w:t>
      </w:r>
    </w:p>
    <w:p w:rsidR="00994825" w:rsidRPr="00D878DF" w:rsidRDefault="00994825" w:rsidP="001A2D7A">
      <w:pPr>
        <w:pStyle w:val="a5"/>
        <w:ind w:firstLine="709"/>
        <w:jc w:val="both"/>
      </w:pPr>
      <w:r w:rsidRPr="00D878DF">
        <w:t>- опыт ролевого взаимодействия и реализации гражданской, патриотической позиции;</w:t>
      </w:r>
    </w:p>
    <w:p w:rsidR="00994825" w:rsidRPr="00D878DF" w:rsidRDefault="00994825" w:rsidP="001A2D7A">
      <w:pPr>
        <w:pStyle w:val="a5"/>
        <w:ind w:firstLine="709"/>
        <w:jc w:val="both"/>
      </w:pPr>
      <w:r w:rsidRPr="00D878DF">
        <w:t>- опыт социальной и межкультурной коммуникации;</w:t>
      </w:r>
    </w:p>
    <w:p w:rsidR="00994825" w:rsidRPr="00D878DF" w:rsidRDefault="00994825" w:rsidP="001A2D7A">
      <w:pPr>
        <w:pStyle w:val="a5"/>
        <w:ind w:firstLine="709"/>
        <w:jc w:val="both"/>
      </w:pPr>
      <w:r w:rsidRPr="00D878DF">
        <w:t>- начальные представления о правах и обязанностях человека, гражданина, семьянина, товарища.</w:t>
      </w:r>
    </w:p>
    <w:p w:rsidR="00994825" w:rsidRPr="00D878DF" w:rsidRDefault="00994825" w:rsidP="001A2D7A">
      <w:pPr>
        <w:pStyle w:val="a5"/>
        <w:ind w:firstLine="709"/>
        <w:jc w:val="both"/>
      </w:pPr>
      <w:r w:rsidRPr="00D878DF">
        <w:t>Воспитание нравственных чувств и этического сознания:</w:t>
      </w:r>
    </w:p>
    <w:p w:rsidR="00994825" w:rsidRPr="00D878DF" w:rsidRDefault="00994825" w:rsidP="001A2D7A">
      <w:pPr>
        <w:pStyle w:val="a5"/>
        <w:ind w:firstLine="709"/>
        <w:jc w:val="both"/>
      </w:pPr>
      <w:r w:rsidRPr="00D878DF">
        <w:lastRenderedPageBreak/>
        <w:t>-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994825" w:rsidRPr="00D878DF" w:rsidRDefault="00994825" w:rsidP="001A2D7A">
      <w:pPr>
        <w:pStyle w:val="a5"/>
        <w:ind w:firstLine="709"/>
        <w:jc w:val="both"/>
      </w:pPr>
      <w:r w:rsidRPr="00D878DF">
        <w:t>- нравственно – этический опыт взаимодействия со сверстниками, старшими и младшими  детьми, взрослыми в соответствии с общепринятыми  нравственными нормами;</w:t>
      </w:r>
    </w:p>
    <w:p w:rsidR="00994825" w:rsidRPr="00D878DF" w:rsidRDefault="00994825" w:rsidP="001A2D7A">
      <w:pPr>
        <w:pStyle w:val="a5"/>
        <w:ind w:firstLine="709"/>
        <w:jc w:val="both"/>
      </w:pPr>
      <w:r w:rsidRPr="00D878DF">
        <w:t>- уважительное отношение к традиционным религиям;</w:t>
      </w:r>
    </w:p>
    <w:p w:rsidR="00994825" w:rsidRPr="00D878DF" w:rsidRDefault="00994825" w:rsidP="001A2D7A">
      <w:pPr>
        <w:pStyle w:val="a5"/>
        <w:ind w:firstLine="709"/>
        <w:jc w:val="both"/>
      </w:pPr>
      <w:r w:rsidRPr="00D878DF">
        <w:t>- неравнодушие к жизненным проблемам других людей, сочувствие к человеку, находящемуся в трудной ситуации;</w:t>
      </w:r>
    </w:p>
    <w:p w:rsidR="00994825" w:rsidRPr="00D878DF" w:rsidRDefault="00994825" w:rsidP="001A2D7A">
      <w:pPr>
        <w:pStyle w:val="a5"/>
        <w:ind w:firstLine="709"/>
        <w:jc w:val="both"/>
      </w:pPr>
      <w:r w:rsidRPr="00D878DF">
        <w:t>-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994825" w:rsidRPr="00D878DF" w:rsidRDefault="00994825" w:rsidP="001A2D7A">
      <w:pPr>
        <w:pStyle w:val="a5"/>
        <w:ind w:firstLine="709"/>
        <w:jc w:val="both"/>
      </w:pPr>
      <w:r w:rsidRPr="00D878DF">
        <w:t>- уважительное отношение к родителям (законным представителям), к старшим, заботливое отношение к младшим;</w:t>
      </w:r>
    </w:p>
    <w:p w:rsidR="00994825" w:rsidRPr="00D878DF" w:rsidRDefault="00994825" w:rsidP="001A2D7A">
      <w:pPr>
        <w:pStyle w:val="a5"/>
        <w:ind w:firstLine="709"/>
        <w:jc w:val="both"/>
      </w:pPr>
      <w:r w:rsidRPr="00D878DF">
        <w:t>- знание традиций своей семьи и школы, бережное отношение к ним.</w:t>
      </w:r>
    </w:p>
    <w:p w:rsidR="00994825" w:rsidRPr="00D878DF" w:rsidRDefault="00994825" w:rsidP="001A2D7A">
      <w:pPr>
        <w:pStyle w:val="a5"/>
        <w:ind w:firstLine="709"/>
        <w:jc w:val="both"/>
      </w:pPr>
      <w:r w:rsidRPr="00D878DF">
        <w:t> </w:t>
      </w:r>
      <w:r w:rsidRPr="00D878DF">
        <w:rPr>
          <w:b/>
          <w:bCs/>
        </w:rPr>
        <w:t xml:space="preserve">  </w:t>
      </w:r>
      <w:r w:rsidRPr="00D878DF">
        <w:t>Воспитание трудолюбия, творческого отношения к учению, труду, жизни:</w:t>
      </w:r>
    </w:p>
    <w:p w:rsidR="00994825" w:rsidRPr="00D878DF" w:rsidRDefault="00994825" w:rsidP="001A2D7A">
      <w:pPr>
        <w:pStyle w:val="a5"/>
        <w:ind w:firstLine="709"/>
        <w:jc w:val="both"/>
      </w:pPr>
      <w:r w:rsidRPr="00D878DF">
        <w:t>- ценностное отношение к труду и творчеству, человеку труда, трудовым достижениям России и человечества, трудолюбие;</w:t>
      </w:r>
    </w:p>
    <w:p w:rsidR="00994825" w:rsidRPr="00D878DF" w:rsidRDefault="00994825" w:rsidP="001A2D7A">
      <w:pPr>
        <w:pStyle w:val="a5"/>
        <w:ind w:firstLine="709"/>
        <w:jc w:val="both"/>
      </w:pPr>
      <w:r w:rsidRPr="00D878DF">
        <w:t>- ценностное и творческое отношение к учебному труду;</w:t>
      </w:r>
    </w:p>
    <w:p w:rsidR="00994825" w:rsidRPr="00D878DF" w:rsidRDefault="00994825" w:rsidP="001A2D7A">
      <w:pPr>
        <w:pStyle w:val="a5"/>
        <w:ind w:firstLine="709"/>
        <w:jc w:val="both"/>
      </w:pPr>
      <w:r w:rsidRPr="00D878DF">
        <w:t>- элементарные представления о различных профессиях;</w:t>
      </w:r>
    </w:p>
    <w:p w:rsidR="00994825" w:rsidRPr="00D878DF" w:rsidRDefault="00994825" w:rsidP="001A2D7A">
      <w:pPr>
        <w:pStyle w:val="a5"/>
        <w:ind w:firstLine="709"/>
        <w:jc w:val="both"/>
      </w:pPr>
      <w:r w:rsidRPr="00D878DF">
        <w:t>- первоначальные навыки трудового творческого сотрудничества со сверстниками, старшими детьми и взрослыми;</w:t>
      </w:r>
    </w:p>
    <w:p w:rsidR="00994825" w:rsidRPr="00D878DF" w:rsidRDefault="00994825" w:rsidP="001A2D7A">
      <w:pPr>
        <w:pStyle w:val="a5"/>
        <w:ind w:firstLine="709"/>
        <w:jc w:val="both"/>
      </w:pPr>
      <w:r w:rsidRPr="00D878DF">
        <w:t>- осознание приоритета нравственных основ труда, творчества, создание нового;</w:t>
      </w:r>
    </w:p>
    <w:p w:rsidR="00994825" w:rsidRPr="00D878DF" w:rsidRDefault="00994825" w:rsidP="001A2D7A">
      <w:pPr>
        <w:pStyle w:val="a5"/>
        <w:ind w:firstLine="709"/>
        <w:jc w:val="both"/>
      </w:pPr>
      <w:r w:rsidRPr="00D878DF">
        <w:t>- первоначальный опыт участия в различных видах общественно полезной и личностно значимой деятельности;</w:t>
      </w:r>
    </w:p>
    <w:p w:rsidR="00994825" w:rsidRPr="00D878DF" w:rsidRDefault="00994825" w:rsidP="001A2D7A">
      <w:pPr>
        <w:pStyle w:val="a5"/>
        <w:ind w:firstLine="709"/>
        <w:jc w:val="both"/>
      </w:pPr>
      <w:r w:rsidRPr="00D878DF">
        <w:t>- потребности и начальные умения выражать себя в различных доступных и наиболее привлекательных для ребёнка видах творческой деятельности;</w:t>
      </w:r>
    </w:p>
    <w:p w:rsidR="00994825" w:rsidRPr="00D878DF" w:rsidRDefault="00994825" w:rsidP="001A2D7A">
      <w:pPr>
        <w:pStyle w:val="a5"/>
        <w:ind w:firstLine="709"/>
        <w:jc w:val="both"/>
      </w:pPr>
      <w:r w:rsidRPr="00D878DF">
        <w:t xml:space="preserve">    - мотивация к самореализации в социальном творчестве, познавательной и практической, общественно полезной деятельности.</w:t>
      </w:r>
    </w:p>
    <w:p w:rsidR="00994825" w:rsidRPr="00D878DF" w:rsidRDefault="00994825" w:rsidP="001A2D7A">
      <w:pPr>
        <w:pStyle w:val="a5"/>
        <w:ind w:firstLine="709"/>
        <w:jc w:val="both"/>
      </w:pPr>
      <w:r w:rsidRPr="00D878DF">
        <w:t>Формирование ценностного отношения к здоровью и здоровому образу жизни:</w:t>
      </w:r>
    </w:p>
    <w:p w:rsidR="00994825" w:rsidRPr="00D878DF" w:rsidRDefault="00994825" w:rsidP="001A2D7A">
      <w:pPr>
        <w:pStyle w:val="a5"/>
        <w:ind w:firstLine="709"/>
        <w:jc w:val="both"/>
      </w:pPr>
      <w:r w:rsidRPr="00D878DF">
        <w:t>- ценностное отношение к своему здоровью, здоровью близких и окружающих людей;</w:t>
      </w:r>
    </w:p>
    <w:p w:rsidR="00994825" w:rsidRPr="00D878DF" w:rsidRDefault="00994825" w:rsidP="001A2D7A">
      <w:pPr>
        <w:pStyle w:val="a5"/>
        <w:ind w:firstLine="709"/>
        <w:jc w:val="both"/>
      </w:pPr>
      <w:r w:rsidRPr="00D878DF">
        <w:t>-элементарные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994825" w:rsidRPr="00D878DF" w:rsidRDefault="00994825" w:rsidP="001A2D7A">
      <w:pPr>
        <w:pStyle w:val="a5"/>
        <w:ind w:firstLine="709"/>
        <w:jc w:val="both"/>
      </w:pPr>
      <w:r w:rsidRPr="00D878DF">
        <w:t>- первоначальный личный опыт здоровьесберегающей деятельности;</w:t>
      </w:r>
    </w:p>
    <w:p w:rsidR="00994825" w:rsidRPr="00D878DF" w:rsidRDefault="00994825" w:rsidP="001A2D7A">
      <w:pPr>
        <w:pStyle w:val="a5"/>
        <w:ind w:firstLine="709"/>
        <w:jc w:val="both"/>
      </w:pPr>
      <w:r w:rsidRPr="00D878DF">
        <w:t>- первоначальные представления о роли физической культуры и спорта для здоровья человека, его образование, труда и творчества;</w:t>
      </w:r>
    </w:p>
    <w:p w:rsidR="00994825" w:rsidRPr="00D878DF" w:rsidRDefault="00994825" w:rsidP="001A2D7A">
      <w:pPr>
        <w:pStyle w:val="a5"/>
        <w:ind w:firstLine="709"/>
        <w:jc w:val="both"/>
      </w:pPr>
      <w:r w:rsidRPr="00D878DF">
        <w:t>- знания о возможном негативном влиянии компьютерных игр, телевидения, рекламы на здоровье человека.</w:t>
      </w:r>
    </w:p>
    <w:p w:rsidR="00994825" w:rsidRPr="00D878DF" w:rsidRDefault="00994825" w:rsidP="001A2D7A">
      <w:pPr>
        <w:pStyle w:val="a5"/>
        <w:ind w:firstLine="709"/>
        <w:jc w:val="both"/>
      </w:pPr>
      <w:r w:rsidRPr="00D878DF">
        <w:t>Воспитание ценностного отношения к природе, окружающей среде (экологическое воспитание):</w:t>
      </w:r>
    </w:p>
    <w:p w:rsidR="00994825" w:rsidRPr="00D878DF" w:rsidRDefault="00994825" w:rsidP="001A2D7A">
      <w:pPr>
        <w:pStyle w:val="a5"/>
        <w:ind w:firstLine="709"/>
        <w:jc w:val="both"/>
      </w:pPr>
      <w:r w:rsidRPr="00D878DF">
        <w:t>-ценностное отношение к природе;</w:t>
      </w:r>
    </w:p>
    <w:p w:rsidR="00994825" w:rsidRPr="00D878DF" w:rsidRDefault="00994825" w:rsidP="001A2D7A">
      <w:pPr>
        <w:pStyle w:val="a5"/>
        <w:ind w:firstLine="709"/>
        <w:jc w:val="both"/>
      </w:pPr>
      <w:r w:rsidRPr="00D878DF">
        <w:t>-первоначальный опыт эстетического, эмоционально – нравственного отношения к природе;</w:t>
      </w:r>
    </w:p>
    <w:p w:rsidR="00994825" w:rsidRPr="00D878DF" w:rsidRDefault="00994825" w:rsidP="001A2D7A">
      <w:pPr>
        <w:pStyle w:val="a5"/>
        <w:ind w:firstLine="709"/>
        <w:jc w:val="both"/>
      </w:pPr>
      <w:r w:rsidRPr="00D878DF">
        <w:t>- элементарные знания о традициях нравственно – этического отношения к природе в культуре народов России, нормах экологической этики;</w:t>
      </w:r>
    </w:p>
    <w:p w:rsidR="00994825" w:rsidRPr="00D878DF" w:rsidRDefault="00994825" w:rsidP="001A2D7A">
      <w:pPr>
        <w:pStyle w:val="a5"/>
        <w:ind w:firstLine="709"/>
        <w:jc w:val="both"/>
      </w:pPr>
      <w:r w:rsidRPr="00D878DF">
        <w:t>-  первоначальный опыт участия в природоохранной деятельности в школе, на пришкольном участке, по месту жительства;</w:t>
      </w:r>
    </w:p>
    <w:p w:rsidR="00994825" w:rsidRPr="00D878DF" w:rsidRDefault="00994825" w:rsidP="001A2D7A">
      <w:pPr>
        <w:pStyle w:val="a5"/>
        <w:ind w:firstLine="709"/>
        <w:jc w:val="both"/>
      </w:pPr>
      <w:r w:rsidRPr="00D878DF">
        <w:t>- личный опыт участия в экологических инициативах, проектах.</w:t>
      </w:r>
    </w:p>
    <w:p w:rsidR="00994825" w:rsidRPr="00D878DF" w:rsidRDefault="00994825" w:rsidP="001A2D7A">
      <w:pPr>
        <w:pStyle w:val="a5"/>
        <w:ind w:firstLine="709"/>
        <w:jc w:val="both"/>
      </w:pPr>
      <w:r w:rsidRPr="00D878DF">
        <w:t>Воспитание ценностного отношения к прекрасному, формирование представлений об эстетических идеалах и ценностях (эстетическое воспитание):</w:t>
      </w:r>
    </w:p>
    <w:p w:rsidR="00994825" w:rsidRPr="00D878DF" w:rsidRDefault="00994825" w:rsidP="001A2D7A">
      <w:pPr>
        <w:pStyle w:val="a5"/>
        <w:ind w:firstLine="709"/>
        <w:jc w:val="both"/>
      </w:pPr>
      <w:r w:rsidRPr="00D878DF">
        <w:t>- первоначальные умения видеть красоту в окружающем мире;</w:t>
      </w:r>
    </w:p>
    <w:p w:rsidR="00994825" w:rsidRPr="00D878DF" w:rsidRDefault="00994825" w:rsidP="001A2D7A">
      <w:pPr>
        <w:pStyle w:val="a5"/>
        <w:ind w:firstLine="709"/>
        <w:jc w:val="both"/>
      </w:pPr>
      <w:r w:rsidRPr="00D878DF">
        <w:t>- первоначальные умения видеть красоту в поведении, поступках людей;</w:t>
      </w:r>
    </w:p>
    <w:p w:rsidR="00994825" w:rsidRPr="00D878DF" w:rsidRDefault="00994825" w:rsidP="001A2D7A">
      <w:pPr>
        <w:pStyle w:val="a5"/>
        <w:ind w:firstLine="709"/>
        <w:jc w:val="both"/>
      </w:pPr>
      <w:r w:rsidRPr="00D878DF">
        <w:lastRenderedPageBreak/>
        <w:t>- элементарные представления об эстетических  и художественных ценностях отечественной культуры;</w:t>
      </w:r>
    </w:p>
    <w:p w:rsidR="00994825" w:rsidRPr="00D878DF" w:rsidRDefault="00994825" w:rsidP="001A2D7A">
      <w:pPr>
        <w:pStyle w:val="a5"/>
        <w:ind w:firstLine="709"/>
        <w:jc w:val="both"/>
      </w:pPr>
      <w:r w:rsidRPr="00D878DF">
        <w:t>- первоначальный опыт эмоционального постижения народного творчества, этнокультурных традиций, фольклора народов России;</w:t>
      </w:r>
    </w:p>
    <w:p w:rsidR="00994825" w:rsidRPr="00D878DF" w:rsidRDefault="00994825" w:rsidP="001A2D7A">
      <w:pPr>
        <w:pStyle w:val="a5"/>
        <w:ind w:firstLine="709"/>
        <w:jc w:val="both"/>
      </w:pPr>
      <w:r w:rsidRPr="00D878DF">
        <w:t>- первоначальный опыт эстетических переживаний, наблюдений эстетических объектов в природе и в социуме, эстетического отношения к окружающему миру и самому себе;</w:t>
      </w:r>
    </w:p>
    <w:p w:rsidR="00994825" w:rsidRPr="00D878DF" w:rsidRDefault="00994825" w:rsidP="001A2D7A">
      <w:pPr>
        <w:pStyle w:val="a5"/>
        <w:ind w:firstLine="709"/>
        <w:jc w:val="both"/>
      </w:pPr>
      <w:r w:rsidRPr="00D878DF">
        <w:t>-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994825" w:rsidRPr="00D878DF" w:rsidRDefault="00994825" w:rsidP="001A2D7A">
      <w:pPr>
        <w:pStyle w:val="a5"/>
        <w:ind w:firstLine="709"/>
        <w:jc w:val="both"/>
      </w:pPr>
      <w:r w:rsidRPr="00D878DF">
        <w:t>- мотивация к реализации эстетических ценностей в пространстве школы и семьи. </w:t>
      </w:r>
    </w:p>
    <w:p w:rsidR="00804534" w:rsidRPr="00D878DF" w:rsidRDefault="00804534" w:rsidP="00994825">
      <w:pPr>
        <w:pStyle w:val="a5"/>
        <w:ind w:firstLine="709"/>
      </w:pPr>
    </w:p>
    <w:p w:rsidR="00804534" w:rsidRPr="00234596" w:rsidRDefault="00C160FF" w:rsidP="00C160FF">
      <w:pPr>
        <w:pStyle w:val="2"/>
        <w:rPr>
          <w:rFonts w:ascii="Times New Roman" w:hAnsi="Times New Roman" w:cs="Times New Roman"/>
          <w:sz w:val="28"/>
          <w:szCs w:val="28"/>
        </w:rPr>
      </w:pPr>
      <w:bookmarkStart w:id="23" w:name="_Toc457386536"/>
      <w:r>
        <w:rPr>
          <w:rFonts w:ascii="Times New Roman" w:hAnsi="Times New Roman" w:cs="Times New Roman"/>
          <w:sz w:val="28"/>
          <w:szCs w:val="28"/>
        </w:rPr>
        <w:t>2.7.</w:t>
      </w:r>
      <w:r w:rsidR="00804534" w:rsidRPr="00234596">
        <w:rPr>
          <w:rFonts w:ascii="Times New Roman" w:hAnsi="Times New Roman" w:cs="Times New Roman"/>
          <w:sz w:val="28"/>
          <w:szCs w:val="28"/>
        </w:rPr>
        <w:t>ПРОГРАММА ФОРМИРОВАНИЯ ЭКОЛОГИЧЕСКОЙ КУЛЬТУРЫ, ЗДОРОВОГО И БЕЗОПАСНОГО ОБРАЗА ЖИЗНИ ОБУЧАЮЩИХСЯ</w:t>
      </w:r>
      <w:bookmarkEnd w:id="23"/>
    </w:p>
    <w:p w:rsidR="00804534" w:rsidRPr="00D878DF" w:rsidRDefault="00804534" w:rsidP="001A2D7A">
      <w:pPr>
        <w:tabs>
          <w:tab w:val="num" w:pos="-540"/>
        </w:tabs>
        <w:spacing w:after="0" w:line="240" w:lineRule="auto"/>
        <w:ind w:firstLine="709"/>
        <w:jc w:val="both"/>
        <w:rPr>
          <w:sz w:val="24"/>
          <w:szCs w:val="24"/>
        </w:rPr>
      </w:pPr>
      <w:r w:rsidRPr="00D878DF">
        <w:rPr>
          <w:b/>
          <w:sz w:val="24"/>
          <w:szCs w:val="24"/>
        </w:rPr>
        <w:t>Программа формирования экологической культуры, здорового и безопасного образа жизни обучающихся</w:t>
      </w:r>
      <w:r w:rsidRPr="00D878DF">
        <w:rPr>
          <w:sz w:val="24"/>
          <w:szCs w:val="24"/>
        </w:rPr>
        <w:t xml:space="preserve">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804534" w:rsidRPr="00D878DF" w:rsidRDefault="00804534" w:rsidP="001A2D7A">
      <w:pPr>
        <w:spacing w:after="0" w:line="240" w:lineRule="auto"/>
        <w:ind w:firstLine="709"/>
        <w:jc w:val="both"/>
        <w:rPr>
          <w:sz w:val="24"/>
          <w:szCs w:val="24"/>
        </w:rPr>
      </w:pPr>
      <w:r w:rsidRPr="00D878DF">
        <w:rPr>
          <w:sz w:val="24"/>
          <w:szCs w:val="24"/>
        </w:rPr>
        <w:t>Реализация Программы формирования экологической культуры, здорового и безопасного образа жизни осуществляется по следующим направлениям:</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5"/>
        <w:gridCol w:w="3175"/>
        <w:gridCol w:w="4513"/>
      </w:tblGrid>
      <w:tr w:rsidR="00804534" w:rsidRPr="00D878DF" w:rsidTr="0065543B">
        <w:tc>
          <w:tcPr>
            <w:tcW w:w="1361" w:type="pct"/>
          </w:tcPr>
          <w:p w:rsidR="00804534" w:rsidRPr="00D878DF" w:rsidRDefault="00804534" w:rsidP="0065543B">
            <w:pPr>
              <w:spacing w:after="0" w:line="240" w:lineRule="auto"/>
              <w:jc w:val="center"/>
              <w:rPr>
                <w:b/>
                <w:sz w:val="24"/>
                <w:szCs w:val="24"/>
              </w:rPr>
            </w:pPr>
            <w:r w:rsidRPr="00D878DF">
              <w:rPr>
                <w:rStyle w:val="12"/>
                <w:rFonts w:eastAsia="Calibri"/>
                <w:b/>
                <w:sz w:val="24"/>
                <w:szCs w:val="24"/>
              </w:rPr>
              <w:t xml:space="preserve">Направление </w:t>
            </w:r>
          </w:p>
        </w:tc>
        <w:tc>
          <w:tcPr>
            <w:tcW w:w="1503" w:type="pct"/>
          </w:tcPr>
          <w:p w:rsidR="00804534" w:rsidRPr="00D878DF" w:rsidRDefault="00804534" w:rsidP="0065543B">
            <w:pPr>
              <w:spacing w:after="0" w:line="240" w:lineRule="auto"/>
              <w:rPr>
                <w:b/>
                <w:sz w:val="24"/>
                <w:szCs w:val="24"/>
              </w:rPr>
            </w:pPr>
            <w:r w:rsidRPr="00D878DF">
              <w:rPr>
                <w:rStyle w:val="12"/>
                <w:rFonts w:eastAsia="Calibri"/>
                <w:b/>
                <w:sz w:val="24"/>
                <w:szCs w:val="24"/>
              </w:rPr>
              <w:t>Ценностные установки</w:t>
            </w:r>
          </w:p>
        </w:tc>
        <w:tc>
          <w:tcPr>
            <w:tcW w:w="2136" w:type="pct"/>
          </w:tcPr>
          <w:p w:rsidR="00804534" w:rsidRPr="00D878DF" w:rsidRDefault="00804534" w:rsidP="0065543B">
            <w:pPr>
              <w:spacing w:after="0" w:line="240" w:lineRule="auto"/>
              <w:jc w:val="center"/>
              <w:rPr>
                <w:b/>
                <w:sz w:val="24"/>
                <w:szCs w:val="24"/>
              </w:rPr>
            </w:pPr>
            <w:r w:rsidRPr="00D878DF">
              <w:rPr>
                <w:rStyle w:val="12"/>
                <w:rFonts w:eastAsia="Calibri"/>
                <w:b/>
                <w:sz w:val="24"/>
                <w:szCs w:val="24"/>
              </w:rPr>
              <w:t>Планируемые результаты формирования культуры здорового и безопасного образа жизни</w:t>
            </w:r>
          </w:p>
        </w:tc>
      </w:tr>
      <w:tr w:rsidR="00804534" w:rsidRPr="00D878DF" w:rsidTr="0065543B">
        <w:tc>
          <w:tcPr>
            <w:tcW w:w="1361" w:type="pct"/>
          </w:tcPr>
          <w:p w:rsidR="00804534" w:rsidRPr="00D878DF" w:rsidRDefault="00804534" w:rsidP="0065543B">
            <w:pPr>
              <w:spacing w:after="0" w:line="240" w:lineRule="auto"/>
              <w:rPr>
                <w:sz w:val="24"/>
                <w:szCs w:val="24"/>
              </w:rPr>
            </w:pPr>
            <w:r w:rsidRPr="00D878DF">
              <w:rPr>
                <w:rStyle w:val="6"/>
                <w:rFonts w:eastAsia="Calibri"/>
                <w:sz w:val="24"/>
                <w:szCs w:val="24"/>
              </w:rPr>
              <w:t>Формирование ценностного отношения к здоровью и здоровому образу жизни</w:t>
            </w:r>
          </w:p>
        </w:tc>
        <w:tc>
          <w:tcPr>
            <w:tcW w:w="1503" w:type="pct"/>
          </w:tcPr>
          <w:p w:rsidR="00804534" w:rsidRPr="00D878DF" w:rsidRDefault="00804534" w:rsidP="0065543B">
            <w:pPr>
              <w:spacing w:after="0" w:line="240" w:lineRule="auto"/>
              <w:rPr>
                <w:sz w:val="24"/>
                <w:szCs w:val="24"/>
              </w:rPr>
            </w:pPr>
            <w:r w:rsidRPr="00D878DF">
              <w:rPr>
                <w:rStyle w:val="6"/>
                <w:rFonts w:eastAsia="Calibri"/>
                <w:sz w:val="24"/>
                <w:szCs w:val="24"/>
              </w:rPr>
              <w:t>Здоровье физическое, стремление к здоровому образу жизни, здоровье нравственное, психологическое, нервно-психическое и социально- психологическое</w:t>
            </w:r>
          </w:p>
        </w:tc>
        <w:tc>
          <w:tcPr>
            <w:tcW w:w="2136" w:type="pct"/>
          </w:tcPr>
          <w:p w:rsidR="00804534" w:rsidRPr="00D878DF" w:rsidRDefault="00804534" w:rsidP="0041655D">
            <w:pPr>
              <w:numPr>
                <w:ilvl w:val="0"/>
                <w:numId w:val="50"/>
              </w:numPr>
              <w:spacing w:after="0" w:line="240" w:lineRule="auto"/>
              <w:ind w:left="720" w:hanging="360"/>
              <w:rPr>
                <w:sz w:val="24"/>
                <w:szCs w:val="24"/>
              </w:rPr>
            </w:pPr>
            <w:r w:rsidRPr="00D878DF">
              <w:rPr>
                <w:rStyle w:val="6"/>
                <w:rFonts w:eastAsia="Calibri"/>
                <w:sz w:val="24"/>
                <w:szCs w:val="24"/>
              </w:rPr>
              <w:t>У обучающихся сформировано ценностное отношение к своему здоровью, здоровью близких и окружающих людей.</w:t>
            </w:r>
          </w:p>
          <w:p w:rsidR="00804534" w:rsidRPr="00D878DF" w:rsidRDefault="00804534" w:rsidP="0041655D">
            <w:pPr>
              <w:numPr>
                <w:ilvl w:val="0"/>
                <w:numId w:val="50"/>
              </w:numPr>
              <w:spacing w:after="0" w:line="240" w:lineRule="auto"/>
              <w:ind w:left="720" w:hanging="360"/>
              <w:rPr>
                <w:sz w:val="24"/>
                <w:szCs w:val="24"/>
              </w:rPr>
            </w:pPr>
            <w:r w:rsidRPr="00D878DF">
              <w:rPr>
                <w:rStyle w:val="6"/>
                <w:rFonts w:eastAsia="Calibri"/>
                <w:sz w:val="24"/>
                <w:szCs w:val="24"/>
              </w:rPr>
              <w:t>Обучающиеся  имеют элементарные представления о физическом, нравственном, психическом и социальном здоровье человека.</w:t>
            </w:r>
          </w:p>
          <w:p w:rsidR="00804534" w:rsidRPr="00D878DF" w:rsidRDefault="00804534" w:rsidP="0041655D">
            <w:pPr>
              <w:numPr>
                <w:ilvl w:val="0"/>
                <w:numId w:val="50"/>
              </w:numPr>
              <w:spacing w:after="0" w:line="240" w:lineRule="auto"/>
              <w:ind w:left="720" w:hanging="360"/>
              <w:rPr>
                <w:sz w:val="24"/>
                <w:szCs w:val="24"/>
              </w:rPr>
            </w:pPr>
            <w:r w:rsidRPr="00D878DF">
              <w:rPr>
                <w:rStyle w:val="6"/>
                <w:rFonts w:eastAsia="Calibri"/>
                <w:sz w:val="24"/>
                <w:szCs w:val="24"/>
              </w:rPr>
              <w:t>Обучающиеся имеют первоначальный личный опыт здоровьесберегающей деятельности.</w:t>
            </w:r>
          </w:p>
          <w:p w:rsidR="00804534" w:rsidRPr="00D878DF" w:rsidRDefault="00804534" w:rsidP="0041655D">
            <w:pPr>
              <w:numPr>
                <w:ilvl w:val="0"/>
                <w:numId w:val="50"/>
              </w:numPr>
              <w:spacing w:after="0" w:line="240" w:lineRule="auto"/>
              <w:ind w:left="720" w:hanging="360"/>
              <w:rPr>
                <w:rStyle w:val="6"/>
                <w:rFonts w:eastAsia="Calibri"/>
                <w:sz w:val="24"/>
                <w:szCs w:val="24"/>
              </w:rPr>
            </w:pPr>
            <w:r w:rsidRPr="00D878DF">
              <w:rPr>
                <w:rStyle w:val="6"/>
                <w:rFonts w:eastAsia="Calibri"/>
                <w:sz w:val="24"/>
                <w:szCs w:val="24"/>
              </w:rPr>
              <w:t xml:space="preserve">Обучающиеся имеют первоначальные представления о роли физической культуры и спорта для здоровья человека, его образования, труда и творчества. </w:t>
            </w:r>
          </w:p>
          <w:p w:rsidR="00804534" w:rsidRPr="00D878DF" w:rsidRDefault="00804534" w:rsidP="0041655D">
            <w:pPr>
              <w:numPr>
                <w:ilvl w:val="0"/>
                <w:numId w:val="50"/>
              </w:numPr>
              <w:spacing w:after="0" w:line="240" w:lineRule="auto"/>
              <w:ind w:left="720" w:hanging="360"/>
              <w:rPr>
                <w:rStyle w:val="12"/>
                <w:rFonts w:eastAsia="Calibri"/>
                <w:sz w:val="24"/>
                <w:szCs w:val="24"/>
              </w:rPr>
            </w:pPr>
            <w:r w:rsidRPr="00D878DF">
              <w:rPr>
                <w:rStyle w:val="6"/>
                <w:rFonts w:eastAsia="Calibri"/>
                <w:sz w:val="24"/>
                <w:szCs w:val="24"/>
              </w:rPr>
              <w:t>Обучающиеся знают о возможном негативном влиянии компьютерных игр, телевидения, рекламы на здоровье человека</w:t>
            </w:r>
          </w:p>
        </w:tc>
      </w:tr>
      <w:tr w:rsidR="00804534" w:rsidRPr="00D878DF" w:rsidTr="0065543B">
        <w:tc>
          <w:tcPr>
            <w:tcW w:w="1361" w:type="pct"/>
          </w:tcPr>
          <w:p w:rsidR="00804534" w:rsidRPr="00D878DF" w:rsidRDefault="00804534" w:rsidP="0065543B">
            <w:pPr>
              <w:spacing w:after="0" w:line="240" w:lineRule="auto"/>
              <w:rPr>
                <w:sz w:val="24"/>
                <w:szCs w:val="24"/>
              </w:rPr>
            </w:pPr>
            <w:r w:rsidRPr="00D878DF">
              <w:rPr>
                <w:rStyle w:val="6"/>
                <w:rFonts w:eastAsia="Calibri"/>
                <w:sz w:val="24"/>
                <w:szCs w:val="24"/>
              </w:rPr>
              <w:t>Создание здоровье-</w:t>
            </w:r>
          </w:p>
          <w:p w:rsidR="00804534" w:rsidRPr="00D878DF" w:rsidRDefault="00804534" w:rsidP="0065543B">
            <w:pPr>
              <w:spacing w:after="0" w:line="240" w:lineRule="auto"/>
              <w:rPr>
                <w:sz w:val="24"/>
                <w:szCs w:val="24"/>
              </w:rPr>
            </w:pPr>
            <w:r w:rsidRPr="00D878DF">
              <w:rPr>
                <w:rStyle w:val="6"/>
                <w:rFonts w:eastAsia="Calibri"/>
                <w:sz w:val="24"/>
                <w:szCs w:val="24"/>
              </w:rPr>
              <w:t>сберегающей</w:t>
            </w:r>
          </w:p>
          <w:p w:rsidR="00804534" w:rsidRPr="00D878DF" w:rsidRDefault="00804534" w:rsidP="0065543B">
            <w:pPr>
              <w:spacing w:after="0" w:line="240" w:lineRule="auto"/>
              <w:rPr>
                <w:sz w:val="24"/>
                <w:szCs w:val="24"/>
              </w:rPr>
            </w:pPr>
            <w:r w:rsidRPr="00D878DF">
              <w:rPr>
                <w:rStyle w:val="6"/>
                <w:rFonts w:eastAsia="Calibri"/>
                <w:sz w:val="24"/>
                <w:szCs w:val="24"/>
              </w:rPr>
              <w:t>инфраструктуры</w:t>
            </w:r>
          </w:p>
          <w:p w:rsidR="00804534" w:rsidRPr="00D878DF" w:rsidRDefault="00804534" w:rsidP="0065543B">
            <w:pPr>
              <w:spacing w:after="0" w:line="240" w:lineRule="auto"/>
              <w:rPr>
                <w:sz w:val="24"/>
                <w:szCs w:val="24"/>
              </w:rPr>
            </w:pPr>
            <w:r w:rsidRPr="00D878DF">
              <w:rPr>
                <w:rStyle w:val="6"/>
                <w:rFonts w:eastAsia="Calibri"/>
                <w:sz w:val="24"/>
                <w:szCs w:val="24"/>
              </w:rPr>
              <w:t>образовательного</w:t>
            </w:r>
          </w:p>
          <w:p w:rsidR="00804534" w:rsidRPr="00D878DF" w:rsidRDefault="00804534" w:rsidP="0065543B">
            <w:pPr>
              <w:spacing w:after="0" w:line="240" w:lineRule="auto"/>
              <w:rPr>
                <w:sz w:val="24"/>
                <w:szCs w:val="24"/>
              </w:rPr>
            </w:pPr>
            <w:r w:rsidRPr="00D878DF">
              <w:rPr>
                <w:rStyle w:val="6"/>
                <w:rFonts w:eastAsia="Calibri"/>
                <w:sz w:val="24"/>
                <w:szCs w:val="24"/>
              </w:rPr>
              <w:t>учреждения</w:t>
            </w:r>
          </w:p>
        </w:tc>
        <w:tc>
          <w:tcPr>
            <w:tcW w:w="1503" w:type="pct"/>
          </w:tcPr>
          <w:p w:rsidR="00804534" w:rsidRPr="00D878DF" w:rsidRDefault="00804534" w:rsidP="0065543B">
            <w:pPr>
              <w:spacing w:after="0" w:line="240" w:lineRule="auto"/>
              <w:rPr>
                <w:sz w:val="24"/>
                <w:szCs w:val="24"/>
              </w:rPr>
            </w:pPr>
            <w:r w:rsidRPr="00D878DF">
              <w:rPr>
                <w:rStyle w:val="6"/>
                <w:rFonts w:eastAsia="Calibri"/>
                <w:sz w:val="24"/>
                <w:szCs w:val="24"/>
              </w:rPr>
              <w:t>Ценность здоровья и здорового образа жизни</w:t>
            </w:r>
          </w:p>
        </w:tc>
        <w:tc>
          <w:tcPr>
            <w:tcW w:w="2136" w:type="pct"/>
          </w:tcPr>
          <w:p w:rsidR="00804534" w:rsidRPr="00D878DF" w:rsidRDefault="00804534" w:rsidP="0065543B">
            <w:pPr>
              <w:spacing w:after="0" w:line="240" w:lineRule="auto"/>
              <w:rPr>
                <w:sz w:val="24"/>
                <w:szCs w:val="24"/>
              </w:rPr>
            </w:pPr>
            <w:r w:rsidRPr="00D878DF">
              <w:rPr>
                <w:rStyle w:val="6"/>
                <w:rFonts w:eastAsia="Calibri"/>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804534" w:rsidRPr="00D878DF" w:rsidTr="0065543B">
        <w:tc>
          <w:tcPr>
            <w:tcW w:w="1361" w:type="pct"/>
          </w:tcPr>
          <w:p w:rsidR="00804534" w:rsidRPr="00D878DF" w:rsidRDefault="00804534" w:rsidP="0065543B">
            <w:pPr>
              <w:spacing w:after="0" w:line="240" w:lineRule="auto"/>
              <w:rPr>
                <w:sz w:val="24"/>
                <w:szCs w:val="24"/>
              </w:rPr>
            </w:pPr>
            <w:r w:rsidRPr="00D878DF">
              <w:rPr>
                <w:rStyle w:val="6"/>
                <w:rFonts w:eastAsia="Calibri"/>
                <w:sz w:val="24"/>
                <w:szCs w:val="24"/>
              </w:rPr>
              <w:lastRenderedPageBreak/>
              <w:t>Рациональная организация образовательного процесса</w:t>
            </w:r>
          </w:p>
        </w:tc>
        <w:tc>
          <w:tcPr>
            <w:tcW w:w="1503" w:type="pct"/>
          </w:tcPr>
          <w:p w:rsidR="00804534" w:rsidRPr="00D878DF" w:rsidRDefault="00804534" w:rsidP="0065543B">
            <w:pPr>
              <w:spacing w:after="0" w:line="240" w:lineRule="auto"/>
              <w:rPr>
                <w:sz w:val="24"/>
                <w:szCs w:val="24"/>
              </w:rPr>
            </w:pPr>
            <w:r w:rsidRPr="00D878DF">
              <w:rPr>
                <w:rStyle w:val="6"/>
                <w:rFonts w:eastAsia="Calibri"/>
                <w:sz w:val="24"/>
                <w:szCs w:val="24"/>
              </w:rPr>
              <w:t>Отношение к здоровью детей как главной ценности. Ценность рациональной организации учебной деятельности</w:t>
            </w:r>
          </w:p>
        </w:tc>
        <w:tc>
          <w:tcPr>
            <w:tcW w:w="2136" w:type="pct"/>
          </w:tcPr>
          <w:p w:rsidR="00804534" w:rsidRPr="00D878DF" w:rsidRDefault="00804534" w:rsidP="0065543B">
            <w:pPr>
              <w:spacing w:after="0" w:line="240" w:lineRule="auto"/>
              <w:rPr>
                <w:sz w:val="24"/>
                <w:szCs w:val="24"/>
              </w:rPr>
            </w:pPr>
            <w:r w:rsidRPr="00D878DF">
              <w:rPr>
                <w:rStyle w:val="6"/>
                <w:rFonts w:eastAsia="Calibri"/>
                <w:sz w:val="24"/>
                <w:szCs w:val="24"/>
              </w:rPr>
              <w:t>Соблюдение гигиенических норм и требований к организации и объему учебной и внеучебной нагрузки (выполнение домашних заданий, занятия в кружках и спортивных секциях) обучающихся на всех этапах обучения</w:t>
            </w:r>
          </w:p>
        </w:tc>
      </w:tr>
      <w:tr w:rsidR="00804534" w:rsidRPr="00D878DF" w:rsidTr="0065543B">
        <w:tc>
          <w:tcPr>
            <w:tcW w:w="1361" w:type="pct"/>
          </w:tcPr>
          <w:p w:rsidR="00804534" w:rsidRPr="00D878DF" w:rsidRDefault="00804534" w:rsidP="0065543B">
            <w:pPr>
              <w:spacing w:after="0" w:line="240" w:lineRule="auto"/>
              <w:rPr>
                <w:sz w:val="24"/>
                <w:szCs w:val="24"/>
              </w:rPr>
            </w:pPr>
            <w:r w:rsidRPr="00D878DF">
              <w:rPr>
                <w:rStyle w:val="6"/>
                <w:rFonts w:eastAsia="Calibri"/>
                <w:sz w:val="24"/>
                <w:szCs w:val="24"/>
              </w:rPr>
              <w:t>Организация спортивно- оздоровительной работы</w:t>
            </w:r>
          </w:p>
        </w:tc>
        <w:tc>
          <w:tcPr>
            <w:tcW w:w="1503" w:type="pct"/>
          </w:tcPr>
          <w:p w:rsidR="00804534" w:rsidRPr="00D878DF" w:rsidRDefault="00804534" w:rsidP="0065543B">
            <w:pPr>
              <w:spacing w:after="0" w:line="240" w:lineRule="auto"/>
              <w:rPr>
                <w:sz w:val="24"/>
                <w:szCs w:val="24"/>
              </w:rPr>
            </w:pPr>
            <w:r w:rsidRPr="00D878DF">
              <w:rPr>
                <w:rStyle w:val="6"/>
                <w:rFonts w:eastAsia="Calibri"/>
                <w:sz w:val="24"/>
                <w:szCs w:val="24"/>
              </w:rPr>
              <w:t>Положительное отношение к двигательной активности и совершенствование физического состояния</w:t>
            </w:r>
          </w:p>
        </w:tc>
        <w:tc>
          <w:tcPr>
            <w:tcW w:w="2136" w:type="pct"/>
          </w:tcPr>
          <w:p w:rsidR="00804534" w:rsidRPr="00D878DF" w:rsidRDefault="00804534" w:rsidP="0041655D">
            <w:pPr>
              <w:numPr>
                <w:ilvl w:val="0"/>
                <w:numId w:val="51"/>
              </w:numPr>
              <w:tabs>
                <w:tab w:val="left" w:pos="367"/>
              </w:tabs>
              <w:spacing w:after="0" w:line="240" w:lineRule="auto"/>
              <w:ind w:left="720" w:hanging="360"/>
              <w:rPr>
                <w:sz w:val="24"/>
                <w:szCs w:val="24"/>
              </w:rPr>
            </w:pPr>
            <w:r w:rsidRPr="00D878DF">
              <w:rPr>
                <w:rStyle w:val="6"/>
                <w:rFonts w:eastAsia="Calibri"/>
                <w:sz w:val="24"/>
                <w:szCs w:val="24"/>
              </w:rPr>
              <w:t>Полноценная и эффективная работа с обучающимися всех групп здоровья (на уроках физкультуры, в секциях).</w:t>
            </w:r>
          </w:p>
          <w:p w:rsidR="00804534" w:rsidRPr="00D878DF" w:rsidRDefault="00804534" w:rsidP="0041655D">
            <w:pPr>
              <w:numPr>
                <w:ilvl w:val="0"/>
                <w:numId w:val="51"/>
              </w:numPr>
              <w:tabs>
                <w:tab w:val="left" w:pos="367"/>
              </w:tabs>
              <w:spacing w:after="0" w:line="240" w:lineRule="auto"/>
              <w:ind w:left="720" w:hanging="360"/>
              <w:rPr>
                <w:sz w:val="24"/>
                <w:szCs w:val="24"/>
              </w:rPr>
            </w:pPr>
            <w:r w:rsidRPr="00D878DF">
              <w:rPr>
                <w:rStyle w:val="6"/>
                <w:rFonts w:eastAsia="Calibri"/>
                <w:sz w:val="24"/>
                <w:szCs w:val="24"/>
              </w:rPr>
              <w:t>Рациональная и соответствующая организация уроков физической культуры и занятий активно- двигательного характера на ступени начального общего образования</w:t>
            </w:r>
          </w:p>
        </w:tc>
      </w:tr>
      <w:tr w:rsidR="00804534" w:rsidRPr="00D878DF" w:rsidTr="0065543B">
        <w:tc>
          <w:tcPr>
            <w:tcW w:w="1361" w:type="pct"/>
          </w:tcPr>
          <w:p w:rsidR="00804534" w:rsidRPr="00D878DF" w:rsidRDefault="00804534" w:rsidP="0065543B">
            <w:pPr>
              <w:spacing w:after="0" w:line="240" w:lineRule="auto"/>
              <w:rPr>
                <w:sz w:val="24"/>
                <w:szCs w:val="24"/>
              </w:rPr>
            </w:pPr>
            <w:r w:rsidRPr="00D878DF">
              <w:rPr>
                <w:rStyle w:val="6"/>
                <w:rFonts w:eastAsia="Calibri"/>
                <w:sz w:val="24"/>
                <w:szCs w:val="24"/>
              </w:rPr>
              <w:t>Реализация дополнительных образовательных программ</w:t>
            </w:r>
          </w:p>
        </w:tc>
        <w:tc>
          <w:tcPr>
            <w:tcW w:w="1503" w:type="pct"/>
          </w:tcPr>
          <w:p w:rsidR="00804534" w:rsidRPr="00D878DF" w:rsidRDefault="00804534" w:rsidP="0065543B">
            <w:pPr>
              <w:spacing w:after="0" w:line="240" w:lineRule="auto"/>
              <w:rPr>
                <w:sz w:val="24"/>
                <w:szCs w:val="24"/>
              </w:rPr>
            </w:pPr>
            <w:r w:rsidRPr="00D878DF">
              <w:rPr>
                <w:rStyle w:val="6"/>
                <w:rFonts w:eastAsia="Calibri"/>
                <w:sz w:val="24"/>
                <w:szCs w:val="24"/>
              </w:rPr>
              <w:t>Ценность здоровья и здорового образа жизни</w:t>
            </w:r>
          </w:p>
        </w:tc>
        <w:tc>
          <w:tcPr>
            <w:tcW w:w="2136" w:type="pct"/>
          </w:tcPr>
          <w:p w:rsidR="00804534" w:rsidRPr="00D878DF" w:rsidRDefault="00804534" w:rsidP="0065543B">
            <w:pPr>
              <w:spacing w:after="0" w:line="240" w:lineRule="auto"/>
              <w:rPr>
                <w:sz w:val="24"/>
                <w:szCs w:val="24"/>
              </w:rPr>
            </w:pPr>
            <w:r w:rsidRPr="00D878DF">
              <w:rPr>
                <w:rStyle w:val="6"/>
                <w:rFonts w:eastAsia="Calibri"/>
                <w:sz w:val="24"/>
                <w:szCs w:val="24"/>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tc>
      </w:tr>
      <w:tr w:rsidR="00804534" w:rsidRPr="00D878DF" w:rsidTr="0065543B">
        <w:tc>
          <w:tcPr>
            <w:tcW w:w="1361" w:type="pct"/>
          </w:tcPr>
          <w:p w:rsidR="00804534" w:rsidRPr="00D878DF" w:rsidRDefault="00804534" w:rsidP="0065543B">
            <w:pPr>
              <w:spacing w:after="0" w:line="240" w:lineRule="auto"/>
              <w:rPr>
                <w:sz w:val="24"/>
                <w:szCs w:val="24"/>
              </w:rPr>
            </w:pPr>
            <w:r w:rsidRPr="00D878DF">
              <w:rPr>
                <w:rStyle w:val="6"/>
                <w:rFonts w:eastAsia="Calibri"/>
                <w:sz w:val="24"/>
                <w:szCs w:val="24"/>
              </w:rPr>
              <w:t>Просветительская работа с родителями (законными представителями)</w:t>
            </w:r>
          </w:p>
        </w:tc>
        <w:tc>
          <w:tcPr>
            <w:tcW w:w="1503" w:type="pct"/>
          </w:tcPr>
          <w:p w:rsidR="00804534" w:rsidRPr="00D878DF" w:rsidRDefault="00804534" w:rsidP="0065543B">
            <w:pPr>
              <w:spacing w:after="0" w:line="240" w:lineRule="auto"/>
              <w:rPr>
                <w:sz w:val="24"/>
                <w:szCs w:val="24"/>
              </w:rPr>
            </w:pPr>
            <w:r w:rsidRPr="00D878DF">
              <w:rPr>
                <w:rStyle w:val="6"/>
                <w:rFonts w:eastAsia="Calibri"/>
                <w:sz w:val="24"/>
                <w:szCs w:val="24"/>
              </w:rPr>
              <w:t>Отношение к здоровью детей как главной ценности семейного воспитания</w:t>
            </w:r>
          </w:p>
        </w:tc>
        <w:tc>
          <w:tcPr>
            <w:tcW w:w="2136" w:type="pct"/>
          </w:tcPr>
          <w:p w:rsidR="00804534" w:rsidRPr="00D878DF" w:rsidRDefault="00804534" w:rsidP="0065543B">
            <w:pPr>
              <w:spacing w:after="0" w:line="240" w:lineRule="auto"/>
              <w:rPr>
                <w:sz w:val="24"/>
                <w:szCs w:val="24"/>
              </w:rPr>
            </w:pPr>
            <w:r w:rsidRPr="00D878DF">
              <w:rPr>
                <w:rStyle w:val="6"/>
                <w:rFonts w:eastAsia="Calibri"/>
                <w:sz w:val="24"/>
                <w:szCs w:val="24"/>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804534" w:rsidRPr="00D878DF" w:rsidRDefault="00804534" w:rsidP="00804534">
      <w:pPr>
        <w:spacing w:after="0" w:line="240" w:lineRule="auto"/>
        <w:ind w:firstLine="709"/>
        <w:rPr>
          <w:sz w:val="24"/>
          <w:szCs w:val="24"/>
        </w:rPr>
      </w:pP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В школе отдаётся приоритет здоровью, то есть грамотной заботе о здоровье, соблюдая принципы здоровьесберегающей педагогики:</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принцип не нанесения вреда;</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принцип приоритета действенной заботы о здоровье </w:t>
      </w:r>
      <w:r w:rsidR="001464C4" w:rsidRPr="00D878DF">
        <w:rPr>
          <w:sz w:val="24"/>
          <w:szCs w:val="24"/>
          <w:lang w:eastAsia="ru-RU"/>
        </w:rPr>
        <w:t>обучающихся</w:t>
      </w:r>
      <w:r w:rsidRPr="00D878DF">
        <w:rPr>
          <w:sz w:val="24"/>
          <w:szCs w:val="24"/>
          <w:lang w:eastAsia="ru-RU"/>
        </w:rPr>
        <w:t xml:space="preserve"> и педагогов (то есть всё происходящее в учреждении – от разработки планов, программ до проверки их выполнения, включая проведение уроков, перемен, организацию внеурочной деятельности </w:t>
      </w:r>
      <w:r w:rsidR="001464C4" w:rsidRPr="00D878DF">
        <w:rPr>
          <w:sz w:val="24"/>
          <w:szCs w:val="24"/>
          <w:lang w:eastAsia="ru-RU"/>
        </w:rPr>
        <w:t>обучающихся</w:t>
      </w:r>
      <w:r w:rsidRPr="00D878DF">
        <w:rPr>
          <w:sz w:val="24"/>
          <w:szCs w:val="24"/>
          <w:lang w:eastAsia="ru-RU"/>
        </w:rPr>
        <w:t xml:space="preserve">, подготовку педагогических кадров, работу с родителями и др., оценивается с позиции влияния на психофизиологическое состояние и здоровье </w:t>
      </w:r>
      <w:r w:rsidR="001464C4" w:rsidRPr="00D878DF">
        <w:rPr>
          <w:sz w:val="24"/>
          <w:szCs w:val="24"/>
          <w:lang w:eastAsia="ru-RU"/>
        </w:rPr>
        <w:t>обучающихся</w:t>
      </w:r>
      <w:r w:rsidRPr="00D878DF">
        <w:rPr>
          <w:sz w:val="24"/>
          <w:szCs w:val="24"/>
          <w:lang w:eastAsia="ru-RU"/>
        </w:rPr>
        <w:t xml:space="preserve"> и учителей. Проводится мониторинг здоровья </w:t>
      </w:r>
      <w:r w:rsidR="001464C4" w:rsidRPr="00D878DF">
        <w:rPr>
          <w:sz w:val="24"/>
          <w:szCs w:val="24"/>
          <w:lang w:eastAsia="ru-RU"/>
        </w:rPr>
        <w:t>обучающихся</w:t>
      </w:r>
      <w:r w:rsidRPr="00D878DF">
        <w:rPr>
          <w:sz w:val="24"/>
          <w:szCs w:val="24"/>
          <w:lang w:eastAsia="ru-RU"/>
        </w:rPr>
        <w:t xml:space="preserve"> физического, психологического, духовно – нравственного);</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принцип триединого представления о здоровье (единство физического, психического и духовно – нравственного здоровья);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принцип непрерывности и преемственности (здоровьесберегающая работа проводится в школе каждый день и на каждом уроке с обязательным учётом того, что уже было сделано ранее в рамках организационных мероприятий и непосредственно в учебно – воспитательной работе);</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принцип субъект – субъективного взаимоотношения с учащимися (вопросы здоровья включены в содержание учебных программ, обеспечен здоровьесберегающий характер проведения процесса обучения). Педагоги обеспечивают здоровьесберегающие условия образовательного процесса сам школьник помогает им в решении этой общей задачи. У </w:t>
      </w:r>
      <w:r w:rsidR="001464C4" w:rsidRPr="00D878DF">
        <w:rPr>
          <w:sz w:val="24"/>
          <w:szCs w:val="24"/>
          <w:lang w:eastAsia="ru-RU"/>
        </w:rPr>
        <w:t>обучающихся</w:t>
      </w:r>
      <w:r w:rsidRPr="00D878DF">
        <w:rPr>
          <w:sz w:val="24"/>
          <w:szCs w:val="24"/>
          <w:lang w:eastAsia="ru-RU"/>
        </w:rPr>
        <w:t xml:space="preserve"> воспитана ответственность за своё здоровье. К каждому учащемуся осуществляется индивидуальный подход;</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принцип соответствия сознания и организация обучения возрастным особенностям </w:t>
      </w:r>
      <w:r w:rsidR="001464C4" w:rsidRPr="00D878DF">
        <w:rPr>
          <w:sz w:val="24"/>
          <w:szCs w:val="24"/>
          <w:lang w:eastAsia="ru-RU"/>
        </w:rPr>
        <w:t>обучающихся</w:t>
      </w:r>
      <w:r w:rsidRPr="00D878DF">
        <w:rPr>
          <w:sz w:val="24"/>
          <w:szCs w:val="24"/>
          <w:lang w:eastAsia="ru-RU"/>
        </w:rPr>
        <w:t xml:space="preserve">. Соответствие объёма учебной нагрузки и уровня сложности изучаемого материала </w:t>
      </w:r>
      <w:r w:rsidRPr="00D878DF">
        <w:rPr>
          <w:sz w:val="24"/>
          <w:szCs w:val="24"/>
          <w:lang w:eastAsia="ru-RU"/>
        </w:rPr>
        <w:lastRenderedPageBreak/>
        <w:t xml:space="preserve">индивидуальным возможностям </w:t>
      </w:r>
      <w:r w:rsidR="001464C4" w:rsidRPr="00D878DF">
        <w:rPr>
          <w:sz w:val="24"/>
          <w:szCs w:val="24"/>
          <w:lang w:eastAsia="ru-RU"/>
        </w:rPr>
        <w:t>обучающихся</w:t>
      </w:r>
      <w:r w:rsidRPr="00D878DF">
        <w:rPr>
          <w:sz w:val="24"/>
          <w:szCs w:val="24"/>
          <w:lang w:eastAsia="ru-RU"/>
        </w:rPr>
        <w:t xml:space="preserve">. В школе соблюдается комплексный междисциплинарный подход как основа эффективной работы по охране здоровья человека. Между педагогами, психологом, медицинским работником согласованное взаимодействие. Приоритет позитивных воздействий над негативными. Приоритет активных методов обучения; </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принцип сочетания охранительной и тренирующей стратегии: для </w:t>
      </w:r>
      <w:r w:rsidR="001464C4" w:rsidRPr="00D878DF">
        <w:rPr>
          <w:sz w:val="24"/>
          <w:szCs w:val="24"/>
          <w:lang w:eastAsia="ru-RU"/>
        </w:rPr>
        <w:t>обучающихся</w:t>
      </w:r>
      <w:r w:rsidRPr="00D878DF">
        <w:rPr>
          <w:sz w:val="24"/>
          <w:szCs w:val="24"/>
          <w:lang w:eastAsia="ru-RU"/>
        </w:rPr>
        <w:t xml:space="preserve"> создан такой уровень учебной нагрузки, который соответствует тренирующему режиму и является охранительным (щадящим), ниже утомляющего.</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Системная работа по формированию экологической культуры, здорового и безопасного образа жизни представлена в виде пяти взаимосвязанных блоков – по созданию здоровьесберегающей инфраструктуры, рациональной организации учебной и внеучебной деятельности обучающихся, эффективной организации физкультурно –оздоровительной работы, реализации образовательной программы и просветительской работы с родителями и должна способствовать формированию ответственного отношения к природе, ценности здоровья, сохранению и укреплению у них здоровья.</w:t>
      </w:r>
    </w:p>
    <w:p w:rsidR="00804534" w:rsidRPr="00D878DF" w:rsidRDefault="00804534" w:rsidP="001A2D7A">
      <w:pPr>
        <w:spacing w:after="0" w:line="240" w:lineRule="auto"/>
        <w:ind w:firstLine="709"/>
        <w:jc w:val="both"/>
        <w:rPr>
          <w:b/>
          <w:bCs/>
          <w:sz w:val="24"/>
          <w:szCs w:val="24"/>
          <w:lang w:eastAsia="ru-RU"/>
        </w:rPr>
      </w:pPr>
      <w:r w:rsidRPr="00D878DF">
        <w:rPr>
          <w:b/>
          <w:bCs/>
          <w:sz w:val="24"/>
          <w:szCs w:val="24"/>
          <w:lang w:eastAsia="ru-RU"/>
        </w:rPr>
        <w:t xml:space="preserve">Модели организации работы, виды деятельности и формы занятий с обучающимися. </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Здоровьесберегающаяифраструктура учреждения включает:</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наличие и необходимое оснащение помещений для питания обучающихся, а также для хранения и приготовления пищи;</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организацию качественного горячего питания </w:t>
      </w:r>
      <w:r w:rsidR="001464C4" w:rsidRPr="00D878DF">
        <w:rPr>
          <w:sz w:val="24"/>
          <w:szCs w:val="24"/>
          <w:lang w:eastAsia="ru-RU"/>
        </w:rPr>
        <w:t>обучающихся</w:t>
      </w:r>
      <w:r w:rsidRPr="00D878DF">
        <w:rPr>
          <w:sz w:val="24"/>
          <w:szCs w:val="24"/>
          <w:lang w:eastAsia="ru-RU"/>
        </w:rPr>
        <w:t>, в том числе горячих завтраков;</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оснащённость кабинетов, физкультурного зала, спортплощадок необходимым игровым и спортивным оборудованием и инвентарём; наличие помещений для медицинского персонала;</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наличие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 </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Рациональная организация учебной и внеурочной деятельности обучающихся,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w:t>
      </w:r>
      <w:r w:rsidR="001464C4" w:rsidRPr="00D878DF">
        <w:rPr>
          <w:sz w:val="24"/>
          <w:szCs w:val="24"/>
          <w:lang w:eastAsia="ru-RU"/>
        </w:rPr>
        <w:t>обучающихся</w:t>
      </w:r>
      <w:r w:rsidRPr="00D878DF">
        <w:rPr>
          <w:sz w:val="24"/>
          <w:szCs w:val="24"/>
          <w:lang w:eastAsia="ru-RU"/>
        </w:rPr>
        <w:t xml:space="preserve"> на всех этапах обучения;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использование методов и методик обучения, адекватных возрастным возможностям и особенностям обучающихся;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введение любых инноваций в учебный процесс только под контролем специалистов;</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строгое соблюдение всех требований к использованию технических средств обучения, в том числе компьютеров и аудиовизуальных средств;</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индивидуализация обучения (учёт индивидуальных способностей развития: темпа развития и темпа деятельности), работа по индивидуальным программам начального общего образования.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Эффективная организация физкультурно – оздоровительной работы,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полноценную и эффективную работу с обучающимися всех групп здоровья (на уроках физкультуры, в секциях и т.д.);</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lastRenderedPageBreak/>
        <w:t>· организацию динамических перемен, физкультминуток на уроках, способствующих эмоциональной разгрузке и повышению двигательной активности;</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организацию работы спортивных секций и создание условий для их эффективного функционирования;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регулярное проведение спортивно-оздоровительных мероприятий.</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Реализация дополнительных образовательных программ:</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включенных в учебный процесс;</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проведение дней здоровья, конкурсов, праздников и т.п.; </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создание общественного совета по здоровью;</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интеграцию в базовые образовательные дисциплины;</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проведение дней и часов здоровья;</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факультативных занятий;</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проведение классных часов;</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занятия в кружках;</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проведение досуговых мероприятий: конкурсов, праздников, викторин, экскурсий.</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Наиболее действенным средством формирования экологической культуры является разнообразная деятельность детей (учебная, познавательная, художественная, творческая, игровая). Особую роль играет природоохранительная деятельность школьников. Виды ее многообразны:</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по защите природной среды (подкормка животных; спасание животных, попавших в беду; борьба с мусором; изготовление кормушек и домиков для птиц); </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по предупреждению дурных поступков в природе и борьбе с ними (участие рейдах в природу);</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по улучшению природной среды (посадка растений, озеленение);</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по пропаганде и разъяснению идей охраны природы (беседы с товарищами, родителями, взрослыми, изготовление плакатов, выпуск стенгазет); </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по сохранению и использованию эстетических ценностей природы (сбор природного материала, изготовление панно, поделок из природного материала).</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Просветительская работа с родителями (законными представителями) включает:</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лекции, семинары, консультации, курсы по различным вопросам роста и развития ребёнка, его здоровья, факторам, положительно и отрицательно влияющим на здоровье детей;</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xml:space="preserve">- приобретение для педагогов, родителей необходимой научно-методической литературы; </w:t>
      </w:r>
    </w:p>
    <w:p w:rsidR="00804534" w:rsidRPr="00D878DF" w:rsidRDefault="00804534" w:rsidP="001A2D7A">
      <w:pPr>
        <w:spacing w:after="0" w:line="240" w:lineRule="auto"/>
        <w:ind w:firstLine="709"/>
        <w:jc w:val="both"/>
        <w:rPr>
          <w:sz w:val="24"/>
          <w:szCs w:val="24"/>
          <w:lang w:eastAsia="ru-RU"/>
        </w:rPr>
      </w:pPr>
      <w:r w:rsidRPr="00D878DF">
        <w:rPr>
          <w:sz w:val="24"/>
          <w:szCs w:val="24"/>
          <w:lang w:eastAsia="ru-RU"/>
        </w:rPr>
        <w:t>- организацию совместной работы педагогов и родителей по проведению спортивных соревнований, дней здоровья, занятий по профилактике вредных привычек, экологических конкурсов.</w:t>
      </w:r>
    </w:p>
    <w:p w:rsidR="00804534" w:rsidRPr="00D878DF" w:rsidRDefault="00804534" w:rsidP="001A2D7A">
      <w:pPr>
        <w:spacing w:after="0" w:line="240" w:lineRule="auto"/>
        <w:ind w:firstLine="709"/>
        <w:jc w:val="both"/>
        <w:rPr>
          <w:sz w:val="24"/>
          <w:szCs w:val="24"/>
        </w:rPr>
      </w:pPr>
      <w:r w:rsidRPr="00D878DF">
        <w:rPr>
          <w:sz w:val="24"/>
          <w:szCs w:val="24"/>
          <w:lang w:eastAsia="ru-RU"/>
        </w:rPr>
        <w:t>Определяется взаимосвязь направлений формирования экологической культуры, здорового и безопасного образа жизни, ценностных установок и планируемых результатов здорового и безопасного образа жизни.</w:t>
      </w:r>
    </w:p>
    <w:p w:rsidR="00804534" w:rsidRPr="00D878DF" w:rsidRDefault="00804534" w:rsidP="001A2D7A">
      <w:pPr>
        <w:spacing w:after="0" w:line="240" w:lineRule="auto"/>
        <w:ind w:firstLine="709"/>
        <w:jc w:val="both"/>
        <w:rPr>
          <w:sz w:val="24"/>
          <w:szCs w:val="24"/>
        </w:rPr>
      </w:pPr>
      <w:r w:rsidRPr="00D878DF">
        <w:rPr>
          <w:sz w:val="24"/>
          <w:szCs w:val="24"/>
        </w:rPr>
        <w:br w:type="page"/>
      </w:r>
    </w:p>
    <w:p w:rsidR="00804534" w:rsidRPr="00D878DF" w:rsidRDefault="00804534" w:rsidP="00804534">
      <w:pPr>
        <w:spacing w:after="0" w:line="240" w:lineRule="auto"/>
        <w:jc w:val="center"/>
        <w:rPr>
          <w:sz w:val="24"/>
          <w:szCs w:val="24"/>
          <w:lang w:eastAsia="ru-RU"/>
        </w:rPr>
      </w:pPr>
      <w:r w:rsidRPr="00D878DF">
        <w:rPr>
          <w:sz w:val="24"/>
          <w:szCs w:val="24"/>
          <w:lang w:eastAsia="ru-RU"/>
        </w:rPr>
        <w:lastRenderedPageBreak/>
        <w:t xml:space="preserve">Модель организации работы </w:t>
      </w:r>
    </w:p>
    <w:p w:rsidR="00804534" w:rsidRPr="00D878DF" w:rsidRDefault="00804534" w:rsidP="00804534">
      <w:pPr>
        <w:spacing w:after="0" w:line="240" w:lineRule="auto"/>
        <w:jc w:val="center"/>
        <w:rPr>
          <w:sz w:val="24"/>
          <w:szCs w:val="24"/>
          <w:lang w:eastAsia="ru-RU"/>
        </w:rPr>
      </w:pPr>
      <w:r w:rsidRPr="00D878DF">
        <w:rPr>
          <w:sz w:val="24"/>
          <w:szCs w:val="24"/>
          <w:lang w:eastAsia="ru-RU"/>
        </w:rPr>
        <w:t>по формированию экологически целесообразного, здорового  и</w:t>
      </w:r>
    </w:p>
    <w:p w:rsidR="00804534" w:rsidRPr="00D878DF" w:rsidRDefault="00804534" w:rsidP="00804534">
      <w:pPr>
        <w:spacing w:after="0" w:line="240" w:lineRule="auto"/>
        <w:jc w:val="center"/>
        <w:rPr>
          <w:sz w:val="24"/>
          <w:szCs w:val="24"/>
          <w:lang w:eastAsia="ru-RU"/>
        </w:rPr>
      </w:pPr>
      <w:r w:rsidRPr="00D878DF">
        <w:rPr>
          <w:sz w:val="24"/>
          <w:szCs w:val="24"/>
          <w:lang w:eastAsia="ru-RU"/>
        </w:rPr>
        <w:t>безопасного уклада школьной жизни, поведения</w:t>
      </w:r>
    </w:p>
    <w:p w:rsidR="00804534" w:rsidRPr="00D878DF" w:rsidRDefault="00832750" w:rsidP="00804534">
      <w:pPr>
        <w:spacing w:after="0" w:line="240" w:lineRule="auto"/>
        <w:jc w:val="center"/>
        <w:rPr>
          <w:b/>
          <w:sz w:val="24"/>
          <w:szCs w:val="24"/>
          <w:lang w:eastAsia="ru-RU"/>
        </w:rPr>
      </w:pPr>
      <w:r>
        <w:rPr>
          <w:b/>
          <w:noProof/>
          <w:sz w:val="24"/>
          <w:szCs w:val="24"/>
          <w:lang w:eastAsia="ru-RU"/>
        </w:rPr>
        <w:pict>
          <v:rect id="Прямоугольник 34" o:spid="_x0000_s1026" style="position:absolute;left:0;text-align:left;margin-left:95.7pt;margin-top:8.85pt;width:259.5pt;height:5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">
            <v:textbox style="mso-next-textbox:#Прямоугольник 34">
              <w:txbxContent>
                <w:p w:rsidR="00832750" w:rsidRPr="00B0295A" w:rsidRDefault="00832750" w:rsidP="00804534">
                  <w:pPr>
                    <w:jc w:val="center"/>
                    <w:rPr>
                      <w:sz w:val="20"/>
                      <w:szCs w:val="20"/>
                    </w:rPr>
                  </w:pPr>
                  <w:r>
                    <w:rPr>
                      <w:b/>
                      <w:sz w:val="20"/>
                      <w:szCs w:val="20"/>
                      <w:lang w:eastAsia="ru-RU"/>
                    </w:rPr>
                    <w:t xml:space="preserve">Направления </w:t>
                  </w:r>
                  <w:r w:rsidRPr="00B0295A">
                    <w:rPr>
                      <w:b/>
                      <w:sz w:val="20"/>
                      <w:szCs w:val="20"/>
                      <w:lang w:eastAsia="ru-RU"/>
                    </w:rPr>
                    <w:t>формировани</w:t>
                  </w:r>
                  <w:r>
                    <w:rPr>
                      <w:b/>
                      <w:sz w:val="20"/>
                      <w:szCs w:val="20"/>
                      <w:lang w:eastAsia="ru-RU"/>
                    </w:rPr>
                    <w:t>я</w:t>
                  </w:r>
                  <w:r w:rsidRPr="00B0295A">
                    <w:rPr>
                      <w:b/>
                      <w:sz w:val="20"/>
                      <w:szCs w:val="20"/>
                      <w:lang w:eastAsia="ru-RU"/>
                    </w:rPr>
                    <w:t xml:space="preserve"> экологически целесообразного, здорового  и безопасного уклада школьной жизни, поведения</w:t>
                  </w:r>
                </w:p>
              </w:txbxContent>
            </v:textbox>
          </v:rect>
        </w:pict>
      </w:r>
    </w:p>
    <w:p w:rsidR="00804534" w:rsidRPr="00D878DF" w:rsidRDefault="00832750" w:rsidP="00804534">
      <w:pPr>
        <w:spacing w:after="0" w:line="240" w:lineRule="auto"/>
        <w:jc w:val="center"/>
        <w:rPr>
          <w:b/>
          <w:sz w:val="24"/>
          <w:szCs w:val="24"/>
          <w:lang w:eastAsia="ru-RU"/>
        </w:rPr>
      </w:pPr>
      <w:r>
        <w:rPr>
          <w:b/>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33" o:spid="_x0000_s1030" type="#_x0000_t34" style="position:absolute;left:0;text-align:left;margin-left:342.05pt;margin-top:32.4pt;width:84.75pt;height:43.5pt;rotation:90;flip:x;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" adj="10794">
            <v:stroke endarrow="block"/>
          </v:shape>
        </w:pict>
      </w:r>
      <w:r>
        <w:rPr>
          <w:b/>
          <w:noProof/>
          <w:sz w:val="24"/>
          <w:szCs w:val="24"/>
          <w:lang w:eastAsia="ru-RU"/>
        </w:rPr>
        <w:pict>
          <v:shape id="Соединительная линия уступом 32" o:spid="_x0000_s1027" type="#_x0000_t34" style="position:absolute;left:0;text-align:left;margin-left:20.3pt;margin-top:26.4pt;width:84.75pt;height:55.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" adj="10794">
            <v:stroke endarrow="block"/>
          </v:shape>
        </w:pict>
      </w:r>
    </w:p>
    <w:p w:rsidR="00804534" w:rsidRPr="00D878DF" w:rsidRDefault="00804534" w:rsidP="00804534">
      <w:pPr>
        <w:spacing w:after="0" w:line="240" w:lineRule="auto"/>
        <w:jc w:val="center"/>
        <w:rPr>
          <w:b/>
          <w:sz w:val="24"/>
          <w:szCs w:val="24"/>
          <w:lang w:eastAsia="ru-RU"/>
        </w:rPr>
      </w:pPr>
    </w:p>
    <w:p w:rsidR="00804534" w:rsidRPr="00D878DF" w:rsidRDefault="00804534" w:rsidP="00804534">
      <w:pPr>
        <w:spacing w:after="0" w:line="240" w:lineRule="auto"/>
        <w:jc w:val="center"/>
        <w:rPr>
          <w:b/>
          <w:sz w:val="24"/>
          <w:szCs w:val="24"/>
          <w:lang w:eastAsia="ru-RU"/>
        </w:rPr>
      </w:pPr>
    </w:p>
    <w:p w:rsidR="00804534" w:rsidRPr="00D878DF" w:rsidRDefault="00832750" w:rsidP="00804534">
      <w:pPr>
        <w:spacing w:after="0" w:line="240" w:lineRule="auto"/>
        <w:jc w:val="center"/>
        <w:rPr>
          <w:b/>
          <w:sz w:val="24"/>
          <w:szCs w:val="24"/>
          <w:lang w:eastAsia="ru-RU"/>
        </w:rPr>
      </w:pPr>
      <w:r>
        <w:rPr>
          <w:b/>
          <w:noProof/>
          <w:sz w:val="24"/>
          <w:szCs w:val="24"/>
          <w:lang w:eastAsia="ru-RU"/>
        </w:rPr>
        <w:pict>
          <v:shapetype id="_x0000_t32" coordsize="21600,21600" o:spt="32" o:oned="t" path="m,l21600,21600e" filled="f">
            <v:path arrowok="t" fillok="f" o:connecttype="none"/>
            <o:lock v:ext="edit" shapetype="t"/>
          </v:shapetype>
          <v:shape id="Прямая со стрелкой 31" o:spid="_x0000_s1029" type="#_x0000_t32" style="position:absolute;left:0;text-align:left;margin-left:229.9pt;margin-top:2.8pt;width:0;height:23.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">
            <v:stroke endarrow="block"/>
          </v:shape>
        </w:pict>
      </w:r>
    </w:p>
    <w:p w:rsidR="00804534" w:rsidRPr="00D878DF" w:rsidRDefault="00804534" w:rsidP="00804534">
      <w:pPr>
        <w:spacing w:after="0" w:line="240" w:lineRule="auto"/>
        <w:jc w:val="center"/>
        <w:rPr>
          <w:b/>
          <w:sz w:val="24"/>
          <w:szCs w:val="24"/>
          <w:lang w:eastAsia="ru-RU"/>
        </w:rPr>
      </w:pPr>
    </w:p>
    <w:p w:rsidR="00804534" w:rsidRPr="00D878DF" w:rsidRDefault="00832750" w:rsidP="00804534">
      <w:pPr>
        <w:spacing w:after="0" w:line="240" w:lineRule="auto"/>
        <w:jc w:val="center"/>
        <w:rPr>
          <w:b/>
          <w:sz w:val="24"/>
          <w:szCs w:val="24"/>
          <w:highlight w:val="yellow"/>
          <w:lang w:eastAsia="ru-RU"/>
        </w:rPr>
      </w:pPr>
      <w:r>
        <w:rPr>
          <w:b/>
          <w:noProof/>
          <w:sz w:val="24"/>
          <w:szCs w:val="24"/>
          <w:highlight w:val="yellow"/>
          <w:lang w:eastAsia="ru-RU"/>
        </w:rPr>
        <w:pict>
          <v:rect id="Прямоугольник 30" o:spid="_x0000_s1032" style="position:absolute;left:0;text-align:left;margin-left:355.2pt;margin-top:3.95pt;width:99.75pt;height:43.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">
            <v:textbox style="mso-next-textbox:#Прямоугольник 30">
              <w:txbxContent>
                <w:p w:rsidR="00832750" w:rsidRDefault="00832750" w:rsidP="00804534">
                  <w:pPr>
                    <w:spacing w:after="0" w:line="240" w:lineRule="auto"/>
                    <w:jc w:val="center"/>
                    <w:rPr>
                      <w:b/>
                      <w:sz w:val="20"/>
                      <w:szCs w:val="20"/>
                      <w:lang w:eastAsia="ru-RU"/>
                    </w:rPr>
                  </w:pPr>
                  <w:r>
                    <w:rPr>
                      <w:b/>
                      <w:sz w:val="20"/>
                      <w:szCs w:val="20"/>
                      <w:lang w:eastAsia="ru-RU"/>
                    </w:rPr>
                    <w:t xml:space="preserve">Оздоровительная </w:t>
                  </w:r>
                </w:p>
                <w:p w:rsidR="00832750" w:rsidRPr="00B0295A" w:rsidRDefault="00832750" w:rsidP="00804534">
                  <w:pPr>
                    <w:spacing w:after="0" w:line="240" w:lineRule="auto"/>
                    <w:jc w:val="center"/>
                    <w:rPr>
                      <w:sz w:val="20"/>
                      <w:szCs w:val="20"/>
                    </w:rPr>
                  </w:pPr>
                  <w:r>
                    <w:rPr>
                      <w:b/>
                      <w:sz w:val="20"/>
                      <w:szCs w:val="20"/>
                      <w:lang w:eastAsia="ru-RU"/>
                    </w:rPr>
                    <w:t xml:space="preserve"> работа</w:t>
                  </w:r>
                </w:p>
              </w:txbxContent>
            </v:textbox>
          </v:rect>
        </w:pict>
      </w:r>
      <w:r>
        <w:rPr>
          <w:b/>
          <w:noProof/>
          <w:sz w:val="24"/>
          <w:szCs w:val="24"/>
          <w:highlight w:val="yellow"/>
          <w:lang w:eastAsia="ru-RU"/>
        </w:rPr>
        <w:pict>
          <v:rect id="Прямоугольник 29" o:spid="_x0000_s1031" style="position:absolute;left:0;text-align:left;margin-left:170.7pt;margin-top:3.95pt;width:120.75pt;height:43.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">
            <v:textbox style="mso-next-textbox:#Прямоугольник 29">
              <w:txbxContent>
                <w:p w:rsidR="00832750" w:rsidRPr="00B0295A" w:rsidRDefault="00832750" w:rsidP="00804534">
                  <w:pPr>
                    <w:spacing w:after="0" w:line="240" w:lineRule="auto"/>
                    <w:jc w:val="center"/>
                    <w:rPr>
                      <w:sz w:val="20"/>
                      <w:szCs w:val="20"/>
                    </w:rPr>
                  </w:pPr>
                  <w:r>
                    <w:rPr>
                      <w:b/>
                      <w:sz w:val="20"/>
                      <w:szCs w:val="20"/>
                      <w:lang w:eastAsia="ru-RU"/>
                    </w:rPr>
                    <w:t>Профилактическая работа</w:t>
                  </w:r>
                </w:p>
              </w:txbxContent>
            </v:textbox>
          </v:rect>
        </w:pict>
      </w:r>
      <w:r>
        <w:rPr>
          <w:b/>
          <w:noProof/>
          <w:sz w:val="24"/>
          <w:szCs w:val="24"/>
          <w:highlight w:val="yellow"/>
          <w:lang w:eastAsia="ru-RU"/>
        </w:rPr>
        <w:pict>
          <v:rect id="Прямоугольник 28" o:spid="_x0000_s1028" style="position:absolute;left:0;text-align:left;margin-left:-16.05pt;margin-top:3.95pt;width:120.75pt;height:43.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">
            <v:textbox style="mso-next-textbox:#Прямоугольник 28">
              <w:txbxContent>
                <w:p w:rsidR="00832750" w:rsidRDefault="00832750" w:rsidP="00804534">
                  <w:pPr>
                    <w:spacing w:after="0" w:line="240" w:lineRule="auto"/>
                    <w:jc w:val="center"/>
                    <w:rPr>
                      <w:b/>
                      <w:sz w:val="20"/>
                      <w:szCs w:val="20"/>
                      <w:lang w:eastAsia="ru-RU"/>
                    </w:rPr>
                  </w:pPr>
                  <w:r>
                    <w:rPr>
                      <w:b/>
                      <w:sz w:val="20"/>
                      <w:szCs w:val="20"/>
                      <w:lang w:eastAsia="ru-RU"/>
                    </w:rPr>
                    <w:t>Физкультурно-</w:t>
                  </w:r>
                </w:p>
                <w:p w:rsidR="00832750" w:rsidRDefault="00832750" w:rsidP="00804534">
                  <w:pPr>
                    <w:spacing w:after="0" w:line="240" w:lineRule="auto"/>
                    <w:jc w:val="center"/>
                    <w:rPr>
                      <w:b/>
                      <w:sz w:val="20"/>
                      <w:szCs w:val="20"/>
                      <w:lang w:eastAsia="ru-RU"/>
                    </w:rPr>
                  </w:pPr>
                  <w:r>
                    <w:rPr>
                      <w:b/>
                      <w:sz w:val="20"/>
                      <w:szCs w:val="20"/>
                      <w:lang w:eastAsia="ru-RU"/>
                    </w:rPr>
                    <w:t>спортивная</w:t>
                  </w:r>
                </w:p>
                <w:p w:rsidR="00832750" w:rsidRPr="00B0295A" w:rsidRDefault="00832750" w:rsidP="00804534">
                  <w:pPr>
                    <w:spacing w:after="0" w:line="240" w:lineRule="auto"/>
                    <w:jc w:val="center"/>
                    <w:rPr>
                      <w:sz w:val="20"/>
                      <w:szCs w:val="20"/>
                    </w:rPr>
                  </w:pPr>
                  <w:r>
                    <w:rPr>
                      <w:b/>
                      <w:sz w:val="20"/>
                      <w:szCs w:val="20"/>
                      <w:lang w:eastAsia="ru-RU"/>
                    </w:rPr>
                    <w:t xml:space="preserve"> работа</w:t>
                  </w:r>
                </w:p>
              </w:txbxContent>
            </v:textbox>
          </v:rect>
        </w:pict>
      </w:r>
    </w:p>
    <w:p w:rsidR="00804534" w:rsidRPr="00D878DF" w:rsidRDefault="00804534" w:rsidP="00804534">
      <w:pPr>
        <w:spacing w:after="0" w:line="240" w:lineRule="auto"/>
        <w:jc w:val="center"/>
        <w:rPr>
          <w:b/>
          <w:sz w:val="24"/>
          <w:szCs w:val="24"/>
          <w:highlight w:val="yellow"/>
          <w:lang w:eastAsia="ru-RU"/>
        </w:rPr>
      </w:pPr>
    </w:p>
    <w:p w:rsidR="00804534" w:rsidRPr="00D878DF" w:rsidRDefault="00832750" w:rsidP="00804534">
      <w:pPr>
        <w:spacing w:after="0" w:line="240" w:lineRule="auto"/>
        <w:jc w:val="center"/>
        <w:rPr>
          <w:b/>
          <w:sz w:val="24"/>
          <w:szCs w:val="24"/>
          <w:highlight w:val="yellow"/>
          <w:lang w:eastAsia="ru-RU"/>
        </w:rPr>
      </w:pPr>
      <w:r>
        <w:rPr>
          <w:b/>
          <w:noProof/>
          <w:sz w:val="24"/>
          <w:szCs w:val="24"/>
          <w:lang w:eastAsia="ru-RU"/>
        </w:rPr>
        <w:pict>
          <v:shape id="Прямая со стрелкой 27" o:spid="_x0000_s1042" type="#_x0000_t32" style="position:absolute;left:0;text-align:left;margin-left:170.7pt;margin-top:2.9pt;width:0;height:227.9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"/>
        </w:pict>
      </w:r>
      <w:r>
        <w:rPr>
          <w:b/>
          <w:noProof/>
          <w:sz w:val="24"/>
          <w:szCs w:val="24"/>
          <w:highlight w:val="yellow"/>
          <w:lang w:eastAsia="ru-RU"/>
        </w:rPr>
        <w:pict>
          <v:shape id="Прямая со стрелкой 26" o:spid="_x0000_s1033" type="#_x0000_t32" style="position:absolute;left:0;text-align:left;margin-left:-16.05pt;margin-top:10.4pt;width:0;height:221.9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"/>
        </w:pict>
      </w:r>
      <w:r>
        <w:rPr>
          <w:b/>
          <w:noProof/>
          <w:sz w:val="24"/>
          <w:szCs w:val="24"/>
          <w:lang w:eastAsia="ru-RU"/>
        </w:rPr>
        <w:pict>
          <v:shape id="Прямая со стрелкой 25" o:spid="_x0000_s1051" type="#_x0000_t32" style="position:absolute;left:0;text-align:left;margin-left:355.2pt;margin-top:10.4pt;width:0;height:214.7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"/>
        </w:pict>
      </w:r>
      <w:r>
        <w:rPr>
          <w:b/>
          <w:noProof/>
          <w:sz w:val="24"/>
          <w:szCs w:val="24"/>
          <w:lang w:eastAsia="ru-RU"/>
        </w:rPr>
        <w:pict>
          <v:rect id="Прямоугольник 24" o:spid="_x0000_s1056" style="position:absolute;left:0;text-align:left;margin-left:361.95pt;margin-top:38.15pt;width:114pt;height:4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">
            <v:textbox style="mso-next-textbox:#Прямоугольник 24">
              <w:txbxContent>
                <w:p w:rsidR="00832750" w:rsidRPr="00B0295A" w:rsidRDefault="00832750" w:rsidP="00804534">
                  <w:pPr>
                    <w:spacing w:after="0" w:line="240" w:lineRule="auto"/>
                    <w:jc w:val="center"/>
                    <w:rPr>
                      <w:sz w:val="20"/>
                      <w:szCs w:val="20"/>
                    </w:rPr>
                  </w:pPr>
                  <w:r>
                    <w:rPr>
                      <w:b/>
                      <w:sz w:val="20"/>
                      <w:szCs w:val="20"/>
                      <w:lang w:eastAsia="ru-RU"/>
                    </w:rPr>
                    <w:t>Проведение утренней зарядки</w:t>
                  </w:r>
                </w:p>
              </w:txbxContent>
            </v:textbox>
          </v:rect>
        </w:pict>
      </w:r>
      <w:r>
        <w:rPr>
          <w:b/>
          <w:noProof/>
          <w:sz w:val="24"/>
          <w:szCs w:val="24"/>
          <w:lang w:eastAsia="ru-RU"/>
        </w:rPr>
        <w:pict>
          <v:shape id="Прямая со стрелкой 23" o:spid="_x0000_s1052" type="#_x0000_t32" style="position:absolute;left:0;text-align:left;margin-left:355.2pt;margin-top:61.4pt;width:6.75pt;height:.7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">
            <v:stroke endarrow="block"/>
          </v:shape>
        </w:pict>
      </w:r>
      <w:r>
        <w:rPr>
          <w:b/>
          <w:noProof/>
          <w:sz w:val="24"/>
          <w:szCs w:val="24"/>
          <w:lang w:eastAsia="ru-RU"/>
        </w:rPr>
        <w:pict>
          <v:shape id="Прямая со стрелкой 22" o:spid="_x0000_s1044" type="#_x0000_t32" style="position:absolute;left:0;text-align:left;margin-left:170.7pt;margin-top:122.15pt;width:6.75pt;height:.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">
            <v:stroke endarrow="block"/>
          </v:shape>
        </w:pict>
      </w:r>
    </w:p>
    <w:p w:rsidR="00804534" w:rsidRPr="00D878DF" w:rsidRDefault="00804534" w:rsidP="00804534">
      <w:pPr>
        <w:spacing w:after="0" w:line="240" w:lineRule="auto"/>
        <w:jc w:val="center"/>
        <w:rPr>
          <w:b/>
          <w:sz w:val="24"/>
          <w:szCs w:val="24"/>
          <w:highlight w:val="yellow"/>
          <w:lang w:eastAsia="ru-RU"/>
        </w:rPr>
      </w:pPr>
    </w:p>
    <w:p w:rsidR="00804534" w:rsidRPr="00D878DF" w:rsidRDefault="00832750" w:rsidP="00804534">
      <w:pPr>
        <w:spacing w:after="0" w:line="240" w:lineRule="auto"/>
        <w:jc w:val="center"/>
        <w:rPr>
          <w:b/>
          <w:sz w:val="24"/>
          <w:szCs w:val="24"/>
          <w:highlight w:val="yellow"/>
          <w:lang w:eastAsia="ru-RU"/>
        </w:rPr>
      </w:pPr>
      <w:r>
        <w:rPr>
          <w:b/>
          <w:noProof/>
          <w:sz w:val="24"/>
          <w:szCs w:val="24"/>
          <w:lang w:eastAsia="ru-RU"/>
        </w:rPr>
        <w:pict>
          <v:shape id="Прямая со стрелкой 21" o:spid="_x0000_s1043" type="#_x0000_t32" style="position:absolute;left:0;text-align:left;margin-left:170.7pt;margin-top:17.65pt;width:6.75pt;height:.7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">
            <v:stroke endarrow="block"/>
          </v:shape>
        </w:pict>
      </w:r>
      <w:r>
        <w:rPr>
          <w:b/>
          <w:noProof/>
          <w:sz w:val="24"/>
          <w:szCs w:val="24"/>
          <w:lang w:eastAsia="ru-RU"/>
        </w:rPr>
        <w:pict>
          <v:rect id="Прямоугольник 20" o:spid="_x0000_s1047" style="position:absolute;left:0;text-align:left;margin-left:177.45pt;margin-top:1.15pt;width:114pt;height:43.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">
            <v:textbox style="mso-next-textbox:#Прямоугольник 20">
              <w:txbxContent>
                <w:p w:rsidR="00832750" w:rsidRPr="00B0295A" w:rsidRDefault="00832750" w:rsidP="00804534">
                  <w:pPr>
                    <w:spacing w:after="0" w:line="240" w:lineRule="auto"/>
                    <w:jc w:val="center"/>
                    <w:rPr>
                      <w:sz w:val="20"/>
                      <w:szCs w:val="20"/>
                    </w:rPr>
                  </w:pPr>
                  <w:r>
                    <w:rPr>
                      <w:b/>
                      <w:sz w:val="20"/>
                      <w:szCs w:val="20"/>
                      <w:lang w:eastAsia="ru-RU"/>
                    </w:rPr>
                    <w:t>Реализация программы «Здоровье»</w:t>
                  </w:r>
                </w:p>
              </w:txbxContent>
            </v:textbox>
          </v:rect>
        </w:pict>
      </w:r>
      <w:r>
        <w:rPr>
          <w:noProof/>
          <w:sz w:val="24"/>
          <w:szCs w:val="24"/>
          <w:highlight w:val="yellow"/>
          <w:lang w:eastAsia="ru-RU"/>
        </w:rPr>
        <w:pict>
          <v:rect id="Прямоугольник 19" o:spid="_x0000_s1038" style="position:absolute;left:0;text-align:left;margin-left:-9.3pt;margin-top:1.15pt;width:114pt;height:4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">
            <v:textbox style="mso-next-textbox:#Прямоугольник 19">
              <w:txbxContent>
                <w:p w:rsidR="00832750" w:rsidRPr="00B0295A" w:rsidRDefault="00832750" w:rsidP="00804534">
                  <w:pPr>
                    <w:spacing w:after="0" w:line="240" w:lineRule="auto"/>
                    <w:jc w:val="center"/>
                    <w:rPr>
                      <w:sz w:val="20"/>
                      <w:szCs w:val="20"/>
                    </w:rPr>
                  </w:pPr>
                  <w:r>
                    <w:rPr>
                      <w:b/>
                      <w:sz w:val="20"/>
                      <w:szCs w:val="20"/>
                      <w:lang w:eastAsia="ru-RU"/>
                    </w:rPr>
                    <w:t xml:space="preserve">Внеурочная деятельность </w:t>
                  </w:r>
                </w:p>
              </w:txbxContent>
            </v:textbox>
          </v:rect>
        </w:pict>
      </w:r>
    </w:p>
    <w:p w:rsidR="00804534" w:rsidRPr="00D878DF" w:rsidRDefault="00832750" w:rsidP="00804534">
      <w:pPr>
        <w:spacing w:after="0" w:line="240" w:lineRule="auto"/>
        <w:rPr>
          <w:sz w:val="24"/>
          <w:szCs w:val="24"/>
          <w:highlight w:val="yellow"/>
        </w:rPr>
      </w:pPr>
      <w:r>
        <w:rPr>
          <w:b/>
          <w:noProof/>
          <w:sz w:val="24"/>
          <w:szCs w:val="24"/>
          <w:highlight w:val="yellow"/>
          <w:lang w:eastAsia="ru-RU"/>
        </w:rPr>
        <w:pict>
          <v:shape id="Прямая со стрелкой 18" o:spid="_x0000_s1034" type="#_x0000_t32" style="position:absolute;margin-left:-16.05pt;margin-top:5.85pt;width:6.75pt;height:.7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">
            <v:stroke endarrow="block"/>
          </v:shape>
        </w:pict>
      </w:r>
    </w:p>
    <w:p w:rsidR="00804534" w:rsidRPr="00D878DF" w:rsidRDefault="00804534" w:rsidP="00804534">
      <w:pPr>
        <w:spacing w:after="0" w:line="240" w:lineRule="auto"/>
        <w:rPr>
          <w:sz w:val="24"/>
          <w:szCs w:val="24"/>
          <w:highlight w:val="yellow"/>
        </w:rPr>
      </w:pPr>
    </w:p>
    <w:p w:rsidR="00804534" w:rsidRPr="00D878DF" w:rsidRDefault="00832750" w:rsidP="00804534">
      <w:pPr>
        <w:spacing w:after="0" w:line="240" w:lineRule="auto"/>
        <w:rPr>
          <w:sz w:val="24"/>
          <w:szCs w:val="24"/>
          <w:highlight w:val="yellow"/>
        </w:rPr>
      </w:pPr>
      <w:r>
        <w:rPr>
          <w:b/>
          <w:noProof/>
          <w:sz w:val="24"/>
          <w:szCs w:val="24"/>
          <w:lang w:eastAsia="ru-RU"/>
        </w:rPr>
        <w:pict>
          <v:rect id="Прямоугольник 17" o:spid="_x0000_s1048" style="position:absolute;margin-left:177.45pt;margin-top:10.65pt;width:114pt;height:56.2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">
            <v:textbox style="mso-next-textbox:#Прямоугольник 17">
              <w:txbxContent>
                <w:p w:rsidR="00832750" w:rsidRPr="00B0295A" w:rsidRDefault="00832750" w:rsidP="00804534">
                  <w:pPr>
                    <w:spacing w:after="0" w:line="240" w:lineRule="auto"/>
                    <w:jc w:val="center"/>
                    <w:rPr>
                      <w:sz w:val="20"/>
                      <w:szCs w:val="20"/>
                    </w:rPr>
                  </w:pPr>
                  <w:r>
                    <w:rPr>
                      <w:b/>
                      <w:sz w:val="20"/>
                      <w:szCs w:val="20"/>
                      <w:lang w:eastAsia="ru-RU"/>
                    </w:rPr>
                    <w:t>Организация бесед с педиатром, инспектором ГИБДД, инспектором ПДН</w:t>
                  </w:r>
                </w:p>
              </w:txbxContent>
            </v:textbox>
          </v:rect>
        </w:pict>
      </w:r>
      <w:r>
        <w:rPr>
          <w:noProof/>
          <w:sz w:val="24"/>
          <w:szCs w:val="24"/>
          <w:highlight w:val="yellow"/>
          <w:lang w:eastAsia="ru-RU"/>
        </w:rPr>
        <w:pict>
          <v:rect id="Прямоугольник 16" o:spid="_x0000_s1039" style="position:absolute;margin-left:-9.3pt;margin-top:14.6pt;width:114pt;height:43.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">
            <v:textbox style="mso-next-textbox:#Прямоугольник 16">
              <w:txbxContent>
                <w:p w:rsidR="00832750" w:rsidRPr="00B0295A" w:rsidRDefault="00832750" w:rsidP="00804534">
                  <w:pPr>
                    <w:spacing w:after="0" w:line="240" w:lineRule="auto"/>
                    <w:jc w:val="center"/>
                    <w:rPr>
                      <w:sz w:val="20"/>
                      <w:szCs w:val="20"/>
                    </w:rPr>
                  </w:pPr>
                  <w:r>
                    <w:rPr>
                      <w:b/>
                      <w:sz w:val="20"/>
                      <w:szCs w:val="20"/>
                      <w:lang w:eastAsia="ru-RU"/>
                    </w:rPr>
                    <w:t>Работа секций, кружков</w:t>
                  </w:r>
                </w:p>
              </w:txbxContent>
            </v:textbox>
          </v:rect>
        </w:pict>
      </w:r>
    </w:p>
    <w:p w:rsidR="00804534" w:rsidRPr="00D878DF" w:rsidRDefault="00804534" w:rsidP="00804534">
      <w:pPr>
        <w:spacing w:after="0" w:line="240" w:lineRule="auto"/>
        <w:rPr>
          <w:sz w:val="24"/>
          <w:szCs w:val="24"/>
          <w:highlight w:val="yellow"/>
        </w:rPr>
      </w:pPr>
    </w:p>
    <w:p w:rsidR="00804534" w:rsidRPr="00D878DF" w:rsidRDefault="00832750" w:rsidP="00804534">
      <w:pPr>
        <w:spacing w:after="0" w:line="240" w:lineRule="auto"/>
        <w:rPr>
          <w:sz w:val="24"/>
          <w:szCs w:val="24"/>
        </w:rPr>
      </w:pPr>
      <w:r>
        <w:rPr>
          <w:b/>
          <w:noProof/>
          <w:sz w:val="24"/>
          <w:szCs w:val="24"/>
          <w:lang w:eastAsia="ru-RU"/>
        </w:rPr>
        <w:pict>
          <v:rect id="Прямоугольник 15" o:spid="_x0000_s1057" style="position:absolute;margin-left:361.95pt;margin-top:1.15pt;width:114pt;height:43.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">
            <v:textbox style="mso-next-textbox:#Прямоугольник 15">
              <w:txbxContent>
                <w:p w:rsidR="00832750" w:rsidRPr="00B0295A" w:rsidRDefault="00832750" w:rsidP="00804534">
                  <w:pPr>
                    <w:spacing w:after="0" w:line="240" w:lineRule="auto"/>
                    <w:jc w:val="center"/>
                    <w:rPr>
                      <w:sz w:val="20"/>
                      <w:szCs w:val="20"/>
                    </w:rPr>
                  </w:pPr>
                  <w:r>
                    <w:rPr>
                      <w:b/>
                      <w:sz w:val="20"/>
                      <w:szCs w:val="20"/>
                      <w:lang w:eastAsia="ru-RU"/>
                    </w:rPr>
                    <w:t>Санаторно-курортное лечение</w:t>
                  </w:r>
                </w:p>
              </w:txbxContent>
            </v:textbox>
          </v:rect>
        </w:pict>
      </w:r>
      <w:r>
        <w:rPr>
          <w:noProof/>
          <w:sz w:val="24"/>
          <w:szCs w:val="24"/>
          <w:highlight w:val="yellow"/>
          <w:lang w:eastAsia="ru-RU"/>
        </w:rPr>
        <w:pict>
          <v:shape id="Прямая со стрелкой 14" o:spid="_x0000_s1035" type="#_x0000_t32" style="position:absolute;margin-left:-16.05pt;margin-top:.05pt;width:6.75pt;height:.7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">
            <v:stroke endarrow="block"/>
          </v:shape>
        </w:pict>
      </w:r>
    </w:p>
    <w:p w:rsidR="00804534" w:rsidRPr="00D878DF" w:rsidRDefault="00832750" w:rsidP="00804534">
      <w:pPr>
        <w:spacing w:after="0" w:line="240" w:lineRule="auto"/>
        <w:rPr>
          <w:sz w:val="24"/>
          <w:szCs w:val="24"/>
        </w:rPr>
      </w:pPr>
      <w:r>
        <w:rPr>
          <w:b/>
          <w:noProof/>
          <w:sz w:val="24"/>
          <w:szCs w:val="24"/>
          <w:lang w:eastAsia="ru-RU"/>
        </w:rPr>
        <w:pict>
          <v:shape id="Прямая со стрелкой 13" o:spid="_x0000_s1053" type="#_x0000_t32" style="position:absolute;margin-left:355.95pt;margin-top:12.5pt;width:6.75pt;height:.7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">
            <v:stroke endarrow="block"/>
          </v:shape>
        </w:pict>
      </w:r>
    </w:p>
    <w:p w:rsidR="00804534" w:rsidRPr="00D878DF" w:rsidRDefault="00832750" w:rsidP="00804534">
      <w:pPr>
        <w:spacing w:after="0" w:line="240" w:lineRule="auto"/>
        <w:rPr>
          <w:sz w:val="24"/>
          <w:szCs w:val="24"/>
        </w:rPr>
      </w:pPr>
      <w:r>
        <w:rPr>
          <w:noProof/>
          <w:sz w:val="24"/>
          <w:szCs w:val="24"/>
          <w:lang w:eastAsia="ru-RU"/>
        </w:rPr>
        <w:pict>
          <v:rect id="Прямоугольник 12" o:spid="_x0000_s1040" style="position:absolute;margin-left:-9.3pt;margin-top:11.7pt;width:114pt;height:54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">
            <v:textbox style="mso-next-textbox:#Прямоугольник 12">
              <w:txbxContent>
                <w:p w:rsidR="00832750" w:rsidRPr="00B0295A" w:rsidRDefault="00832750" w:rsidP="00804534">
                  <w:pPr>
                    <w:spacing w:after="0" w:line="240" w:lineRule="auto"/>
                    <w:jc w:val="center"/>
                    <w:rPr>
                      <w:sz w:val="20"/>
                      <w:szCs w:val="20"/>
                    </w:rPr>
                  </w:pPr>
                  <w:r>
                    <w:rPr>
                      <w:b/>
                      <w:sz w:val="20"/>
                      <w:szCs w:val="20"/>
                      <w:lang w:eastAsia="ru-RU"/>
                    </w:rPr>
                    <w:t>Проведение внеклассных спортивных мероприятий</w:t>
                  </w:r>
                </w:p>
              </w:txbxContent>
            </v:textbox>
          </v:rect>
        </w:pict>
      </w:r>
    </w:p>
    <w:p w:rsidR="00804534" w:rsidRPr="00D878DF" w:rsidRDefault="00832750" w:rsidP="00804534">
      <w:pPr>
        <w:spacing w:after="0" w:line="240" w:lineRule="auto"/>
        <w:rPr>
          <w:sz w:val="24"/>
          <w:szCs w:val="24"/>
        </w:rPr>
      </w:pPr>
      <w:r>
        <w:rPr>
          <w:b/>
          <w:noProof/>
          <w:sz w:val="24"/>
          <w:szCs w:val="24"/>
          <w:lang w:eastAsia="ru-RU"/>
        </w:rPr>
        <w:pict>
          <v:rect id="Прямоугольник 11" o:spid="_x0000_s1058" style="position:absolute;margin-left:362.7pt;margin-top:12.65pt;width:114pt;height:4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">
            <v:textbox style="mso-next-textbox:#Прямоугольник 11">
              <w:txbxContent>
                <w:p w:rsidR="00832750" w:rsidRDefault="00832750" w:rsidP="00804534">
                  <w:pPr>
                    <w:spacing w:after="0" w:line="240" w:lineRule="auto"/>
                    <w:jc w:val="center"/>
                    <w:rPr>
                      <w:b/>
                      <w:sz w:val="20"/>
                      <w:szCs w:val="20"/>
                      <w:lang w:eastAsia="ru-RU"/>
                    </w:rPr>
                  </w:pPr>
                </w:p>
                <w:p w:rsidR="00832750" w:rsidRPr="00B0295A" w:rsidRDefault="00832750" w:rsidP="00804534">
                  <w:pPr>
                    <w:spacing w:after="0" w:line="240" w:lineRule="auto"/>
                    <w:jc w:val="center"/>
                    <w:rPr>
                      <w:sz w:val="20"/>
                      <w:szCs w:val="20"/>
                    </w:rPr>
                  </w:pPr>
                  <w:r>
                    <w:rPr>
                      <w:b/>
                      <w:sz w:val="20"/>
                      <w:szCs w:val="20"/>
                      <w:lang w:eastAsia="ru-RU"/>
                    </w:rPr>
                    <w:t>Вакцинация</w:t>
                  </w:r>
                </w:p>
              </w:txbxContent>
            </v:textbox>
          </v:rect>
        </w:pict>
      </w:r>
      <w:r>
        <w:rPr>
          <w:b/>
          <w:noProof/>
          <w:sz w:val="24"/>
          <w:szCs w:val="24"/>
          <w:lang w:eastAsia="ru-RU"/>
        </w:rPr>
        <w:pict>
          <v:rect id="Прямоугольник 10" o:spid="_x0000_s1049" style="position:absolute;margin-left:177.45pt;margin-top:3.25pt;width:114pt;height:54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">
            <v:textbox style="mso-next-textbox:#Прямоугольник 10">
              <w:txbxContent>
                <w:p w:rsidR="00832750" w:rsidRPr="00B0295A" w:rsidRDefault="00832750" w:rsidP="00804534">
                  <w:pPr>
                    <w:spacing w:after="0" w:line="240" w:lineRule="auto"/>
                    <w:rPr>
                      <w:sz w:val="20"/>
                      <w:szCs w:val="20"/>
                    </w:rPr>
                  </w:pPr>
                  <w:r>
                    <w:rPr>
                      <w:b/>
                      <w:sz w:val="20"/>
                      <w:szCs w:val="20"/>
                      <w:lang w:eastAsia="ru-RU"/>
                    </w:rPr>
                    <w:t>Организация исследовательской деятельности</w:t>
                  </w:r>
                </w:p>
              </w:txbxContent>
            </v:textbox>
          </v:rect>
        </w:pict>
      </w:r>
    </w:p>
    <w:p w:rsidR="00804534" w:rsidRPr="00D878DF" w:rsidRDefault="00832750" w:rsidP="00804534">
      <w:pPr>
        <w:spacing w:after="0" w:line="240" w:lineRule="auto"/>
        <w:rPr>
          <w:sz w:val="24"/>
          <w:szCs w:val="24"/>
        </w:rPr>
      </w:pPr>
      <w:r>
        <w:rPr>
          <w:noProof/>
          <w:sz w:val="24"/>
          <w:szCs w:val="24"/>
          <w:lang w:eastAsia="ru-RU"/>
        </w:rPr>
        <w:pict>
          <v:shape id="Прямая со стрелкой 9" o:spid="_x0000_s1036" type="#_x0000_t32" style="position:absolute;margin-left:-16.05pt;margin-top:9.25pt;width:6.75pt;height:.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">
            <v:stroke endarrow="block"/>
          </v:shape>
        </w:pict>
      </w:r>
    </w:p>
    <w:p w:rsidR="00804534" w:rsidRPr="00D878DF" w:rsidRDefault="00832750" w:rsidP="00804534">
      <w:pPr>
        <w:spacing w:after="0" w:line="240" w:lineRule="auto"/>
        <w:rPr>
          <w:sz w:val="24"/>
          <w:szCs w:val="24"/>
        </w:rPr>
      </w:pPr>
      <w:r>
        <w:rPr>
          <w:b/>
          <w:noProof/>
          <w:sz w:val="24"/>
          <w:szCs w:val="24"/>
          <w:lang w:eastAsia="ru-RU"/>
        </w:rPr>
        <w:pict>
          <v:shape id="Прямая со стрелкой 8" o:spid="_x0000_s1054" type="#_x0000_t32" style="position:absolute;margin-left:355.95pt;margin-top:10.45pt;width:6.75pt;height:.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">
            <v:stroke endarrow="block"/>
          </v:shape>
        </w:pict>
      </w:r>
      <w:r>
        <w:rPr>
          <w:b/>
          <w:noProof/>
          <w:sz w:val="24"/>
          <w:szCs w:val="24"/>
          <w:lang w:eastAsia="ru-RU"/>
        </w:rPr>
        <w:pict>
          <v:shape id="Прямая со стрелкой 7" o:spid="_x0000_s1045" type="#_x0000_t32" style="position:absolute;margin-left:170.7pt;margin-top:4.15pt;width:6.75pt;height:.7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">
            <v:stroke endarrow="block"/>
          </v:shape>
        </w:pict>
      </w:r>
    </w:p>
    <w:p w:rsidR="00804534" w:rsidRPr="00D878DF" w:rsidRDefault="00804534" w:rsidP="00804534">
      <w:pPr>
        <w:spacing w:after="0" w:line="240" w:lineRule="auto"/>
        <w:rPr>
          <w:sz w:val="24"/>
          <w:szCs w:val="24"/>
        </w:rPr>
      </w:pPr>
    </w:p>
    <w:p w:rsidR="00804534" w:rsidRPr="00D878DF" w:rsidRDefault="00804534" w:rsidP="00804534">
      <w:pPr>
        <w:spacing w:after="0" w:line="240" w:lineRule="auto"/>
        <w:rPr>
          <w:sz w:val="24"/>
          <w:szCs w:val="24"/>
        </w:rPr>
      </w:pPr>
    </w:p>
    <w:p w:rsidR="00804534" w:rsidRPr="00D878DF" w:rsidRDefault="00832750" w:rsidP="00804534">
      <w:pPr>
        <w:spacing w:after="0" w:line="240" w:lineRule="auto"/>
        <w:rPr>
          <w:sz w:val="24"/>
          <w:szCs w:val="24"/>
        </w:rPr>
      </w:pPr>
      <w:r>
        <w:rPr>
          <w:b/>
          <w:noProof/>
          <w:sz w:val="24"/>
          <w:szCs w:val="24"/>
          <w:lang w:eastAsia="ru-RU"/>
        </w:rPr>
        <w:pict>
          <v:rect id="Прямоугольник 6" o:spid="_x0000_s1059" style="position:absolute;margin-left:361.95pt;margin-top:2.1pt;width:114pt;height:43.5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">
            <v:textbox style="mso-next-textbox:#Прямоугольник 6">
              <w:txbxContent>
                <w:p w:rsidR="00832750" w:rsidRDefault="00832750" w:rsidP="00804534">
                  <w:pPr>
                    <w:spacing w:after="0" w:line="240" w:lineRule="auto"/>
                    <w:jc w:val="center"/>
                    <w:rPr>
                      <w:b/>
                      <w:sz w:val="20"/>
                      <w:szCs w:val="20"/>
                      <w:lang w:eastAsia="ru-RU"/>
                    </w:rPr>
                  </w:pPr>
                </w:p>
                <w:p w:rsidR="00832750" w:rsidRPr="00B0295A" w:rsidRDefault="00832750" w:rsidP="00804534">
                  <w:pPr>
                    <w:spacing w:after="0" w:line="240" w:lineRule="auto"/>
                    <w:jc w:val="center"/>
                    <w:rPr>
                      <w:sz w:val="20"/>
                      <w:szCs w:val="20"/>
                    </w:rPr>
                  </w:pPr>
                  <w:r>
                    <w:rPr>
                      <w:b/>
                      <w:sz w:val="20"/>
                      <w:szCs w:val="20"/>
                      <w:lang w:eastAsia="ru-RU"/>
                    </w:rPr>
                    <w:t>Витаминизация блюд</w:t>
                  </w:r>
                </w:p>
              </w:txbxContent>
            </v:textbox>
          </v:rect>
        </w:pict>
      </w:r>
      <w:r>
        <w:rPr>
          <w:b/>
          <w:noProof/>
          <w:sz w:val="24"/>
          <w:szCs w:val="24"/>
          <w:lang w:eastAsia="ru-RU"/>
        </w:rPr>
        <w:pict>
          <v:rect id="Прямоугольник 5" o:spid="_x0000_s1050" style="position:absolute;margin-left:177.45pt;margin-top:6.15pt;width:114pt;height:43.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">
            <v:textbox style="mso-next-textbox:#Прямоугольник 5">
              <w:txbxContent>
                <w:p w:rsidR="00832750" w:rsidRPr="00B0295A" w:rsidRDefault="00832750" w:rsidP="00804534">
                  <w:pPr>
                    <w:spacing w:after="0" w:line="240" w:lineRule="auto"/>
                    <w:jc w:val="center"/>
                    <w:rPr>
                      <w:sz w:val="20"/>
                      <w:szCs w:val="20"/>
                    </w:rPr>
                  </w:pPr>
                  <w:r>
                    <w:rPr>
                      <w:b/>
                      <w:sz w:val="20"/>
                      <w:szCs w:val="20"/>
                      <w:lang w:eastAsia="ru-RU"/>
                    </w:rPr>
                    <w:t>Реализация социальных проектов</w:t>
                  </w:r>
                </w:p>
              </w:txbxContent>
            </v:textbox>
          </v:rect>
        </w:pict>
      </w:r>
      <w:r>
        <w:rPr>
          <w:noProof/>
          <w:sz w:val="24"/>
          <w:szCs w:val="24"/>
          <w:lang w:eastAsia="ru-RU"/>
        </w:rPr>
        <w:pict>
          <v:rect id="Прямоугольник 4" o:spid="_x0000_s1041" style="position:absolute;margin-left:-9.3pt;margin-top:6.15pt;width:114pt;height:43.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">
            <v:textbox style="mso-next-textbox:#Прямоугольник 4">
              <w:txbxContent>
                <w:p w:rsidR="00832750" w:rsidRPr="00B0295A" w:rsidRDefault="00832750" w:rsidP="00804534">
                  <w:pPr>
                    <w:spacing w:after="0" w:line="240" w:lineRule="auto"/>
                    <w:jc w:val="center"/>
                    <w:rPr>
                      <w:sz w:val="20"/>
                      <w:szCs w:val="20"/>
                    </w:rPr>
                  </w:pPr>
                  <w:r>
                    <w:rPr>
                      <w:b/>
                      <w:sz w:val="20"/>
                      <w:szCs w:val="20"/>
                      <w:lang w:eastAsia="ru-RU"/>
                    </w:rPr>
                    <w:t>Участие в конкурсном движении</w:t>
                  </w:r>
                </w:p>
              </w:txbxContent>
            </v:textbox>
          </v:rect>
        </w:pict>
      </w:r>
    </w:p>
    <w:p w:rsidR="00804534" w:rsidRPr="00D878DF" w:rsidRDefault="00832750" w:rsidP="00804534">
      <w:pPr>
        <w:spacing w:after="0" w:line="240" w:lineRule="auto"/>
        <w:rPr>
          <w:sz w:val="24"/>
          <w:szCs w:val="24"/>
        </w:rPr>
      </w:pPr>
      <w:r>
        <w:rPr>
          <w:b/>
          <w:noProof/>
          <w:sz w:val="24"/>
          <w:szCs w:val="24"/>
          <w:lang w:eastAsia="ru-RU"/>
        </w:rPr>
        <w:pict>
          <v:shape id="Прямая со стрелкой 3" o:spid="_x0000_s1055" type="#_x0000_t32" style="position:absolute;margin-left:355.95pt;margin-top:4.4pt;width:6.75pt;height:.7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">
            <v:stroke endarrow="block"/>
          </v:shape>
        </w:pict>
      </w:r>
      <w:r>
        <w:rPr>
          <w:b/>
          <w:noProof/>
          <w:sz w:val="24"/>
          <w:szCs w:val="24"/>
          <w:lang w:eastAsia="ru-RU"/>
        </w:rPr>
        <w:pict>
          <v:shape id="Прямая со стрелкой 2" o:spid="_x0000_s1046" type="#_x0000_t32" style="position:absolute;margin-left:170.7pt;margin-top:10.05pt;width:6.75pt;height:.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">
            <v:stroke endarrow="block"/>
          </v:shape>
        </w:pict>
      </w:r>
      <w:r>
        <w:rPr>
          <w:noProof/>
          <w:sz w:val="24"/>
          <w:szCs w:val="24"/>
          <w:lang w:eastAsia="ru-RU"/>
        </w:rPr>
        <w:pict>
          <v:shape id="Прямая со стрелкой 1" o:spid="_x0000_s1037" type="#_x0000_t32" style="position:absolute;margin-left:-16.05pt;margin-top:10.8pt;width:6.75pt;height:.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">
            <v:stroke endarrow="block"/>
          </v:shape>
        </w:pict>
      </w:r>
    </w:p>
    <w:p w:rsidR="00804534" w:rsidRPr="00D878DF" w:rsidRDefault="00804534" w:rsidP="00804534">
      <w:pPr>
        <w:spacing w:after="0" w:line="240" w:lineRule="auto"/>
        <w:rPr>
          <w:sz w:val="24"/>
          <w:szCs w:val="24"/>
        </w:rPr>
      </w:pPr>
    </w:p>
    <w:p w:rsidR="00804534" w:rsidRPr="00D878DF" w:rsidRDefault="00804534" w:rsidP="00804534">
      <w:pPr>
        <w:spacing w:after="0" w:line="240" w:lineRule="auto"/>
        <w:rPr>
          <w:sz w:val="24"/>
          <w:szCs w:val="24"/>
        </w:rPr>
      </w:pPr>
    </w:p>
    <w:p w:rsidR="00804534" w:rsidRPr="00D878DF" w:rsidRDefault="00804534" w:rsidP="00804534">
      <w:pPr>
        <w:spacing w:after="0" w:line="240" w:lineRule="auto"/>
        <w:ind w:firstLine="709"/>
        <w:rPr>
          <w:sz w:val="24"/>
          <w:szCs w:val="24"/>
        </w:rPr>
      </w:pPr>
    </w:p>
    <w:p w:rsidR="00804534" w:rsidRPr="00D878DF" w:rsidRDefault="00804534" w:rsidP="00804534">
      <w:pPr>
        <w:spacing w:after="0" w:line="240" w:lineRule="auto"/>
        <w:ind w:firstLine="720"/>
        <w:rPr>
          <w:sz w:val="24"/>
          <w:szCs w:val="24"/>
        </w:rPr>
      </w:pPr>
      <w:r w:rsidRPr="00D878DF">
        <w:rPr>
          <w:sz w:val="24"/>
          <w:szCs w:val="24"/>
        </w:rPr>
        <w:t>Схема взаимодействия МБОУ «ООШ № 40» по направлению «Охрана и укрепление здоровья, формирование здорового образа жизни»</w:t>
      </w: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r w:rsidRPr="00D878DF">
        <w:rPr>
          <w:b/>
          <w:noProof/>
          <w:color w:val="0000FF"/>
          <w:sz w:val="24"/>
          <w:szCs w:val="24"/>
          <w:lang w:eastAsia="ru-RU"/>
        </w:rPr>
        <w:drawing>
          <wp:anchor distT="0" distB="0" distL="614172" distR="623316" simplePos="0" relativeHeight="251695104" behindDoc="1" locked="0" layoutInCell="1" allowOverlap="1">
            <wp:simplePos x="0" y="0"/>
            <wp:positionH relativeFrom="column">
              <wp:posOffset>719963</wp:posOffset>
            </wp:positionH>
            <wp:positionV relativeFrom="paragraph">
              <wp:posOffset>17907</wp:posOffset>
            </wp:positionV>
            <wp:extent cx="4343273" cy="3646424"/>
            <wp:effectExtent l="0" t="0" r="0" b="0"/>
            <wp:wrapNone/>
            <wp:docPr id="36" name="Схема 3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jc w:val="center"/>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spacing w:after="0" w:line="240" w:lineRule="auto"/>
        <w:ind w:firstLine="720"/>
        <w:rPr>
          <w:spacing w:val="20"/>
          <w:sz w:val="24"/>
          <w:szCs w:val="24"/>
        </w:rPr>
      </w:pPr>
    </w:p>
    <w:p w:rsidR="00804534" w:rsidRPr="00D878DF" w:rsidRDefault="00804534" w:rsidP="00804534">
      <w:pPr>
        <w:tabs>
          <w:tab w:val="left" w:pos="6225"/>
        </w:tabs>
        <w:spacing w:after="0" w:line="240" w:lineRule="auto"/>
        <w:ind w:firstLine="720"/>
        <w:rPr>
          <w:spacing w:val="20"/>
          <w:sz w:val="24"/>
          <w:szCs w:val="24"/>
        </w:rPr>
      </w:pPr>
      <w:r w:rsidRPr="00D878DF">
        <w:rPr>
          <w:spacing w:val="20"/>
          <w:sz w:val="24"/>
          <w:szCs w:val="24"/>
        </w:rPr>
        <w:tab/>
      </w:r>
    </w:p>
    <w:p w:rsidR="00804534" w:rsidRPr="00D878DF" w:rsidRDefault="00804534" w:rsidP="00804534">
      <w:pPr>
        <w:spacing w:after="0" w:line="240" w:lineRule="auto"/>
        <w:ind w:firstLine="720"/>
        <w:rPr>
          <w:spacing w:val="20"/>
          <w:sz w:val="24"/>
          <w:szCs w:val="24"/>
        </w:rPr>
      </w:pPr>
    </w:p>
    <w:p w:rsidR="00804534" w:rsidRPr="00D878DF" w:rsidRDefault="00804534" w:rsidP="00804534">
      <w:pPr>
        <w:tabs>
          <w:tab w:val="left" w:pos="6210"/>
        </w:tabs>
        <w:spacing w:after="0" w:line="240" w:lineRule="auto"/>
        <w:rPr>
          <w:sz w:val="24"/>
          <w:szCs w:val="24"/>
        </w:rPr>
      </w:pPr>
      <w:r w:rsidRPr="00D878DF">
        <w:rPr>
          <w:sz w:val="24"/>
          <w:szCs w:val="24"/>
        </w:rPr>
        <w:tab/>
      </w:r>
    </w:p>
    <w:p w:rsidR="00804534" w:rsidRPr="00D878DF" w:rsidRDefault="00804534" w:rsidP="00804534">
      <w:pPr>
        <w:tabs>
          <w:tab w:val="left" w:pos="2745"/>
        </w:tabs>
        <w:spacing w:after="0" w:line="240" w:lineRule="auto"/>
        <w:ind w:firstLine="851"/>
        <w:rPr>
          <w:sz w:val="24"/>
          <w:szCs w:val="24"/>
        </w:rPr>
      </w:pPr>
      <w:r w:rsidRPr="00D878DF">
        <w:rPr>
          <w:sz w:val="24"/>
          <w:szCs w:val="24"/>
        </w:rPr>
        <w:tab/>
      </w:r>
    </w:p>
    <w:p w:rsidR="00147B8A" w:rsidRPr="00D878DF" w:rsidRDefault="00147B8A" w:rsidP="00804534">
      <w:pPr>
        <w:tabs>
          <w:tab w:val="left" w:pos="1669"/>
        </w:tabs>
        <w:spacing w:after="0" w:line="240" w:lineRule="auto"/>
        <w:jc w:val="center"/>
        <w:rPr>
          <w:b/>
          <w:sz w:val="24"/>
          <w:szCs w:val="24"/>
        </w:rPr>
      </w:pPr>
    </w:p>
    <w:tbl>
      <w:tblPr>
        <w:tblpPr w:leftFromText="180" w:rightFromText="180" w:vertAnchor="text" w:horzAnchor="margin" w:tblpY="-1132"/>
        <w:tblW w:w="10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2551"/>
        <w:gridCol w:w="2107"/>
        <w:gridCol w:w="1579"/>
        <w:gridCol w:w="1862"/>
      </w:tblGrid>
      <w:tr w:rsidR="00832750" w:rsidRPr="00D878DF" w:rsidTr="00832750">
        <w:trPr>
          <w:trHeight w:val="754"/>
        </w:trPr>
        <w:tc>
          <w:tcPr>
            <w:tcW w:w="1985" w:type="dxa"/>
          </w:tcPr>
          <w:p w:rsidR="00832750" w:rsidRPr="00D878DF" w:rsidRDefault="00832750" w:rsidP="00832750">
            <w:pPr>
              <w:spacing w:after="0" w:line="240" w:lineRule="auto"/>
              <w:jc w:val="center"/>
              <w:rPr>
                <w:b/>
                <w:sz w:val="24"/>
                <w:szCs w:val="24"/>
              </w:rPr>
            </w:pPr>
            <w:r w:rsidRPr="00D878DF">
              <w:rPr>
                <w:rStyle w:val="6"/>
                <w:rFonts w:eastAsia="Calibri"/>
                <w:sz w:val="24"/>
                <w:szCs w:val="24"/>
              </w:rPr>
              <w:lastRenderedPageBreak/>
              <w:t>Направление формирования культуры здорового образа жизни</w:t>
            </w:r>
          </w:p>
        </w:tc>
        <w:tc>
          <w:tcPr>
            <w:tcW w:w="2551" w:type="dxa"/>
          </w:tcPr>
          <w:p w:rsidR="00832750" w:rsidRPr="00D878DF" w:rsidRDefault="00832750" w:rsidP="00832750">
            <w:pPr>
              <w:spacing w:after="0" w:line="240" w:lineRule="auto"/>
              <w:jc w:val="center"/>
              <w:rPr>
                <w:b/>
                <w:sz w:val="24"/>
                <w:szCs w:val="24"/>
              </w:rPr>
            </w:pPr>
            <w:r w:rsidRPr="00D878DF">
              <w:rPr>
                <w:rStyle w:val="6"/>
                <w:rFonts w:eastAsia="Calibri"/>
                <w:sz w:val="24"/>
                <w:szCs w:val="24"/>
              </w:rPr>
              <w:t>Задачи формирования здорового образа жизни</w:t>
            </w:r>
          </w:p>
        </w:tc>
        <w:tc>
          <w:tcPr>
            <w:tcW w:w="2107" w:type="dxa"/>
          </w:tcPr>
          <w:p w:rsidR="00832750" w:rsidRPr="00D878DF" w:rsidRDefault="00832750" w:rsidP="00832750">
            <w:pPr>
              <w:tabs>
                <w:tab w:val="left" w:pos="1669"/>
              </w:tabs>
              <w:spacing w:after="0" w:line="240" w:lineRule="auto"/>
              <w:rPr>
                <w:b/>
                <w:sz w:val="24"/>
                <w:szCs w:val="24"/>
              </w:rPr>
            </w:pPr>
            <w:r w:rsidRPr="00D878DF">
              <w:rPr>
                <w:b/>
                <w:sz w:val="24"/>
                <w:szCs w:val="24"/>
              </w:rPr>
              <w:t>Мероприятия</w:t>
            </w:r>
          </w:p>
        </w:tc>
        <w:tc>
          <w:tcPr>
            <w:tcW w:w="1579" w:type="dxa"/>
          </w:tcPr>
          <w:p w:rsidR="00832750" w:rsidRPr="00D878DF" w:rsidRDefault="00832750" w:rsidP="00832750">
            <w:pPr>
              <w:tabs>
                <w:tab w:val="left" w:pos="1669"/>
              </w:tabs>
              <w:spacing w:after="0" w:line="240" w:lineRule="auto"/>
              <w:rPr>
                <w:b/>
                <w:sz w:val="24"/>
                <w:szCs w:val="24"/>
              </w:rPr>
            </w:pPr>
            <w:r w:rsidRPr="00D878DF">
              <w:rPr>
                <w:b/>
                <w:sz w:val="24"/>
                <w:szCs w:val="24"/>
              </w:rPr>
              <w:t>Сроки</w:t>
            </w:r>
          </w:p>
        </w:tc>
        <w:tc>
          <w:tcPr>
            <w:tcW w:w="1862" w:type="dxa"/>
          </w:tcPr>
          <w:p w:rsidR="00832750" w:rsidRPr="00D878DF" w:rsidRDefault="00832750" w:rsidP="00832750">
            <w:pPr>
              <w:tabs>
                <w:tab w:val="left" w:pos="1754"/>
              </w:tabs>
              <w:spacing w:after="0" w:line="240" w:lineRule="auto"/>
              <w:rPr>
                <w:b/>
                <w:sz w:val="24"/>
                <w:szCs w:val="24"/>
              </w:rPr>
            </w:pPr>
            <w:r w:rsidRPr="00D878DF">
              <w:rPr>
                <w:b/>
                <w:sz w:val="24"/>
                <w:szCs w:val="24"/>
              </w:rPr>
              <w:t>Ответственные</w:t>
            </w:r>
          </w:p>
        </w:tc>
      </w:tr>
      <w:tr w:rsidR="00832750" w:rsidRPr="00D878DF" w:rsidTr="00832750">
        <w:trPr>
          <w:trHeight w:val="165"/>
        </w:trPr>
        <w:tc>
          <w:tcPr>
            <w:tcW w:w="1985"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Формирование ценностного отношения к здоровью и здоровому образу жизни</w:t>
            </w:r>
          </w:p>
        </w:tc>
        <w:tc>
          <w:tcPr>
            <w:tcW w:w="2551" w:type="dxa"/>
            <w:vMerge w:val="restart"/>
          </w:tcPr>
          <w:p w:rsidR="00832750" w:rsidRPr="00D878DF" w:rsidRDefault="00832750" w:rsidP="00832750">
            <w:pPr>
              <w:numPr>
                <w:ilvl w:val="0"/>
                <w:numId w:val="52"/>
              </w:numPr>
              <w:tabs>
                <w:tab w:val="left" w:pos="337"/>
              </w:tabs>
              <w:spacing w:after="0" w:line="240" w:lineRule="auto"/>
              <w:ind w:left="317" w:hanging="360"/>
              <w:rPr>
                <w:sz w:val="24"/>
                <w:szCs w:val="24"/>
              </w:rPr>
            </w:pPr>
            <w:r w:rsidRPr="00D878DF">
              <w:rPr>
                <w:rStyle w:val="6"/>
                <w:rFonts w:eastAsia="Calibri"/>
                <w:sz w:val="24"/>
                <w:szCs w:val="24"/>
              </w:rPr>
              <w:t>Пробуждение в детях желания заботиться о своем здоровье (формирование заинтересованного отношения к собственному здоровью).</w:t>
            </w:r>
          </w:p>
          <w:p w:rsidR="00832750" w:rsidRPr="00D878DF" w:rsidRDefault="00832750" w:rsidP="00832750">
            <w:pPr>
              <w:numPr>
                <w:ilvl w:val="0"/>
                <w:numId w:val="52"/>
              </w:numPr>
              <w:tabs>
                <w:tab w:val="left" w:pos="233"/>
              </w:tabs>
              <w:spacing w:after="0" w:line="240" w:lineRule="auto"/>
              <w:ind w:left="317" w:hanging="360"/>
              <w:jc w:val="both"/>
              <w:rPr>
                <w:sz w:val="24"/>
                <w:szCs w:val="24"/>
              </w:rPr>
            </w:pPr>
            <w:r w:rsidRPr="00D878DF">
              <w:rPr>
                <w:rStyle w:val="6"/>
                <w:rFonts w:eastAsia="Calibri"/>
                <w:sz w:val="24"/>
                <w:szCs w:val="24"/>
              </w:rPr>
              <w:t>Обеспечение заинтересованного отношения педагогов, родителей к здоровью детей</w:t>
            </w:r>
          </w:p>
        </w:tc>
        <w:tc>
          <w:tcPr>
            <w:tcW w:w="5548" w:type="dxa"/>
            <w:gridSpan w:val="3"/>
          </w:tcPr>
          <w:p w:rsidR="00832750" w:rsidRPr="00D878DF" w:rsidRDefault="00832750" w:rsidP="00832750">
            <w:pPr>
              <w:tabs>
                <w:tab w:val="left" w:pos="1669"/>
              </w:tabs>
              <w:spacing w:after="0" w:line="240" w:lineRule="auto"/>
              <w:jc w:val="center"/>
              <w:rPr>
                <w:b/>
                <w:sz w:val="24"/>
                <w:szCs w:val="24"/>
              </w:rPr>
            </w:pPr>
            <w:r w:rsidRPr="00D878DF">
              <w:rPr>
                <w:b/>
                <w:sz w:val="24"/>
                <w:szCs w:val="24"/>
              </w:rPr>
              <w:t>Экскурсии</w:t>
            </w:r>
          </w:p>
        </w:tc>
      </w:tr>
      <w:tr w:rsidR="00832750" w:rsidRPr="00D878DF" w:rsidTr="00832750">
        <w:trPr>
          <w:trHeight w:val="573"/>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Экскурсия «В природу»</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полугодие</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Экскурсия «По полям, по лугам»</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полугодие</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Экскурсия по экологической тропе</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четверть</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Экскурсия на луг</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полугодие</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5548" w:type="dxa"/>
            <w:gridSpan w:val="3"/>
          </w:tcPr>
          <w:p w:rsidR="00832750" w:rsidRPr="00D878DF" w:rsidRDefault="00832750" w:rsidP="00832750">
            <w:pPr>
              <w:tabs>
                <w:tab w:val="left" w:pos="1669"/>
              </w:tabs>
              <w:spacing w:after="0" w:line="240" w:lineRule="auto"/>
              <w:jc w:val="center"/>
              <w:rPr>
                <w:b/>
                <w:sz w:val="24"/>
                <w:szCs w:val="24"/>
              </w:rPr>
            </w:pPr>
            <w:r w:rsidRPr="00D878DF">
              <w:rPr>
                <w:b/>
                <w:sz w:val="24"/>
                <w:szCs w:val="24"/>
              </w:rPr>
              <w:t>Презентации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Где мы побывали, что мы повидали</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четверть</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В здоровом теле –здоровый дух</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четверть</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5548" w:type="dxa"/>
            <w:gridSpan w:val="3"/>
          </w:tcPr>
          <w:p w:rsidR="00832750" w:rsidRPr="00D878DF" w:rsidRDefault="00832750" w:rsidP="00832750">
            <w:pPr>
              <w:tabs>
                <w:tab w:val="left" w:pos="1669"/>
              </w:tabs>
              <w:spacing w:after="0" w:line="240" w:lineRule="auto"/>
              <w:jc w:val="center"/>
              <w:rPr>
                <w:b/>
                <w:sz w:val="24"/>
                <w:szCs w:val="24"/>
              </w:rPr>
            </w:pPr>
            <w:r w:rsidRPr="00D878DF">
              <w:rPr>
                <w:b/>
                <w:sz w:val="24"/>
                <w:szCs w:val="24"/>
              </w:rPr>
              <w:t>Классные часы, беседы, встречи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«Здоровая пища»</w:t>
            </w:r>
          </w:p>
        </w:tc>
        <w:tc>
          <w:tcPr>
            <w:tcW w:w="1579" w:type="dxa"/>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Беседы о негативном влиянии компьютерных игр, телевидения, рекламы</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четверть</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«Доктор Айболит»</w:t>
            </w:r>
          </w:p>
        </w:tc>
        <w:tc>
          <w:tcPr>
            <w:tcW w:w="1579" w:type="dxa"/>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Фельдшер ОВП с Битимка</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«Осторожно, вирусы»</w:t>
            </w:r>
          </w:p>
        </w:tc>
        <w:tc>
          <w:tcPr>
            <w:tcW w:w="1579" w:type="dxa"/>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Фельдшер ОВП с Битимка</w:t>
            </w:r>
          </w:p>
        </w:tc>
      </w:tr>
      <w:tr w:rsidR="00832750" w:rsidRPr="00D878DF" w:rsidTr="00832750">
        <w:trPr>
          <w:trHeight w:val="295"/>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«Осторожно, грипп»</w:t>
            </w:r>
          </w:p>
        </w:tc>
        <w:tc>
          <w:tcPr>
            <w:tcW w:w="1579" w:type="dxa"/>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Фельдшер ОВП с Битимка</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Просмотр видеосюжетов о здоровье человека и здоровом образе жизни.</w:t>
            </w:r>
          </w:p>
        </w:tc>
        <w:tc>
          <w:tcPr>
            <w:tcW w:w="1579" w:type="dxa"/>
          </w:tcPr>
          <w:p w:rsidR="00832750" w:rsidRPr="00D878DF" w:rsidRDefault="00832750" w:rsidP="00832750">
            <w:pPr>
              <w:spacing w:after="0" w:line="240" w:lineRule="auto"/>
              <w:jc w:val="center"/>
              <w:rPr>
                <w:sz w:val="24"/>
                <w:szCs w:val="24"/>
              </w:rPr>
            </w:pPr>
            <w:r w:rsidRPr="00D878DF">
              <w:rPr>
                <w:sz w:val="24"/>
                <w:szCs w:val="24"/>
              </w:rPr>
              <w:t>1 раз в четверть</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Мое здоровье в моих руках</w:t>
            </w:r>
          </w:p>
        </w:tc>
        <w:tc>
          <w:tcPr>
            <w:tcW w:w="1579" w:type="dxa"/>
            <w:vMerge w:val="restart"/>
          </w:tcPr>
          <w:p w:rsidR="00832750" w:rsidRPr="00D878DF" w:rsidRDefault="00832750" w:rsidP="00832750">
            <w:pPr>
              <w:spacing w:after="0" w:line="240" w:lineRule="auto"/>
              <w:jc w:val="center"/>
              <w:rPr>
                <w:sz w:val="24"/>
                <w:szCs w:val="24"/>
              </w:rPr>
            </w:pPr>
            <w:r w:rsidRPr="00D878DF">
              <w:rPr>
                <w:sz w:val="24"/>
                <w:szCs w:val="24"/>
              </w:rPr>
              <w:t>по плану</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Мои зубы и рот</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Здоровье и манеры</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Мой режим дня</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Что такое здоровье?</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478"/>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Здоровое питание и мой организм.</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550"/>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Мой внешний вид</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 xml:space="preserve">Виды </w:t>
            </w:r>
            <w:r w:rsidRPr="00D878DF">
              <w:rPr>
                <w:sz w:val="24"/>
                <w:szCs w:val="24"/>
              </w:rPr>
              <w:lastRenderedPageBreak/>
              <w:t>закаливания</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 xml:space="preserve">Классные </w:t>
            </w:r>
            <w:r w:rsidRPr="00D878DF">
              <w:rPr>
                <w:sz w:val="24"/>
                <w:szCs w:val="24"/>
              </w:rPr>
              <w:lastRenderedPageBreak/>
              <w:t>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Влияние никотина на доровье</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tabs>
                <w:tab w:val="left" w:pos="233"/>
              </w:tabs>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Здоровье физическое и духовное</w:t>
            </w:r>
          </w:p>
        </w:tc>
        <w:tc>
          <w:tcPr>
            <w:tcW w:w="1579" w:type="dxa"/>
            <w:vMerge/>
          </w:tcPr>
          <w:p w:rsidR="00832750" w:rsidRPr="00D878DF" w:rsidRDefault="00832750" w:rsidP="00832750">
            <w:pPr>
              <w:spacing w:after="0" w:line="240" w:lineRule="auto"/>
              <w:jc w:val="center"/>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265"/>
        </w:trPr>
        <w:tc>
          <w:tcPr>
            <w:tcW w:w="1985"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Создание</w:t>
            </w:r>
          </w:p>
          <w:p w:rsidR="00832750" w:rsidRPr="00D878DF" w:rsidRDefault="00832750" w:rsidP="00832750">
            <w:pPr>
              <w:spacing w:after="0" w:line="240" w:lineRule="auto"/>
              <w:rPr>
                <w:sz w:val="24"/>
                <w:szCs w:val="24"/>
              </w:rPr>
            </w:pPr>
            <w:r w:rsidRPr="00D878DF">
              <w:rPr>
                <w:rStyle w:val="6"/>
                <w:rFonts w:eastAsia="Calibri"/>
                <w:sz w:val="24"/>
                <w:szCs w:val="24"/>
              </w:rPr>
              <w:t>здоровьесберегающей</w:t>
            </w:r>
          </w:p>
          <w:p w:rsidR="00832750" w:rsidRPr="00D878DF" w:rsidRDefault="00832750" w:rsidP="00832750">
            <w:pPr>
              <w:spacing w:after="0" w:line="240" w:lineRule="auto"/>
              <w:rPr>
                <w:sz w:val="24"/>
                <w:szCs w:val="24"/>
              </w:rPr>
            </w:pPr>
            <w:r w:rsidRPr="00D878DF">
              <w:rPr>
                <w:rStyle w:val="6"/>
                <w:rFonts w:eastAsia="Calibri"/>
                <w:sz w:val="24"/>
                <w:szCs w:val="24"/>
              </w:rPr>
              <w:t>инфраструктуры</w:t>
            </w:r>
          </w:p>
          <w:p w:rsidR="00832750" w:rsidRPr="00D878DF" w:rsidRDefault="00832750" w:rsidP="00832750">
            <w:pPr>
              <w:spacing w:after="0" w:line="240" w:lineRule="auto"/>
              <w:rPr>
                <w:sz w:val="24"/>
                <w:szCs w:val="24"/>
              </w:rPr>
            </w:pPr>
            <w:r w:rsidRPr="00D878DF">
              <w:rPr>
                <w:rStyle w:val="6"/>
                <w:rFonts w:eastAsia="Calibri"/>
                <w:sz w:val="24"/>
                <w:szCs w:val="24"/>
              </w:rPr>
              <w:t>ОУ</w:t>
            </w:r>
          </w:p>
        </w:tc>
        <w:tc>
          <w:tcPr>
            <w:tcW w:w="2551" w:type="dxa"/>
            <w:vMerge w:val="restart"/>
          </w:tcPr>
          <w:p w:rsidR="00832750" w:rsidRPr="00D878DF" w:rsidRDefault="00832750" w:rsidP="00832750">
            <w:pPr>
              <w:numPr>
                <w:ilvl w:val="0"/>
                <w:numId w:val="53"/>
              </w:numPr>
              <w:tabs>
                <w:tab w:val="left" w:pos="317"/>
              </w:tabs>
              <w:spacing w:after="0" w:line="240" w:lineRule="auto"/>
              <w:ind w:left="317" w:hanging="360"/>
              <w:rPr>
                <w:sz w:val="24"/>
                <w:szCs w:val="24"/>
              </w:rPr>
            </w:pPr>
            <w:r w:rsidRPr="00D878DF">
              <w:rPr>
                <w:rStyle w:val="6"/>
                <w:rFonts w:eastAsia="Calibri"/>
                <w:sz w:val="24"/>
                <w:szCs w:val="24"/>
              </w:rPr>
              <w:t>Организация качественного горячего питания обучающихся.</w:t>
            </w:r>
          </w:p>
          <w:p w:rsidR="00832750" w:rsidRPr="00D878DF" w:rsidRDefault="00832750" w:rsidP="00832750">
            <w:pPr>
              <w:numPr>
                <w:ilvl w:val="0"/>
                <w:numId w:val="53"/>
              </w:numPr>
              <w:tabs>
                <w:tab w:val="left" w:pos="317"/>
              </w:tabs>
              <w:spacing w:after="0" w:line="240" w:lineRule="auto"/>
              <w:ind w:left="317" w:hanging="360"/>
              <w:rPr>
                <w:sz w:val="24"/>
                <w:szCs w:val="24"/>
              </w:rPr>
            </w:pPr>
            <w:r w:rsidRPr="00D878DF">
              <w:rPr>
                <w:rStyle w:val="6"/>
                <w:rFonts w:eastAsia="Calibri"/>
                <w:sz w:val="24"/>
                <w:szCs w:val="24"/>
              </w:rPr>
              <w:t>Оснащение кабинетов,  физкультурного зала, спортплощадок необходимым оборудованием</w:t>
            </w:r>
          </w:p>
          <w:p w:rsidR="00832750" w:rsidRPr="00D878DF" w:rsidRDefault="00832750" w:rsidP="00832750">
            <w:pPr>
              <w:spacing w:after="0" w:line="240" w:lineRule="auto"/>
              <w:ind w:left="317"/>
              <w:rPr>
                <w:sz w:val="24"/>
                <w:szCs w:val="24"/>
              </w:rPr>
            </w:pPr>
            <w:r w:rsidRPr="00D878DF">
              <w:rPr>
                <w:rStyle w:val="6"/>
                <w:rFonts w:eastAsia="Calibri"/>
                <w:sz w:val="24"/>
                <w:szCs w:val="24"/>
              </w:rPr>
              <w:t>и инвентарем (спортивным, игровым)</w:t>
            </w:r>
          </w:p>
        </w:tc>
        <w:tc>
          <w:tcPr>
            <w:tcW w:w="2107" w:type="dxa"/>
            <w:tcBorders>
              <w:bottom w:val="single" w:sz="4" w:space="0" w:color="auto"/>
            </w:tcBorders>
          </w:tcPr>
          <w:p w:rsidR="00832750" w:rsidRPr="00D878DF" w:rsidRDefault="00832750" w:rsidP="00832750">
            <w:pPr>
              <w:spacing w:after="0" w:line="240" w:lineRule="auto"/>
              <w:rPr>
                <w:sz w:val="24"/>
                <w:szCs w:val="24"/>
              </w:rPr>
            </w:pPr>
            <w:r w:rsidRPr="00D878DF">
              <w:rPr>
                <w:sz w:val="24"/>
                <w:szCs w:val="24"/>
              </w:rPr>
              <w:t>Обеспечение школьной столовой качественными продуктами питания</w:t>
            </w:r>
          </w:p>
        </w:tc>
        <w:tc>
          <w:tcPr>
            <w:tcW w:w="1579" w:type="dxa"/>
            <w:tcBorders>
              <w:bottom w:val="single" w:sz="4" w:space="0" w:color="auto"/>
            </w:tcBorders>
          </w:tcPr>
          <w:p w:rsidR="00832750" w:rsidRPr="00D878DF" w:rsidRDefault="00832750" w:rsidP="00832750">
            <w:pPr>
              <w:spacing w:after="0" w:line="240" w:lineRule="auto"/>
              <w:jc w:val="center"/>
              <w:rPr>
                <w:sz w:val="24"/>
                <w:szCs w:val="24"/>
              </w:rPr>
            </w:pPr>
            <w:r w:rsidRPr="00D878DF">
              <w:rPr>
                <w:sz w:val="24"/>
                <w:szCs w:val="24"/>
              </w:rPr>
              <w:t>постоянно</w:t>
            </w:r>
          </w:p>
        </w:tc>
        <w:tc>
          <w:tcPr>
            <w:tcW w:w="1862" w:type="dxa"/>
            <w:tcBorders>
              <w:bottom w:val="single" w:sz="4" w:space="0" w:color="auto"/>
            </w:tcBorders>
          </w:tcPr>
          <w:p w:rsidR="00832750" w:rsidRPr="00D878DF" w:rsidRDefault="00832750" w:rsidP="00832750">
            <w:pPr>
              <w:spacing w:after="0" w:line="240" w:lineRule="auto"/>
              <w:rPr>
                <w:sz w:val="24"/>
                <w:szCs w:val="24"/>
              </w:rPr>
            </w:pPr>
            <w:r w:rsidRPr="00D878DF">
              <w:rPr>
                <w:sz w:val="24"/>
                <w:szCs w:val="24"/>
              </w:rPr>
              <w:t>завед.столовой</w:t>
            </w:r>
          </w:p>
        </w:tc>
      </w:tr>
      <w:tr w:rsidR="00832750" w:rsidRPr="00D878DF" w:rsidTr="00832750">
        <w:trPr>
          <w:trHeight w:val="310"/>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3"/>
              </w:numPr>
              <w:tabs>
                <w:tab w:val="left" w:pos="233"/>
              </w:tabs>
              <w:spacing w:after="0" w:line="240" w:lineRule="auto"/>
              <w:ind w:left="720" w:hanging="360"/>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Организация горячего питания школьников</w:t>
            </w:r>
          </w:p>
        </w:tc>
        <w:tc>
          <w:tcPr>
            <w:tcW w:w="1579" w:type="dxa"/>
            <w:vMerge w:val="restart"/>
            <w:tcBorders>
              <w:top w:val="single" w:sz="4" w:space="0" w:color="auto"/>
            </w:tcBorders>
          </w:tcPr>
          <w:p w:rsidR="00832750" w:rsidRPr="00D878DF" w:rsidRDefault="00832750" w:rsidP="00832750">
            <w:pPr>
              <w:spacing w:after="0" w:line="240" w:lineRule="auto"/>
              <w:jc w:val="center"/>
              <w:rPr>
                <w:sz w:val="24"/>
                <w:szCs w:val="24"/>
              </w:rPr>
            </w:pPr>
            <w:r w:rsidRPr="00D878DF">
              <w:rPr>
                <w:sz w:val="24"/>
                <w:szCs w:val="24"/>
              </w:rPr>
              <w:t>постоянно</w:t>
            </w:r>
          </w:p>
        </w:tc>
        <w:tc>
          <w:tcPr>
            <w:tcW w:w="1862" w:type="dxa"/>
            <w:vMerge w:val="restart"/>
            <w:tcBorders>
              <w:top w:val="single" w:sz="4" w:space="0" w:color="auto"/>
            </w:tcBorders>
          </w:tcPr>
          <w:p w:rsidR="00832750" w:rsidRPr="00D878DF" w:rsidRDefault="00832750" w:rsidP="00832750">
            <w:pPr>
              <w:spacing w:after="0" w:line="240" w:lineRule="auto"/>
              <w:rPr>
                <w:sz w:val="24"/>
                <w:szCs w:val="24"/>
              </w:rPr>
            </w:pPr>
            <w:r w:rsidRPr="00D878DF">
              <w:rPr>
                <w:sz w:val="24"/>
                <w:szCs w:val="24"/>
              </w:rPr>
              <w:t>администрация</w:t>
            </w:r>
          </w:p>
        </w:tc>
      </w:tr>
      <w:tr w:rsidR="00832750" w:rsidRPr="00D878DF" w:rsidTr="00832750">
        <w:trPr>
          <w:trHeight w:val="323"/>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3"/>
              </w:numPr>
              <w:tabs>
                <w:tab w:val="left" w:pos="233"/>
              </w:tabs>
              <w:spacing w:after="0" w:line="240" w:lineRule="auto"/>
              <w:ind w:left="720" w:hanging="360"/>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Обеспечение обучающихся сбалансированным  калорийным питанием</w:t>
            </w:r>
          </w:p>
        </w:tc>
        <w:tc>
          <w:tcPr>
            <w:tcW w:w="1579" w:type="dxa"/>
            <w:vMerge/>
          </w:tcPr>
          <w:p w:rsidR="00832750" w:rsidRPr="00D878DF" w:rsidRDefault="00832750" w:rsidP="00832750">
            <w:pPr>
              <w:spacing w:after="0" w:line="240" w:lineRule="auto"/>
              <w:jc w:val="center"/>
              <w:rPr>
                <w:sz w:val="24"/>
                <w:szCs w:val="24"/>
              </w:rPr>
            </w:pPr>
          </w:p>
        </w:tc>
        <w:tc>
          <w:tcPr>
            <w:tcW w:w="1862" w:type="dxa"/>
            <w:vMerge/>
          </w:tcPr>
          <w:p w:rsidR="00832750" w:rsidRPr="00D878DF" w:rsidRDefault="00832750" w:rsidP="00832750">
            <w:pPr>
              <w:spacing w:after="0" w:line="240" w:lineRule="auto"/>
              <w:rPr>
                <w:sz w:val="24"/>
                <w:szCs w:val="24"/>
              </w:rPr>
            </w:pPr>
          </w:p>
        </w:tc>
      </w:tr>
      <w:tr w:rsidR="00832750" w:rsidRPr="00D878DF" w:rsidTr="00832750">
        <w:trPr>
          <w:trHeight w:val="351"/>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3"/>
              </w:numPr>
              <w:tabs>
                <w:tab w:val="left" w:pos="233"/>
              </w:tabs>
              <w:spacing w:after="0" w:line="240" w:lineRule="auto"/>
              <w:ind w:left="720" w:hanging="360"/>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Обновление и пополнение спортивного инвентаря</w:t>
            </w:r>
          </w:p>
        </w:tc>
        <w:tc>
          <w:tcPr>
            <w:tcW w:w="1579" w:type="dxa"/>
            <w:vMerge/>
          </w:tcPr>
          <w:p w:rsidR="00832750" w:rsidRPr="00D878DF" w:rsidRDefault="00832750" w:rsidP="00832750">
            <w:pPr>
              <w:spacing w:after="0" w:line="240" w:lineRule="auto"/>
              <w:jc w:val="center"/>
              <w:rPr>
                <w:sz w:val="24"/>
                <w:szCs w:val="24"/>
              </w:rPr>
            </w:pPr>
          </w:p>
        </w:tc>
        <w:tc>
          <w:tcPr>
            <w:tcW w:w="1862" w:type="dxa"/>
            <w:vMerge/>
          </w:tcPr>
          <w:p w:rsidR="00832750" w:rsidRPr="00D878DF" w:rsidRDefault="00832750" w:rsidP="00832750">
            <w:pPr>
              <w:spacing w:after="0" w:line="240" w:lineRule="auto"/>
              <w:rPr>
                <w:sz w:val="24"/>
                <w:szCs w:val="24"/>
              </w:rPr>
            </w:pPr>
          </w:p>
        </w:tc>
      </w:tr>
      <w:tr w:rsidR="00832750" w:rsidRPr="00D878DF" w:rsidTr="00832750">
        <w:trPr>
          <w:trHeight w:val="296"/>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3"/>
              </w:numPr>
              <w:tabs>
                <w:tab w:val="left" w:pos="233"/>
              </w:tabs>
              <w:spacing w:after="0" w:line="240" w:lineRule="auto"/>
              <w:ind w:left="720" w:hanging="360"/>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Соблюдение санитарно-гигиенических норм.</w:t>
            </w:r>
          </w:p>
        </w:tc>
        <w:tc>
          <w:tcPr>
            <w:tcW w:w="1579" w:type="dxa"/>
            <w:vMerge/>
            <w:tcBorders>
              <w:bottom w:val="single" w:sz="4" w:space="0" w:color="auto"/>
            </w:tcBorders>
          </w:tcPr>
          <w:p w:rsidR="00832750" w:rsidRPr="00D878DF" w:rsidRDefault="00832750" w:rsidP="00832750">
            <w:pPr>
              <w:spacing w:after="0" w:line="240" w:lineRule="auto"/>
              <w:jc w:val="center"/>
              <w:rPr>
                <w:sz w:val="24"/>
                <w:szCs w:val="24"/>
              </w:rPr>
            </w:pPr>
          </w:p>
        </w:tc>
        <w:tc>
          <w:tcPr>
            <w:tcW w:w="1862" w:type="dxa"/>
            <w:vMerge/>
            <w:tcBorders>
              <w:bottom w:val="single" w:sz="4" w:space="0" w:color="auto"/>
            </w:tcBorders>
          </w:tcPr>
          <w:p w:rsidR="00832750" w:rsidRPr="00D878DF" w:rsidRDefault="00832750" w:rsidP="00832750">
            <w:pPr>
              <w:spacing w:after="0" w:line="240" w:lineRule="auto"/>
              <w:rPr>
                <w:sz w:val="24"/>
                <w:szCs w:val="24"/>
              </w:rPr>
            </w:pPr>
          </w:p>
        </w:tc>
      </w:tr>
      <w:tr w:rsidR="00832750" w:rsidRPr="00D878DF" w:rsidTr="00832750">
        <w:trPr>
          <w:trHeight w:val="217"/>
        </w:trPr>
        <w:tc>
          <w:tcPr>
            <w:tcW w:w="1985"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Рациональная организация образовательного процесса</w:t>
            </w:r>
          </w:p>
        </w:tc>
        <w:tc>
          <w:tcPr>
            <w:tcW w:w="2551" w:type="dxa"/>
            <w:vMerge w:val="restart"/>
          </w:tcPr>
          <w:p w:rsidR="00832750" w:rsidRPr="00D878DF" w:rsidRDefault="00832750" w:rsidP="00832750">
            <w:pPr>
              <w:numPr>
                <w:ilvl w:val="0"/>
                <w:numId w:val="54"/>
              </w:numPr>
              <w:tabs>
                <w:tab w:val="left" w:pos="233"/>
              </w:tabs>
              <w:spacing w:after="0" w:line="240" w:lineRule="auto"/>
              <w:ind w:left="317" w:hanging="360"/>
              <w:rPr>
                <w:sz w:val="24"/>
                <w:szCs w:val="24"/>
              </w:rPr>
            </w:pPr>
            <w:r w:rsidRPr="00D878DF">
              <w:rPr>
                <w:rStyle w:val="6"/>
                <w:rFonts w:eastAsia="Calibri"/>
                <w:sz w:val="24"/>
                <w:szCs w:val="24"/>
              </w:rPr>
              <w:t>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832750" w:rsidRPr="00D878DF" w:rsidRDefault="00832750" w:rsidP="00832750">
            <w:pPr>
              <w:numPr>
                <w:ilvl w:val="0"/>
                <w:numId w:val="54"/>
              </w:numPr>
              <w:tabs>
                <w:tab w:val="left" w:pos="317"/>
              </w:tabs>
              <w:spacing w:after="0" w:line="240" w:lineRule="auto"/>
              <w:ind w:left="317" w:hanging="360"/>
              <w:rPr>
                <w:sz w:val="24"/>
                <w:szCs w:val="24"/>
              </w:rPr>
            </w:pPr>
            <w:r w:rsidRPr="00D878DF">
              <w:rPr>
                <w:rStyle w:val="6"/>
                <w:rFonts w:eastAsia="Calibri"/>
                <w:sz w:val="24"/>
                <w:szCs w:val="24"/>
              </w:rPr>
              <w:t>Обеспечение возможности обучающихся осуществлять учебную и внеучебную деятельность в соответствии с возрастными</w:t>
            </w:r>
          </w:p>
          <w:p w:rsidR="00832750" w:rsidRPr="00D878DF" w:rsidRDefault="00832750" w:rsidP="00832750">
            <w:pPr>
              <w:spacing w:after="0" w:line="240" w:lineRule="auto"/>
              <w:ind w:left="317"/>
              <w:rPr>
                <w:sz w:val="24"/>
                <w:szCs w:val="24"/>
              </w:rPr>
            </w:pPr>
            <w:r w:rsidRPr="00D878DF">
              <w:rPr>
                <w:rStyle w:val="6"/>
                <w:rFonts w:eastAsia="Calibri"/>
                <w:sz w:val="24"/>
                <w:szCs w:val="24"/>
              </w:rPr>
              <w:lastRenderedPageBreak/>
              <w:t>и индивидуальными возможностями</w:t>
            </w:r>
          </w:p>
        </w:tc>
        <w:tc>
          <w:tcPr>
            <w:tcW w:w="2107" w:type="dxa"/>
            <w:tcBorders>
              <w:bottom w:val="single" w:sz="4" w:space="0" w:color="auto"/>
            </w:tcBorders>
          </w:tcPr>
          <w:p w:rsidR="00832750" w:rsidRPr="00D878DF" w:rsidRDefault="00832750" w:rsidP="00832750">
            <w:pPr>
              <w:tabs>
                <w:tab w:val="left" w:pos="1669"/>
              </w:tabs>
              <w:spacing w:after="0" w:line="240" w:lineRule="auto"/>
              <w:rPr>
                <w:b/>
                <w:sz w:val="24"/>
                <w:szCs w:val="24"/>
              </w:rPr>
            </w:pPr>
            <w:r w:rsidRPr="00D878DF">
              <w:rPr>
                <w:sz w:val="24"/>
                <w:szCs w:val="24"/>
              </w:rPr>
              <w:lastRenderedPageBreak/>
              <w:t xml:space="preserve">Создание условий для снятия перегрузки </w:t>
            </w:r>
          </w:p>
        </w:tc>
        <w:tc>
          <w:tcPr>
            <w:tcW w:w="1579" w:type="dxa"/>
            <w:vMerge w:val="restart"/>
          </w:tcPr>
          <w:p w:rsidR="00832750" w:rsidRPr="00D878DF" w:rsidRDefault="00832750" w:rsidP="00832750">
            <w:pPr>
              <w:spacing w:after="0" w:line="240" w:lineRule="auto"/>
              <w:jc w:val="center"/>
              <w:rPr>
                <w:sz w:val="24"/>
                <w:szCs w:val="24"/>
              </w:rPr>
            </w:pPr>
            <w:r w:rsidRPr="00D878DF">
              <w:rPr>
                <w:sz w:val="24"/>
                <w:szCs w:val="24"/>
              </w:rPr>
              <w:t>систематически</w:t>
            </w:r>
          </w:p>
        </w:tc>
        <w:tc>
          <w:tcPr>
            <w:tcW w:w="1862" w:type="dxa"/>
            <w:vMerge w:val="restart"/>
          </w:tcPr>
          <w:p w:rsidR="00832750" w:rsidRPr="00D878DF" w:rsidRDefault="00832750" w:rsidP="00832750">
            <w:pPr>
              <w:spacing w:after="0" w:line="240" w:lineRule="auto"/>
              <w:rPr>
                <w:sz w:val="24"/>
                <w:szCs w:val="24"/>
              </w:rPr>
            </w:pPr>
            <w:r w:rsidRPr="00D878DF">
              <w:rPr>
                <w:sz w:val="24"/>
                <w:szCs w:val="24"/>
              </w:rPr>
              <w:t>педагоги</w:t>
            </w:r>
          </w:p>
        </w:tc>
      </w:tr>
      <w:tr w:rsidR="00832750" w:rsidRPr="00D878DF" w:rsidTr="00832750">
        <w:trPr>
          <w:trHeight w:val="364"/>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4"/>
              </w:numPr>
              <w:tabs>
                <w:tab w:val="left" w:pos="233"/>
              </w:tabs>
              <w:spacing w:after="0" w:line="240" w:lineRule="auto"/>
              <w:ind w:left="720" w:hanging="360"/>
              <w:jc w:val="both"/>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Нормальное чередование труда и отдыха</w:t>
            </w:r>
          </w:p>
        </w:tc>
        <w:tc>
          <w:tcPr>
            <w:tcW w:w="1579" w:type="dxa"/>
            <w:vMerge/>
          </w:tcPr>
          <w:p w:rsidR="00832750" w:rsidRPr="00D878DF" w:rsidRDefault="00832750" w:rsidP="00832750">
            <w:pPr>
              <w:spacing w:after="0" w:line="240" w:lineRule="auto"/>
              <w:rPr>
                <w:sz w:val="24"/>
                <w:szCs w:val="24"/>
              </w:rPr>
            </w:pPr>
          </w:p>
        </w:tc>
        <w:tc>
          <w:tcPr>
            <w:tcW w:w="1862" w:type="dxa"/>
            <w:vMerge/>
          </w:tcPr>
          <w:p w:rsidR="00832750" w:rsidRPr="00D878DF" w:rsidRDefault="00832750" w:rsidP="00832750">
            <w:pPr>
              <w:spacing w:after="0" w:line="240" w:lineRule="auto"/>
              <w:rPr>
                <w:sz w:val="24"/>
                <w:szCs w:val="24"/>
              </w:rPr>
            </w:pPr>
          </w:p>
        </w:tc>
      </w:tr>
      <w:tr w:rsidR="00832750" w:rsidRPr="00D878DF" w:rsidTr="00832750">
        <w:trPr>
          <w:trHeight w:val="270"/>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4"/>
              </w:numPr>
              <w:tabs>
                <w:tab w:val="left" w:pos="233"/>
              </w:tabs>
              <w:spacing w:after="0" w:line="240" w:lineRule="auto"/>
              <w:ind w:left="720" w:hanging="360"/>
              <w:jc w:val="both"/>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Соблюдение гигиенических норм и требований к организации и объёму учебной и внеучебной нагрузки обучающихся на всех этапах обучения</w:t>
            </w:r>
          </w:p>
        </w:tc>
        <w:tc>
          <w:tcPr>
            <w:tcW w:w="1579" w:type="dxa"/>
            <w:vMerge/>
          </w:tcPr>
          <w:p w:rsidR="00832750" w:rsidRPr="00D878DF" w:rsidRDefault="00832750" w:rsidP="00832750">
            <w:pPr>
              <w:spacing w:after="0" w:line="240" w:lineRule="auto"/>
              <w:rPr>
                <w:sz w:val="24"/>
                <w:szCs w:val="24"/>
              </w:rPr>
            </w:pPr>
          </w:p>
        </w:tc>
        <w:tc>
          <w:tcPr>
            <w:tcW w:w="1862" w:type="dxa"/>
            <w:vMerge/>
          </w:tcPr>
          <w:p w:rsidR="00832750" w:rsidRPr="00D878DF" w:rsidRDefault="00832750" w:rsidP="00832750">
            <w:pPr>
              <w:spacing w:after="0" w:line="240" w:lineRule="auto"/>
              <w:rPr>
                <w:sz w:val="24"/>
                <w:szCs w:val="24"/>
              </w:rPr>
            </w:pPr>
          </w:p>
        </w:tc>
      </w:tr>
      <w:tr w:rsidR="00832750" w:rsidRPr="00D878DF" w:rsidTr="00832750">
        <w:trPr>
          <w:trHeight w:val="391"/>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4"/>
              </w:numPr>
              <w:tabs>
                <w:tab w:val="left" w:pos="233"/>
              </w:tabs>
              <w:spacing w:after="0" w:line="240" w:lineRule="auto"/>
              <w:ind w:left="720" w:hanging="360"/>
              <w:jc w:val="both"/>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 xml:space="preserve">Использование методов и методик обучения, адекватных возрастным </w:t>
            </w:r>
            <w:r w:rsidRPr="00D878DF">
              <w:rPr>
                <w:sz w:val="24"/>
                <w:szCs w:val="24"/>
              </w:rPr>
              <w:lastRenderedPageBreak/>
              <w:t>возможностям и особенностям обучающихся.</w:t>
            </w:r>
          </w:p>
        </w:tc>
        <w:tc>
          <w:tcPr>
            <w:tcW w:w="1579" w:type="dxa"/>
            <w:vMerge/>
          </w:tcPr>
          <w:p w:rsidR="00832750" w:rsidRPr="00D878DF" w:rsidRDefault="00832750" w:rsidP="00832750">
            <w:pPr>
              <w:spacing w:after="0" w:line="240" w:lineRule="auto"/>
              <w:rPr>
                <w:sz w:val="24"/>
                <w:szCs w:val="24"/>
              </w:rPr>
            </w:pPr>
          </w:p>
        </w:tc>
        <w:tc>
          <w:tcPr>
            <w:tcW w:w="1862" w:type="dxa"/>
            <w:vMerge/>
          </w:tcPr>
          <w:p w:rsidR="00832750" w:rsidRPr="00D878DF" w:rsidRDefault="00832750" w:rsidP="00832750">
            <w:pPr>
              <w:spacing w:after="0" w:line="240" w:lineRule="auto"/>
              <w:rPr>
                <w:sz w:val="24"/>
                <w:szCs w:val="24"/>
              </w:rPr>
            </w:pPr>
          </w:p>
        </w:tc>
      </w:tr>
      <w:tr w:rsidR="00832750" w:rsidRPr="00D878DF" w:rsidTr="00832750">
        <w:trPr>
          <w:trHeight w:val="2712"/>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4"/>
              </w:numPr>
              <w:tabs>
                <w:tab w:val="left" w:pos="233"/>
              </w:tabs>
              <w:spacing w:after="0" w:line="240" w:lineRule="auto"/>
              <w:ind w:left="720" w:hanging="360"/>
              <w:jc w:val="both"/>
              <w:rPr>
                <w:rStyle w:val="6"/>
                <w:rFonts w:eastAsia="Calibri"/>
                <w:sz w:val="24"/>
                <w:szCs w:val="24"/>
              </w:rPr>
            </w:pPr>
          </w:p>
        </w:tc>
        <w:tc>
          <w:tcPr>
            <w:tcW w:w="2107" w:type="dxa"/>
            <w:tcBorders>
              <w:top w:val="single" w:sz="4" w:space="0" w:color="auto"/>
            </w:tcBorders>
          </w:tcPr>
          <w:p w:rsidR="00832750" w:rsidRPr="00D878DF" w:rsidRDefault="00832750" w:rsidP="00832750">
            <w:pPr>
              <w:spacing w:after="0" w:line="240" w:lineRule="auto"/>
              <w:rPr>
                <w:sz w:val="24"/>
                <w:szCs w:val="24"/>
              </w:rPr>
            </w:pPr>
            <w:r w:rsidRPr="00D878DF">
              <w:rPr>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tc>
        <w:tc>
          <w:tcPr>
            <w:tcW w:w="1579" w:type="dxa"/>
            <w:vMerge/>
          </w:tcPr>
          <w:p w:rsidR="00832750" w:rsidRPr="00D878DF" w:rsidRDefault="00832750" w:rsidP="00832750">
            <w:pPr>
              <w:spacing w:after="0" w:line="240" w:lineRule="auto"/>
              <w:rPr>
                <w:sz w:val="24"/>
                <w:szCs w:val="24"/>
              </w:rPr>
            </w:pPr>
          </w:p>
        </w:tc>
        <w:tc>
          <w:tcPr>
            <w:tcW w:w="1862" w:type="dxa"/>
            <w:vMerge/>
          </w:tcPr>
          <w:p w:rsidR="00832750" w:rsidRPr="00D878DF" w:rsidRDefault="00832750" w:rsidP="00832750">
            <w:pPr>
              <w:spacing w:after="0" w:line="240" w:lineRule="auto"/>
              <w:rPr>
                <w:sz w:val="24"/>
                <w:szCs w:val="24"/>
              </w:rPr>
            </w:pPr>
          </w:p>
        </w:tc>
      </w:tr>
      <w:tr w:rsidR="00832750" w:rsidRPr="00D878DF" w:rsidTr="00832750">
        <w:trPr>
          <w:trHeight w:val="310"/>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numPr>
                <w:ilvl w:val="0"/>
                <w:numId w:val="54"/>
              </w:numPr>
              <w:tabs>
                <w:tab w:val="left" w:pos="233"/>
              </w:tabs>
              <w:spacing w:after="0" w:line="240" w:lineRule="auto"/>
              <w:ind w:left="720" w:hanging="360"/>
              <w:jc w:val="both"/>
              <w:rPr>
                <w:rStyle w:val="6"/>
                <w:rFonts w:eastAsia="Calibri"/>
                <w:sz w:val="24"/>
                <w:szCs w:val="24"/>
              </w:rPr>
            </w:pPr>
          </w:p>
        </w:tc>
        <w:tc>
          <w:tcPr>
            <w:tcW w:w="2107" w:type="dxa"/>
            <w:tcBorders>
              <w:top w:val="single" w:sz="4" w:space="0" w:color="auto"/>
              <w:bottom w:val="single" w:sz="4" w:space="0" w:color="auto"/>
            </w:tcBorders>
          </w:tcPr>
          <w:p w:rsidR="00832750" w:rsidRPr="00D878DF" w:rsidRDefault="00832750" w:rsidP="00832750">
            <w:pPr>
              <w:spacing w:after="0" w:line="240" w:lineRule="auto"/>
              <w:rPr>
                <w:sz w:val="24"/>
                <w:szCs w:val="24"/>
              </w:rPr>
            </w:pPr>
            <w:r w:rsidRPr="00D878DF">
              <w:rPr>
                <w:sz w:val="24"/>
                <w:szCs w:val="24"/>
              </w:rPr>
              <w:t>Индивидуализация обучения (учёт индивидуальных особенностей развития: темпа развития и темпа деятельности).</w:t>
            </w:r>
          </w:p>
        </w:tc>
        <w:tc>
          <w:tcPr>
            <w:tcW w:w="1579" w:type="dxa"/>
            <w:vMerge/>
            <w:tcBorders>
              <w:bottom w:val="single" w:sz="4" w:space="0" w:color="auto"/>
            </w:tcBorders>
          </w:tcPr>
          <w:p w:rsidR="00832750" w:rsidRPr="00D878DF" w:rsidRDefault="00832750" w:rsidP="00832750">
            <w:pPr>
              <w:spacing w:after="0" w:line="240" w:lineRule="auto"/>
              <w:rPr>
                <w:sz w:val="24"/>
                <w:szCs w:val="24"/>
              </w:rPr>
            </w:pPr>
          </w:p>
        </w:tc>
        <w:tc>
          <w:tcPr>
            <w:tcW w:w="1862" w:type="dxa"/>
            <w:vMerge/>
            <w:tcBorders>
              <w:bottom w:val="single" w:sz="4" w:space="0" w:color="auto"/>
            </w:tcBorders>
          </w:tcPr>
          <w:p w:rsidR="00832750" w:rsidRPr="00D878DF" w:rsidRDefault="00832750" w:rsidP="00832750">
            <w:pPr>
              <w:spacing w:after="0" w:line="240" w:lineRule="auto"/>
              <w:rPr>
                <w:sz w:val="24"/>
                <w:szCs w:val="24"/>
              </w:rPr>
            </w:pPr>
          </w:p>
        </w:tc>
      </w:tr>
      <w:tr w:rsidR="00832750" w:rsidRPr="00D878DF" w:rsidTr="00832750">
        <w:trPr>
          <w:trHeight w:val="329"/>
        </w:trPr>
        <w:tc>
          <w:tcPr>
            <w:tcW w:w="1985"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Организация спортивно- оздоровительной работы</w:t>
            </w:r>
          </w:p>
        </w:tc>
        <w:tc>
          <w:tcPr>
            <w:tcW w:w="2551"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2107" w:type="dxa"/>
          </w:tcPr>
          <w:p w:rsidR="00832750" w:rsidRPr="00D878DF" w:rsidRDefault="00832750" w:rsidP="00832750">
            <w:pPr>
              <w:spacing w:after="0" w:line="240" w:lineRule="auto"/>
              <w:rPr>
                <w:sz w:val="24"/>
                <w:szCs w:val="24"/>
              </w:rPr>
            </w:pPr>
            <w:r w:rsidRPr="00D878DF">
              <w:rPr>
                <w:sz w:val="24"/>
                <w:szCs w:val="24"/>
              </w:rPr>
              <w:t>Уроки физической культуры</w:t>
            </w:r>
          </w:p>
        </w:tc>
        <w:tc>
          <w:tcPr>
            <w:tcW w:w="1579" w:type="dxa"/>
          </w:tcPr>
          <w:p w:rsidR="00832750" w:rsidRPr="00D878DF" w:rsidRDefault="00832750" w:rsidP="00832750">
            <w:pPr>
              <w:spacing w:after="0" w:line="240" w:lineRule="auto"/>
              <w:jc w:val="center"/>
              <w:rPr>
                <w:sz w:val="24"/>
                <w:szCs w:val="24"/>
              </w:rPr>
            </w:pPr>
            <w:r w:rsidRPr="00D878DF">
              <w:rPr>
                <w:sz w:val="24"/>
                <w:szCs w:val="24"/>
              </w:rPr>
              <w:t>по расписанию</w:t>
            </w:r>
          </w:p>
        </w:tc>
        <w:tc>
          <w:tcPr>
            <w:tcW w:w="1862" w:type="dxa"/>
          </w:tcPr>
          <w:p w:rsidR="00832750" w:rsidRPr="00D878DF" w:rsidRDefault="00832750" w:rsidP="00832750">
            <w:pPr>
              <w:spacing w:after="0" w:line="240" w:lineRule="auto"/>
              <w:rPr>
                <w:sz w:val="24"/>
                <w:szCs w:val="24"/>
              </w:rPr>
            </w:pPr>
            <w:r w:rsidRPr="00D878DF">
              <w:rPr>
                <w:sz w:val="24"/>
                <w:szCs w:val="24"/>
              </w:rPr>
              <w:t>Заместитель директора по УВР</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Занятия в спортивных секциях</w:t>
            </w:r>
          </w:p>
        </w:tc>
        <w:tc>
          <w:tcPr>
            <w:tcW w:w="1579" w:type="dxa"/>
          </w:tcPr>
          <w:p w:rsidR="00832750" w:rsidRPr="00D878DF" w:rsidRDefault="00832750" w:rsidP="00832750">
            <w:pPr>
              <w:spacing w:after="0" w:line="240" w:lineRule="auto"/>
              <w:jc w:val="center"/>
              <w:rPr>
                <w:sz w:val="24"/>
                <w:szCs w:val="24"/>
              </w:rPr>
            </w:pPr>
            <w:r w:rsidRPr="00D878DF">
              <w:rPr>
                <w:sz w:val="24"/>
                <w:szCs w:val="24"/>
              </w:rPr>
              <w:t>по расписанию</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Утренняя зарядка</w:t>
            </w:r>
          </w:p>
        </w:tc>
        <w:tc>
          <w:tcPr>
            <w:tcW w:w="1579" w:type="dxa"/>
          </w:tcPr>
          <w:p w:rsidR="00832750" w:rsidRPr="00D878DF" w:rsidRDefault="00832750" w:rsidP="00832750">
            <w:pPr>
              <w:spacing w:after="0" w:line="240" w:lineRule="auto"/>
              <w:jc w:val="center"/>
              <w:rPr>
                <w:sz w:val="24"/>
                <w:szCs w:val="24"/>
              </w:rPr>
            </w:pPr>
            <w:r w:rsidRPr="00D878DF">
              <w:rPr>
                <w:sz w:val="24"/>
                <w:szCs w:val="24"/>
              </w:rPr>
              <w:t>ежедневно</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Динамические паузы</w:t>
            </w:r>
          </w:p>
        </w:tc>
        <w:tc>
          <w:tcPr>
            <w:tcW w:w="1579" w:type="dxa"/>
          </w:tcPr>
          <w:p w:rsidR="00832750" w:rsidRPr="00D878DF" w:rsidRDefault="00832750" w:rsidP="00832750">
            <w:pPr>
              <w:spacing w:after="0" w:line="240" w:lineRule="auto"/>
              <w:jc w:val="center"/>
              <w:rPr>
                <w:sz w:val="24"/>
                <w:szCs w:val="24"/>
              </w:rPr>
            </w:pPr>
            <w:r w:rsidRPr="00D878DF">
              <w:rPr>
                <w:sz w:val="24"/>
                <w:szCs w:val="24"/>
              </w:rPr>
              <w:t>ежедневно</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Физкультминутки</w:t>
            </w:r>
          </w:p>
        </w:tc>
        <w:tc>
          <w:tcPr>
            <w:tcW w:w="1579" w:type="dxa"/>
          </w:tcPr>
          <w:p w:rsidR="00832750" w:rsidRPr="00D878DF" w:rsidRDefault="00832750" w:rsidP="00832750">
            <w:pPr>
              <w:spacing w:after="0" w:line="240" w:lineRule="auto"/>
              <w:jc w:val="center"/>
              <w:rPr>
                <w:sz w:val="24"/>
                <w:szCs w:val="24"/>
              </w:rPr>
            </w:pPr>
            <w:r w:rsidRPr="00D878DF">
              <w:rPr>
                <w:sz w:val="24"/>
                <w:szCs w:val="24"/>
              </w:rPr>
              <w:t>ежедневно</w:t>
            </w:r>
          </w:p>
        </w:tc>
        <w:tc>
          <w:tcPr>
            <w:tcW w:w="1862" w:type="dxa"/>
          </w:tcPr>
          <w:p w:rsidR="00832750" w:rsidRPr="00D878DF" w:rsidRDefault="00832750" w:rsidP="00832750">
            <w:pPr>
              <w:spacing w:after="0" w:line="240" w:lineRule="auto"/>
              <w:rPr>
                <w:sz w:val="24"/>
                <w:szCs w:val="24"/>
              </w:rPr>
            </w:pPr>
            <w:r w:rsidRPr="00D878DF">
              <w:rPr>
                <w:sz w:val="24"/>
                <w:szCs w:val="24"/>
              </w:rPr>
              <w:t xml:space="preserve">Педагоги </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Подвижные перемены</w:t>
            </w:r>
          </w:p>
        </w:tc>
        <w:tc>
          <w:tcPr>
            <w:tcW w:w="1579" w:type="dxa"/>
          </w:tcPr>
          <w:p w:rsidR="00832750" w:rsidRPr="00D878DF" w:rsidRDefault="00832750" w:rsidP="00832750">
            <w:pPr>
              <w:spacing w:after="0" w:line="240" w:lineRule="auto"/>
              <w:jc w:val="center"/>
              <w:rPr>
                <w:sz w:val="24"/>
                <w:szCs w:val="24"/>
              </w:rPr>
            </w:pPr>
            <w:r w:rsidRPr="00D878DF">
              <w:rPr>
                <w:sz w:val="24"/>
                <w:szCs w:val="24"/>
              </w:rPr>
              <w:t>ежедневно</w:t>
            </w:r>
          </w:p>
        </w:tc>
        <w:tc>
          <w:tcPr>
            <w:tcW w:w="1862" w:type="dxa"/>
          </w:tcPr>
          <w:p w:rsidR="00832750" w:rsidRPr="00D878DF" w:rsidRDefault="00832750" w:rsidP="00832750">
            <w:pPr>
              <w:spacing w:after="0" w:line="240" w:lineRule="auto"/>
              <w:rPr>
                <w:sz w:val="24"/>
                <w:szCs w:val="24"/>
              </w:rPr>
            </w:pPr>
            <w:r w:rsidRPr="00D878DF">
              <w:rPr>
                <w:sz w:val="24"/>
                <w:szCs w:val="24"/>
              </w:rPr>
              <w:t>Учитель физкультуры</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Дни здоровья</w:t>
            </w:r>
          </w:p>
        </w:tc>
        <w:tc>
          <w:tcPr>
            <w:tcW w:w="1579" w:type="dxa"/>
          </w:tcPr>
          <w:p w:rsidR="00832750" w:rsidRPr="00D878DF" w:rsidRDefault="00832750" w:rsidP="00832750">
            <w:pPr>
              <w:spacing w:after="0" w:line="240" w:lineRule="auto"/>
              <w:jc w:val="center"/>
              <w:rPr>
                <w:sz w:val="24"/>
                <w:szCs w:val="24"/>
              </w:rPr>
            </w:pPr>
            <w:r w:rsidRPr="00D878DF">
              <w:rPr>
                <w:sz w:val="24"/>
                <w:szCs w:val="24"/>
              </w:rPr>
              <w:t>По плану школы</w:t>
            </w:r>
          </w:p>
        </w:tc>
        <w:tc>
          <w:tcPr>
            <w:tcW w:w="1862" w:type="dxa"/>
          </w:tcPr>
          <w:p w:rsidR="00832750" w:rsidRPr="00D878DF" w:rsidRDefault="00832750" w:rsidP="00832750">
            <w:pPr>
              <w:spacing w:after="0" w:line="240" w:lineRule="auto"/>
              <w:rPr>
                <w:sz w:val="24"/>
                <w:szCs w:val="24"/>
              </w:rPr>
            </w:pPr>
            <w:r w:rsidRPr="00D878DF">
              <w:rPr>
                <w:sz w:val="24"/>
                <w:szCs w:val="24"/>
              </w:rPr>
              <w:t>Учитель физкультуры</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Спортивные соревнования</w:t>
            </w:r>
          </w:p>
        </w:tc>
        <w:tc>
          <w:tcPr>
            <w:tcW w:w="1579" w:type="dxa"/>
          </w:tcPr>
          <w:p w:rsidR="00832750" w:rsidRPr="00D878DF" w:rsidRDefault="00832750" w:rsidP="00832750">
            <w:pPr>
              <w:spacing w:after="0" w:line="240" w:lineRule="auto"/>
              <w:jc w:val="center"/>
              <w:rPr>
                <w:sz w:val="24"/>
                <w:szCs w:val="24"/>
              </w:rPr>
            </w:pPr>
            <w:r w:rsidRPr="00D878DF">
              <w:rPr>
                <w:sz w:val="24"/>
                <w:szCs w:val="24"/>
              </w:rPr>
              <w:t>По плану школы</w:t>
            </w:r>
          </w:p>
        </w:tc>
        <w:tc>
          <w:tcPr>
            <w:tcW w:w="1862" w:type="dxa"/>
          </w:tcPr>
          <w:p w:rsidR="00832750" w:rsidRPr="00D878DF" w:rsidRDefault="00832750" w:rsidP="00832750">
            <w:pPr>
              <w:spacing w:after="0" w:line="240" w:lineRule="auto"/>
              <w:rPr>
                <w:sz w:val="24"/>
                <w:szCs w:val="24"/>
              </w:rPr>
            </w:pPr>
            <w:r w:rsidRPr="00D878DF">
              <w:rPr>
                <w:sz w:val="24"/>
                <w:szCs w:val="24"/>
              </w:rPr>
              <w:t>Учитель физкультуры</w:t>
            </w:r>
          </w:p>
        </w:tc>
      </w:tr>
      <w:tr w:rsidR="00832750" w:rsidRPr="00D878DF" w:rsidTr="00832750">
        <w:trPr>
          <w:trHeight w:val="329"/>
        </w:trPr>
        <w:tc>
          <w:tcPr>
            <w:tcW w:w="1985"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Реализация дополнительных образовательных программ</w:t>
            </w:r>
          </w:p>
        </w:tc>
        <w:tc>
          <w:tcPr>
            <w:tcW w:w="2551"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Включение каждого обучающегося в здоровьесберегающую деятельность</w:t>
            </w:r>
          </w:p>
        </w:tc>
        <w:tc>
          <w:tcPr>
            <w:tcW w:w="2107" w:type="dxa"/>
          </w:tcPr>
          <w:p w:rsidR="00832750" w:rsidRPr="00D878DF" w:rsidRDefault="00832750" w:rsidP="00832750">
            <w:pPr>
              <w:spacing w:after="0" w:line="240" w:lineRule="auto"/>
              <w:rPr>
                <w:sz w:val="24"/>
                <w:szCs w:val="24"/>
              </w:rPr>
            </w:pPr>
            <w:r w:rsidRPr="00D878DF">
              <w:rPr>
                <w:sz w:val="24"/>
                <w:szCs w:val="24"/>
              </w:rPr>
              <w:t xml:space="preserve">Внедрение в систему работы школы программ, направленных на формирование ценности здоровья и здорового образа жизни. </w:t>
            </w:r>
          </w:p>
        </w:tc>
        <w:tc>
          <w:tcPr>
            <w:tcW w:w="1579" w:type="dxa"/>
            <w:vMerge w:val="restart"/>
          </w:tcPr>
          <w:p w:rsidR="00832750" w:rsidRPr="00D878DF" w:rsidRDefault="00832750" w:rsidP="00832750">
            <w:pPr>
              <w:spacing w:after="0" w:line="240" w:lineRule="auto"/>
              <w:jc w:val="center"/>
              <w:rPr>
                <w:sz w:val="24"/>
                <w:szCs w:val="24"/>
              </w:rPr>
            </w:pPr>
            <w:r w:rsidRPr="00D878DF">
              <w:rPr>
                <w:sz w:val="24"/>
                <w:szCs w:val="24"/>
              </w:rPr>
              <w:t>систематически</w:t>
            </w:r>
          </w:p>
        </w:tc>
        <w:tc>
          <w:tcPr>
            <w:tcW w:w="1862" w:type="dxa"/>
            <w:vMerge w:val="restart"/>
          </w:tcPr>
          <w:p w:rsidR="00832750" w:rsidRPr="00D878DF" w:rsidRDefault="00832750" w:rsidP="00832750">
            <w:pPr>
              <w:spacing w:after="0" w:line="240" w:lineRule="auto"/>
              <w:rPr>
                <w:sz w:val="24"/>
                <w:szCs w:val="24"/>
              </w:rPr>
            </w:pPr>
            <w:r w:rsidRPr="00D878DF">
              <w:rPr>
                <w:sz w:val="24"/>
                <w:szCs w:val="24"/>
              </w:rPr>
              <w:t>педагоги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spacing w:after="0" w:line="240" w:lineRule="auto"/>
              <w:rPr>
                <w:sz w:val="24"/>
                <w:szCs w:val="24"/>
              </w:rPr>
            </w:pPr>
            <w:r w:rsidRPr="00D878DF">
              <w:rPr>
                <w:sz w:val="24"/>
                <w:szCs w:val="24"/>
              </w:rPr>
              <w:t xml:space="preserve">Интеграция в базовые образовательные дисциплины </w:t>
            </w:r>
            <w:r w:rsidRPr="00D878DF">
              <w:rPr>
                <w:sz w:val="24"/>
                <w:szCs w:val="24"/>
              </w:rPr>
              <w:lastRenderedPageBreak/>
              <w:t>ценностей здоровья и здорового образа жизни</w:t>
            </w:r>
          </w:p>
        </w:tc>
        <w:tc>
          <w:tcPr>
            <w:tcW w:w="1579" w:type="dxa"/>
            <w:vMerge/>
          </w:tcPr>
          <w:p w:rsidR="00832750" w:rsidRPr="00D878DF" w:rsidRDefault="00832750" w:rsidP="00832750">
            <w:pPr>
              <w:spacing w:after="0" w:line="240" w:lineRule="auto"/>
              <w:rPr>
                <w:sz w:val="24"/>
                <w:szCs w:val="24"/>
              </w:rPr>
            </w:pPr>
          </w:p>
        </w:tc>
        <w:tc>
          <w:tcPr>
            <w:tcW w:w="1862" w:type="dxa"/>
            <w:vMerge/>
          </w:tcPr>
          <w:p w:rsidR="00832750" w:rsidRPr="00D878DF" w:rsidRDefault="00832750" w:rsidP="00832750">
            <w:pPr>
              <w:spacing w:after="0" w:line="240" w:lineRule="auto"/>
              <w:rPr>
                <w:sz w:val="24"/>
                <w:szCs w:val="24"/>
              </w:rPr>
            </w:pPr>
          </w:p>
        </w:tc>
      </w:tr>
      <w:tr w:rsidR="00832750" w:rsidRPr="00D878DF" w:rsidTr="00832750">
        <w:trPr>
          <w:trHeight w:val="329"/>
        </w:trPr>
        <w:tc>
          <w:tcPr>
            <w:tcW w:w="1985"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lastRenderedPageBreak/>
              <w:t>Просветительская работа с родителями (законными представителями)</w:t>
            </w:r>
          </w:p>
        </w:tc>
        <w:tc>
          <w:tcPr>
            <w:tcW w:w="2551" w:type="dxa"/>
            <w:vMerge w:val="restart"/>
          </w:tcPr>
          <w:p w:rsidR="00832750" w:rsidRPr="00D878DF" w:rsidRDefault="00832750" w:rsidP="00832750">
            <w:pPr>
              <w:spacing w:after="0" w:line="240" w:lineRule="auto"/>
              <w:rPr>
                <w:sz w:val="24"/>
                <w:szCs w:val="24"/>
              </w:rPr>
            </w:pPr>
            <w:r w:rsidRPr="00D878DF">
              <w:rPr>
                <w:rStyle w:val="6"/>
                <w:rFonts w:eastAsia="Calibri"/>
                <w:sz w:val="24"/>
                <w:szCs w:val="24"/>
              </w:rPr>
              <w:t>Включение родителей (законных представителей) в здоровьесберегающую и здоровьеукрепляющую деятельность школы</w:t>
            </w:r>
          </w:p>
        </w:tc>
        <w:tc>
          <w:tcPr>
            <w:tcW w:w="5548" w:type="dxa"/>
            <w:gridSpan w:val="3"/>
          </w:tcPr>
          <w:p w:rsidR="00832750" w:rsidRPr="00D878DF" w:rsidRDefault="00832750" w:rsidP="00832750">
            <w:pPr>
              <w:spacing w:after="0" w:line="240" w:lineRule="auto"/>
              <w:jc w:val="center"/>
              <w:rPr>
                <w:sz w:val="24"/>
                <w:szCs w:val="24"/>
              </w:rPr>
            </w:pPr>
            <w:r w:rsidRPr="00D878DF">
              <w:rPr>
                <w:b/>
                <w:sz w:val="24"/>
                <w:szCs w:val="24"/>
              </w:rPr>
              <w:t>Родительские собрания</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b/>
                <w:sz w:val="24"/>
                <w:szCs w:val="24"/>
              </w:rPr>
            </w:pPr>
            <w:r w:rsidRPr="00D878DF">
              <w:rPr>
                <w:sz w:val="24"/>
                <w:szCs w:val="24"/>
              </w:rPr>
              <w:t>Забота родителей о физическом развитии и здоровье ребенка.</w:t>
            </w:r>
          </w:p>
        </w:tc>
        <w:tc>
          <w:tcPr>
            <w:tcW w:w="1579" w:type="dxa"/>
          </w:tcPr>
          <w:p w:rsidR="00832750" w:rsidRPr="00D878DF" w:rsidRDefault="00832750" w:rsidP="00832750">
            <w:pPr>
              <w:pStyle w:val="11"/>
              <w:ind w:firstLine="0"/>
              <w:rPr>
                <w:sz w:val="24"/>
                <w:szCs w:val="24"/>
              </w:rPr>
            </w:pPr>
            <w:r w:rsidRPr="00D878DF">
              <w:rPr>
                <w:sz w:val="24"/>
                <w:szCs w:val="24"/>
              </w:rPr>
              <w:t>1 – 2 класс</w:t>
            </w:r>
          </w:p>
          <w:p w:rsidR="00832750" w:rsidRPr="00D878DF" w:rsidRDefault="00832750" w:rsidP="00832750">
            <w:pPr>
              <w:pStyle w:val="11"/>
              <w:ind w:firstLine="0"/>
              <w:rPr>
                <w:sz w:val="24"/>
                <w:szCs w:val="24"/>
              </w:rPr>
            </w:pPr>
          </w:p>
        </w:tc>
        <w:tc>
          <w:tcPr>
            <w:tcW w:w="1862" w:type="dxa"/>
          </w:tcPr>
          <w:p w:rsidR="00832750" w:rsidRPr="00D878DF" w:rsidRDefault="00832750" w:rsidP="00832750">
            <w:pPr>
              <w:spacing w:after="0" w:line="240" w:lineRule="auto"/>
              <w:rPr>
                <w:sz w:val="24"/>
                <w:szCs w:val="24"/>
              </w:rPr>
            </w:pPr>
            <w:r w:rsidRPr="00D878DF">
              <w:rPr>
                <w:sz w:val="24"/>
                <w:szCs w:val="24"/>
              </w:rPr>
              <w:t>Классный руководитель</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b/>
                <w:sz w:val="24"/>
                <w:szCs w:val="24"/>
              </w:rPr>
            </w:pPr>
            <w:r w:rsidRPr="00D878DF">
              <w:rPr>
                <w:sz w:val="24"/>
                <w:szCs w:val="24"/>
              </w:rPr>
              <w:t>Половое воспитание ребенка</w:t>
            </w:r>
          </w:p>
        </w:tc>
        <w:tc>
          <w:tcPr>
            <w:tcW w:w="1579" w:type="dxa"/>
          </w:tcPr>
          <w:p w:rsidR="00832750" w:rsidRPr="00D878DF" w:rsidRDefault="00832750" w:rsidP="00832750">
            <w:pPr>
              <w:pStyle w:val="11"/>
              <w:ind w:firstLine="0"/>
              <w:rPr>
                <w:sz w:val="24"/>
                <w:szCs w:val="24"/>
              </w:rPr>
            </w:pPr>
            <w:r w:rsidRPr="00D878DF">
              <w:rPr>
                <w:sz w:val="24"/>
                <w:szCs w:val="24"/>
              </w:rPr>
              <w:t>3 класс</w:t>
            </w:r>
          </w:p>
        </w:tc>
        <w:tc>
          <w:tcPr>
            <w:tcW w:w="1862" w:type="dxa"/>
          </w:tcPr>
          <w:p w:rsidR="00832750" w:rsidRPr="00D878DF" w:rsidRDefault="00832750" w:rsidP="00832750">
            <w:pPr>
              <w:spacing w:after="0" w:line="240" w:lineRule="auto"/>
              <w:rPr>
                <w:sz w:val="24"/>
                <w:szCs w:val="24"/>
              </w:rPr>
            </w:pPr>
            <w:r w:rsidRPr="00D878DF">
              <w:rPr>
                <w:sz w:val="24"/>
                <w:szCs w:val="24"/>
              </w:rPr>
              <w:t>Классный</w:t>
            </w:r>
          </w:p>
          <w:p w:rsidR="00832750" w:rsidRPr="00D878DF" w:rsidRDefault="00832750" w:rsidP="00832750">
            <w:pPr>
              <w:spacing w:after="0" w:line="240" w:lineRule="auto"/>
              <w:rPr>
                <w:sz w:val="24"/>
                <w:szCs w:val="24"/>
              </w:rPr>
            </w:pPr>
            <w:r w:rsidRPr="00D878DF">
              <w:rPr>
                <w:sz w:val="24"/>
                <w:szCs w:val="24"/>
              </w:rPr>
              <w:t>руководитель</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Физическое развитие и воспитание ребенка в условиях семьи.</w:t>
            </w:r>
          </w:p>
        </w:tc>
        <w:tc>
          <w:tcPr>
            <w:tcW w:w="1579" w:type="dxa"/>
          </w:tcPr>
          <w:p w:rsidR="00832750" w:rsidRPr="00D878DF" w:rsidRDefault="00832750" w:rsidP="00832750">
            <w:pPr>
              <w:pStyle w:val="11"/>
              <w:ind w:firstLine="0"/>
              <w:rPr>
                <w:sz w:val="24"/>
                <w:szCs w:val="24"/>
              </w:rPr>
            </w:pPr>
            <w:r w:rsidRPr="00D878DF">
              <w:rPr>
                <w:sz w:val="24"/>
                <w:szCs w:val="24"/>
              </w:rPr>
              <w:t>4 класс</w:t>
            </w:r>
          </w:p>
        </w:tc>
        <w:tc>
          <w:tcPr>
            <w:tcW w:w="1862" w:type="dxa"/>
          </w:tcPr>
          <w:p w:rsidR="00832750" w:rsidRPr="00D878DF" w:rsidRDefault="00832750" w:rsidP="00832750">
            <w:pPr>
              <w:spacing w:after="0" w:line="240" w:lineRule="auto"/>
              <w:rPr>
                <w:sz w:val="24"/>
                <w:szCs w:val="24"/>
              </w:rPr>
            </w:pPr>
            <w:r w:rsidRPr="00D878DF">
              <w:rPr>
                <w:sz w:val="24"/>
                <w:szCs w:val="24"/>
              </w:rPr>
              <w:t>Классный</w:t>
            </w:r>
          </w:p>
          <w:p w:rsidR="00832750" w:rsidRPr="00D878DF" w:rsidRDefault="00832750" w:rsidP="00832750">
            <w:pPr>
              <w:spacing w:after="0" w:line="240" w:lineRule="auto"/>
              <w:rPr>
                <w:sz w:val="24"/>
                <w:szCs w:val="24"/>
              </w:rPr>
            </w:pPr>
            <w:r w:rsidRPr="00D878DF">
              <w:rPr>
                <w:sz w:val="24"/>
                <w:szCs w:val="24"/>
              </w:rPr>
              <w:t>руководитель</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5548" w:type="dxa"/>
            <w:gridSpan w:val="3"/>
          </w:tcPr>
          <w:p w:rsidR="00832750" w:rsidRPr="00D878DF" w:rsidRDefault="00832750" w:rsidP="00832750">
            <w:pPr>
              <w:spacing w:after="0" w:line="240" w:lineRule="auto"/>
              <w:jc w:val="center"/>
              <w:rPr>
                <w:sz w:val="24"/>
                <w:szCs w:val="24"/>
              </w:rPr>
            </w:pPr>
            <w:r w:rsidRPr="00D878DF">
              <w:rPr>
                <w:b/>
                <w:sz w:val="24"/>
                <w:szCs w:val="24"/>
              </w:rPr>
              <w:t>Консультации для родителей</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Развитие костной системы ребенка. Правильная поза при выполнении домашних заданий.</w:t>
            </w:r>
          </w:p>
        </w:tc>
        <w:tc>
          <w:tcPr>
            <w:tcW w:w="1579" w:type="dxa"/>
          </w:tcPr>
          <w:p w:rsidR="00832750" w:rsidRPr="00D878DF" w:rsidRDefault="00832750" w:rsidP="00832750">
            <w:pPr>
              <w:pStyle w:val="11"/>
              <w:ind w:firstLine="0"/>
              <w:rPr>
                <w:sz w:val="24"/>
                <w:szCs w:val="24"/>
              </w:rPr>
            </w:pPr>
            <w:r w:rsidRPr="00D878DF">
              <w:rPr>
                <w:sz w:val="24"/>
                <w:szCs w:val="24"/>
              </w:rPr>
              <w:t>1 класс</w:t>
            </w:r>
          </w:p>
        </w:tc>
        <w:tc>
          <w:tcPr>
            <w:tcW w:w="1862" w:type="dxa"/>
          </w:tcPr>
          <w:p w:rsidR="00832750" w:rsidRPr="00D878DF" w:rsidRDefault="00832750" w:rsidP="00832750">
            <w:pPr>
              <w:spacing w:after="0" w:line="240" w:lineRule="auto"/>
              <w:rPr>
                <w:sz w:val="24"/>
                <w:szCs w:val="24"/>
              </w:rPr>
            </w:pPr>
            <w:r w:rsidRPr="00D878DF">
              <w:rPr>
                <w:sz w:val="24"/>
                <w:szCs w:val="24"/>
              </w:rPr>
              <w:t>Фельдшер ОВП с Битимка</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Как организовать режим дня школьника</w:t>
            </w:r>
          </w:p>
        </w:tc>
        <w:tc>
          <w:tcPr>
            <w:tcW w:w="1579" w:type="dxa"/>
          </w:tcPr>
          <w:p w:rsidR="00832750" w:rsidRPr="00D878DF" w:rsidRDefault="00832750" w:rsidP="00832750">
            <w:pPr>
              <w:pStyle w:val="11"/>
              <w:ind w:firstLine="0"/>
              <w:rPr>
                <w:sz w:val="24"/>
                <w:szCs w:val="24"/>
              </w:rPr>
            </w:pPr>
            <w:r w:rsidRPr="00D878DF">
              <w:rPr>
                <w:sz w:val="24"/>
                <w:szCs w:val="24"/>
              </w:rPr>
              <w:t>2 класс</w:t>
            </w:r>
          </w:p>
        </w:tc>
        <w:tc>
          <w:tcPr>
            <w:tcW w:w="1862" w:type="dxa"/>
          </w:tcPr>
          <w:p w:rsidR="00832750" w:rsidRPr="00D878DF" w:rsidRDefault="00832750" w:rsidP="00832750">
            <w:pPr>
              <w:spacing w:after="0" w:line="240" w:lineRule="auto"/>
              <w:rPr>
                <w:sz w:val="24"/>
                <w:szCs w:val="24"/>
              </w:rPr>
            </w:pPr>
            <w:r w:rsidRPr="00D878DF">
              <w:rPr>
                <w:sz w:val="24"/>
                <w:szCs w:val="24"/>
              </w:rPr>
              <w:t>Фельдшер ОВП с Битимка</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Влияние семьи на формирование ЗОЖ</w:t>
            </w:r>
          </w:p>
        </w:tc>
        <w:tc>
          <w:tcPr>
            <w:tcW w:w="1579" w:type="dxa"/>
          </w:tcPr>
          <w:p w:rsidR="00832750" w:rsidRPr="00D878DF" w:rsidRDefault="00832750" w:rsidP="00832750">
            <w:pPr>
              <w:pStyle w:val="11"/>
              <w:ind w:firstLine="0"/>
              <w:rPr>
                <w:sz w:val="24"/>
                <w:szCs w:val="24"/>
              </w:rPr>
            </w:pPr>
            <w:r w:rsidRPr="00D878DF">
              <w:rPr>
                <w:sz w:val="24"/>
                <w:szCs w:val="24"/>
              </w:rPr>
              <w:t>3 класс</w:t>
            </w:r>
          </w:p>
        </w:tc>
        <w:tc>
          <w:tcPr>
            <w:tcW w:w="1862" w:type="dxa"/>
          </w:tcPr>
          <w:p w:rsidR="00832750" w:rsidRPr="00D878DF" w:rsidRDefault="00832750" w:rsidP="00832750">
            <w:pPr>
              <w:spacing w:after="0" w:line="240" w:lineRule="auto"/>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Причины, побуждающие детей к употреблению спиртных напитков</w:t>
            </w:r>
          </w:p>
        </w:tc>
        <w:tc>
          <w:tcPr>
            <w:tcW w:w="1579" w:type="dxa"/>
          </w:tcPr>
          <w:p w:rsidR="00832750" w:rsidRPr="00D878DF" w:rsidRDefault="00832750" w:rsidP="00832750">
            <w:pPr>
              <w:pStyle w:val="11"/>
              <w:ind w:firstLine="0"/>
              <w:rPr>
                <w:sz w:val="24"/>
                <w:szCs w:val="24"/>
              </w:rPr>
            </w:pPr>
            <w:r w:rsidRPr="00D878DF">
              <w:rPr>
                <w:sz w:val="24"/>
                <w:szCs w:val="24"/>
              </w:rPr>
              <w:t>4 класс</w:t>
            </w:r>
          </w:p>
        </w:tc>
        <w:tc>
          <w:tcPr>
            <w:tcW w:w="1862" w:type="dxa"/>
          </w:tcPr>
          <w:p w:rsidR="00832750" w:rsidRPr="00D878DF" w:rsidRDefault="00832750" w:rsidP="00832750">
            <w:pPr>
              <w:pStyle w:val="162"/>
              <w:shd w:val="clear" w:color="auto" w:fill="auto"/>
              <w:spacing w:before="0" w:after="0" w:line="240" w:lineRule="auto"/>
              <w:jc w:val="both"/>
              <w:rPr>
                <w:sz w:val="24"/>
                <w:szCs w:val="24"/>
              </w:rPr>
            </w:pPr>
            <w:r w:rsidRPr="00D878DF">
              <w:rPr>
                <w:sz w:val="24"/>
                <w:szCs w:val="24"/>
              </w:rPr>
              <w:t>Старшая вожатая.</w:t>
            </w:r>
          </w:p>
          <w:p w:rsidR="00832750" w:rsidRPr="00D878DF" w:rsidRDefault="00832750" w:rsidP="00832750">
            <w:pPr>
              <w:pStyle w:val="162"/>
              <w:shd w:val="clear" w:color="auto" w:fill="auto"/>
              <w:spacing w:before="0" w:after="0" w:line="240" w:lineRule="auto"/>
              <w:jc w:val="both"/>
              <w:rPr>
                <w:sz w:val="24"/>
                <w:szCs w:val="24"/>
              </w:rPr>
            </w:pPr>
            <w:r w:rsidRPr="00D878DF">
              <w:rPr>
                <w:sz w:val="24"/>
                <w:szCs w:val="24"/>
              </w:rPr>
              <w:t>Классные руководители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5548" w:type="dxa"/>
            <w:gridSpan w:val="3"/>
          </w:tcPr>
          <w:p w:rsidR="00832750" w:rsidRPr="00D878DF" w:rsidRDefault="00832750" w:rsidP="00832750">
            <w:pPr>
              <w:pStyle w:val="Zag2"/>
              <w:spacing w:after="0" w:line="240" w:lineRule="auto"/>
              <w:ind w:firstLine="0"/>
              <w:rPr>
                <w:color w:val="auto"/>
              </w:rPr>
            </w:pPr>
            <w:r w:rsidRPr="00D878DF">
              <w:rPr>
                <w:color w:val="auto"/>
              </w:rPr>
              <w:t>Беседы с родителями</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О соблюдении правил личной гигиены</w:t>
            </w:r>
          </w:p>
        </w:tc>
        <w:tc>
          <w:tcPr>
            <w:tcW w:w="1579" w:type="dxa"/>
          </w:tcPr>
          <w:p w:rsidR="00832750" w:rsidRPr="00D878DF" w:rsidRDefault="00832750" w:rsidP="00832750">
            <w:pPr>
              <w:pStyle w:val="11"/>
              <w:ind w:firstLine="0"/>
              <w:rPr>
                <w:sz w:val="24"/>
                <w:szCs w:val="24"/>
              </w:rPr>
            </w:pPr>
            <w:r w:rsidRPr="00D878DF">
              <w:rPr>
                <w:sz w:val="24"/>
                <w:szCs w:val="24"/>
              </w:rPr>
              <w:t>1 класс</w:t>
            </w:r>
          </w:p>
        </w:tc>
        <w:tc>
          <w:tcPr>
            <w:tcW w:w="1862" w:type="dxa"/>
          </w:tcPr>
          <w:p w:rsidR="00832750" w:rsidRPr="00D878DF" w:rsidRDefault="00832750" w:rsidP="00832750">
            <w:pPr>
              <w:spacing w:after="0" w:line="240" w:lineRule="auto"/>
              <w:rPr>
                <w:sz w:val="24"/>
                <w:szCs w:val="24"/>
              </w:rPr>
            </w:pPr>
            <w:r w:rsidRPr="00D878DF">
              <w:rPr>
                <w:sz w:val="24"/>
                <w:szCs w:val="24"/>
              </w:rPr>
              <w:t>Фельдшер ОВП с Битимка</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Как сберечь глаза ребенка</w:t>
            </w:r>
          </w:p>
        </w:tc>
        <w:tc>
          <w:tcPr>
            <w:tcW w:w="1579" w:type="dxa"/>
          </w:tcPr>
          <w:p w:rsidR="00832750" w:rsidRPr="00D878DF" w:rsidRDefault="00832750" w:rsidP="00832750">
            <w:pPr>
              <w:pStyle w:val="11"/>
              <w:ind w:firstLine="0"/>
              <w:rPr>
                <w:sz w:val="24"/>
                <w:szCs w:val="24"/>
              </w:rPr>
            </w:pPr>
            <w:r w:rsidRPr="00D878DF">
              <w:rPr>
                <w:sz w:val="24"/>
                <w:szCs w:val="24"/>
              </w:rPr>
              <w:t>2 класс</w:t>
            </w:r>
          </w:p>
        </w:tc>
        <w:tc>
          <w:tcPr>
            <w:tcW w:w="1862" w:type="dxa"/>
          </w:tcPr>
          <w:p w:rsidR="00832750" w:rsidRPr="00D878DF" w:rsidRDefault="00832750" w:rsidP="00832750">
            <w:pPr>
              <w:spacing w:after="0" w:line="240" w:lineRule="auto"/>
              <w:rPr>
                <w:sz w:val="24"/>
                <w:szCs w:val="24"/>
              </w:rPr>
            </w:pPr>
            <w:r w:rsidRPr="00D878DF">
              <w:rPr>
                <w:sz w:val="24"/>
                <w:szCs w:val="24"/>
              </w:rPr>
              <w:t>Фельдшер ОВП с Битимка</w:t>
            </w:r>
          </w:p>
        </w:tc>
      </w:tr>
      <w:tr w:rsidR="00832750" w:rsidRPr="00D878DF" w:rsidTr="00832750">
        <w:trPr>
          <w:trHeight w:val="556"/>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Внешний вид школьника</w:t>
            </w:r>
          </w:p>
        </w:tc>
        <w:tc>
          <w:tcPr>
            <w:tcW w:w="1579" w:type="dxa"/>
          </w:tcPr>
          <w:p w:rsidR="00832750" w:rsidRPr="00D878DF" w:rsidRDefault="00832750" w:rsidP="00832750">
            <w:pPr>
              <w:pStyle w:val="11"/>
              <w:ind w:firstLine="0"/>
              <w:rPr>
                <w:sz w:val="24"/>
                <w:szCs w:val="24"/>
              </w:rPr>
            </w:pPr>
            <w:r w:rsidRPr="00D878DF">
              <w:rPr>
                <w:sz w:val="24"/>
                <w:szCs w:val="24"/>
              </w:rPr>
              <w:t>3 класс</w:t>
            </w:r>
          </w:p>
        </w:tc>
        <w:tc>
          <w:tcPr>
            <w:tcW w:w="1862" w:type="dxa"/>
          </w:tcPr>
          <w:p w:rsidR="00832750" w:rsidRPr="00D878DF" w:rsidRDefault="00832750" w:rsidP="00832750">
            <w:pPr>
              <w:spacing w:after="0" w:line="240" w:lineRule="auto"/>
              <w:rPr>
                <w:sz w:val="24"/>
                <w:szCs w:val="24"/>
              </w:rPr>
            </w:pPr>
            <w:r w:rsidRPr="00D878DF">
              <w:rPr>
                <w:sz w:val="24"/>
                <w:szCs w:val="24"/>
              </w:rPr>
              <w:t>Классный руководитель</w:t>
            </w:r>
          </w:p>
        </w:tc>
      </w:tr>
      <w:tr w:rsidR="00832750" w:rsidRPr="00D878DF" w:rsidTr="00832750">
        <w:trPr>
          <w:trHeight w:val="329"/>
        </w:trPr>
        <w:tc>
          <w:tcPr>
            <w:tcW w:w="1985" w:type="dxa"/>
            <w:vMerge/>
          </w:tcPr>
          <w:p w:rsidR="00832750" w:rsidRPr="00D878DF" w:rsidRDefault="00832750" w:rsidP="00832750">
            <w:pPr>
              <w:spacing w:after="0" w:line="240" w:lineRule="auto"/>
              <w:rPr>
                <w:rStyle w:val="6"/>
                <w:rFonts w:eastAsia="Calibri"/>
                <w:sz w:val="24"/>
                <w:szCs w:val="24"/>
              </w:rPr>
            </w:pPr>
          </w:p>
        </w:tc>
        <w:tc>
          <w:tcPr>
            <w:tcW w:w="2551" w:type="dxa"/>
            <w:vMerge/>
          </w:tcPr>
          <w:p w:rsidR="00832750" w:rsidRPr="00D878DF" w:rsidRDefault="00832750" w:rsidP="00832750">
            <w:pPr>
              <w:spacing w:after="0" w:line="240" w:lineRule="auto"/>
              <w:rPr>
                <w:rStyle w:val="6"/>
                <w:rFonts w:eastAsia="Calibri"/>
                <w:sz w:val="24"/>
                <w:szCs w:val="24"/>
              </w:rPr>
            </w:pPr>
          </w:p>
        </w:tc>
        <w:tc>
          <w:tcPr>
            <w:tcW w:w="2107" w:type="dxa"/>
          </w:tcPr>
          <w:p w:rsidR="00832750" w:rsidRPr="00D878DF" w:rsidRDefault="00832750" w:rsidP="00832750">
            <w:pPr>
              <w:pStyle w:val="11"/>
              <w:ind w:firstLine="0"/>
              <w:rPr>
                <w:sz w:val="24"/>
                <w:szCs w:val="24"/>
              </w:rPr>
            </w:pPr>
            <w:r w:rsidRPr="00D878DF">
              <w:rPr>
                <w:sz w:val="24"/>
                <w:szCs w:val="24"/>
              </w:rPr>
              <w:t>О занятиях в объединениях дополнительного образования</w:t>
            </w:r>
          </w:p>
        </w:tc>
        <w:tc>
          <w:tcPr>
            <w:tcW w:w="1579" w:type="dxa"/>
          </w:tcPr>
          <w:p w:rsidR="00832750" w:rsidRPr="00D878DF" w:rsidRDefault="00832750" w:rsidP="00832750">
            <w:pPr>
              <w:pStyle w:val="11"/>
              <w:ind w:firstLine="0"/>
              <w:rPr>
                <w:sz w:val="24"/>
                <w:szCs w:val="24"/>
              </w:rPr>
            </w:pPr>
            <w:r w:rsidRPr="00D878DF">
              <w:rPr>
                <w:sz w:val="24"/>
                <w:szCs w:val="24"/>
              </w:rPr>
              <w:t>4 класс</w:t>
            </w:r>
          </w:p>
        </w:tc>
        <w:tc>
          <w:tcPr>
            <w:tcW w:w="1862" w:type="dxa"/>
          </w:tcPr>
          <w:p w:rsidR="00832750" w:rsidRPr="00D878DF" w:rsidRDefault="00832750" w:rsidP="00832750">
            <w:pPr>
              <w:pStyle w:val="162"/>
              <w:shd w:val="clear" w:color="auto" w:fill="auto"/>
              <w:spacing w:before="0" w:after="0" w:line="240" w:lineRule="auto"/>
              <w:jc w:val="both"/>
              <w:rPr>
                <w:sz w:val="24"/>
                <w:szCs w:val="24"/>
              </w:rPr>
            </w:pPr>
            <w:r w:rsidRPr="00D878DF">
              <w:rPr>
                <w:sz w:val="24"/>
                <w:szCs w:val="24"/>
              </w:rPr>
              <w:t>Классный руководитель</w:t>
            </w:r>
          </w:p>
        </w:tc>
      </w:tr>
    </w:tbl>
    <w:p w:rsidR="00804534" w:rsidRPr="00D878DF" w:rsidRDefault="00804534" w:rsidP="00804534">
      <w:pPr>
        <w:tabs>
          <w:tab w:val="left" w:pos="1669"/>
        </w:tabs>
        <w:spacing w:after="0" w:line="240" w:lineRule="auto"/>
        <w:jc w:val="center"/>
        <w:rPr>
          <w:b/>
          <w:sz w:val="24"/>
          <w:szCs w:val="24"/>
        </w:rPr>
      </w:pPr>
      <w:r w:rsidRPr="00D878DF">
        <w:rPr>
          <w:b/>
          <w:sz w:val="24"/>
          <w:szCs w:val="24"/>
        </w:rPr>
        <w:t>Взаимосвязь направлений, видов и форм воспитания</w:t>
      </w:r>
    </w:p>
    <w:p w:rsidR="00804534" w:rsidRPr="00D878DF" w:rsidRDefault="00804534" w:rsidP="00804534">
      <w:pPr>
        <w:spacing w:after="0" w:line="240" w:lineRule="auto"/>
        <w:ind w:firstLine="706"/>
        <w:jc w:val="center"/>
        <w:rPr>
          <w:b/>
          <w:sz w:val="24"/>
          <w:szCs w:val="24"/>
        </w:rPr>
      </w:pPr>
    </w:p>
    <w:p w:rsidR="00804534" w:rsidRPr="00D878DF" w:rsidRDefault="00804534" w:rsidP="00804534">
      <w:pPr>
        <w:spacing w:after="0" w:line="240" w:lineRule="auto"/>
        <w:ind w:left="-567"/>
        <w:jc w:val="center"/>
        <w:rPr>
          <w:b/>
          <w:sz w:val="24"/>
          <w:szCs w:val="24"/>
        </w:rPr>
      </w:pPr>
      <w:r w:rsidRPr="00D878DF">
        <w:rPr>
          <w:b/>
          <w:sz w:val="24"/>
          <w:szCs w:val="24"/>
        </w:rPr>
        <w:lastRenderedPageBreak/>
        <w:t xml:space="preserve">План мероприятий по </w:t>
      </w:r>
      <w:r w:rsidRPr="00D878DF">
        <w:rPr>
          <w:b/>
          <w:bCs/>
          <w:sz w:val="24"/>
          <w:szCs w:val="24"/>
        </w:rPr>
        <w:t>формированию экологической культуры здорового и безопасного образа жизни</w:t>
      </w:r>
      <w:r w:rsidRPr="00D878DF">
        <w:rPr>
          <w:b/>
          <w:sz w:val="24"/>
          <w:szCs w:val="24"/>
        </w:rPr>
        <w:t xml:space="preserve"> на  учебный год </w:t>
      </w:r>
    </w:p>
    <w:tbl>
      <w:tblPr>
        <w:tblW w:w="0" w:type="auto"/>
        <w:tblLayout w:type="fixed"/>
        <w:tblLook w:val="04A0" w:firstRow="1" w:lastRow="0" w:firstColumn="1" w:lastColumn="0" w:noHBand="0" w:noVBand="1"/>
      </w:tblPr>
      <w:tblGrid>
        <w:gridCol w:w="540"/>
        <w:gridCol w:w="5400"/>
        <w:gridCol w:w="1418"/>
        <w:gridCol w:w="2542"/>
      </w:tblGrid>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snapToGrid w:val="0"/>
              <w:spacing w:after="0" w:line="240" w:lineRule="auto"/>
              <w:jc w:val="center"/>
              <w:rPr>
                <w:sz w:val="24"/>
                <w:szCs w:val="24"/>
              </w:rPr>
            </w:pPr>
            <w:r w:rsidRPr="00D878DF">
              <w:rPr>
                <w:sz w:val="24"/>
                <w:szCs w:val="24"/>
              </w:rPr>
              <w:t>№ п/п</w:t>
            </w:r>
          </w:p>
        </w:tc>
        <w:tc>
          <w:tcPr>
            <w:tcW w:w="540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snapToGrid w:val="0"/>
              <w:spacing w:after="0" w:line="240" w:lineRule="auto"/>
              <w:jc w:val="center"/>
              <w:rPr>
                <w:sz w:val="24"/>
                <w:szCs w:val="24"/>
              </w:rPr>
            </w:pPr>
            <w:r w:rsidRPr="00D878DF">
              <w:rPr>
                <w:sz w:val="24"/>
                <w:szCs w:val="24"/>
              </w:rPr>
              <w:t xml:space="preserve">Мероприятие </w:t>
            </w:r>
          </w:p>
        </w:tc>
        <w:tc>
          <w:tcPr>
            <w:tcW w:w="1418"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snapToGrid w:val="0"/>
              <w:spacing w:after="0" w:line="240" w:lineRule="auto"/>
              <w:jc w:val="center"/>
              <w:rPr>
                <w:sz w:val="24"/>
                <w:szCs w:val="24"/>
              </w:rPr>
            </w:pPr>
            <w:r w:rsidRPr="00D878DF">
              <w:rPr>
                <w:sz w:val="24"/>
                <w:szCs w:val="24"/>
              </w:rPr>
              <w:t xml:space="preserve">Сроки </w:t>
            </w:r>
          </w:p>
        </w:tc>
        <w:tc>
          <w:tcPr>
            <w:tcW w:w="2542" w:type="dxa"/>
            <w:tcBorders>
              <w:top w:val="single" w:sz="4" w:space="0" w:color="000000"/>
              <w:left w:val="single" w:sz="4" w:space="0" w:color="000000"/>
              <w:bottom w:val="single" w:sz="4" w:space="0" w:color="000000"/>
              <w:right w:val="single" w:sz="4" w:space="0" w:color="000000"/>
            </w:tcBorders>
            <w:vAlign w:val="center"/>
          </w:tcPr>
          <w:p w:rsidR="00804534" w:rsidRPr="00D878DF" w:rsidRDefault="00804534" w:rsidP="0065543B">
            <w:pPr>
              <w:snapToGrid w:val="0"/>
              <w:spacing w:after="0" w:line="240" w:lineRule="auto"/>
              <w:jc w:val="center"/>
              <w:rPr>
                <w:sz w:val="24"/>
                <w:szCs w:val="24"/>
              </w:rPr>
            </w:pPr>
            <w:r w:rsidRPr="00D878DF">
              <w:rPr>
                <w:sz w:val="24"/>
                <w:szCs w:val="24"/>
              </w:rPr>
              <w:t xml:space="preserve">Ответственные </w:t>
            </w:r>
          </w:p>
        </w:tc>
      </w:tr>
      <w:tr w:rsidR="00804534" w:rsidRPr="00D878DF" w:rsidTr="00E13354">
        <w:trPr>
          <w:trHeight w:val="397"/>
        </w:trPr>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Проведение «Дней здоровья».</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1 раз в четверть</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Классный руководитель</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2.     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Проведение бесед с учениками: «Режим дня», «Спорт и мы», «Простудные заболевания», «Нет вредным привычкам».</w:t>
            </w:r>
          </w:p>
          <w:p w:rsidR="00804534" w:rsidRPr="00D878DF" w:rsidRDefault="00804534" w:rsidP="0065543B">
            <w:pPr>
              <w:snapToGrid w:val="0"/>
              <w:spacing w:after="0" w:line="240" w:lineRule="auto"/>
              <w:rPr>
                <w:sz w:val="24"/>
                <w:szCs w:val="24"/>
              </w:rPr>
            </w:pPr>
            <w:r w:rsidRPr="00D878DF">
              <w:rPr>
                <w:sz w:val="24"/>
                <w:szCs w:val="24"/>
              </w:rPr>
              <w:t>Защита проектов «В гостях у времён года», «Художница- осень», «Волшебница-зима».</w:t>
            </w:r>
          </w:p>
          <w:p w:rsidR="00804534" w:rsidRPr="00D878DF" w:rsidRDefault="00804534" w:rsidP="0065543B">
            <w:pPr>
              <w:snapToGrid w:val="0"/>
              <w:spacing w:after="0" w:line="240" w:lineRule="auto"/>
              <w:rPr>
                <w:sz w:val="24"/>
                <w:szCs w:val="24"/>
              </w:rPr>
            </w:pPr>
            <w:r w:rsidRPr="00D878DF">
              <w:rPr>
                <w:sz w:val="24"/>
                <w:szCs w:val="24"/>
              </w:rPr>
              <w:t>Акция «Наши пернатые друзья».</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Фельдшер ОВП с Битимка, 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3.  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Проведение классных часов, бесед с приглашением сотрудников ГИБДД: «Мой маршрут», «Виды транспорта», «Правила дорожные – друзья надёжные».</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Классный руководитель, старшая вожатая </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4.     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Проведение психологических тренингов с целью формирования благоприятного морально-психологического климата в классе.</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2 раза в год</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Старшая вожатая </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5.     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Обеспечение качественного и рационального питания школьников.</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зав. столовой</w:t>
            </w:r>
          </w:p>
        </w:tc>
      </w:tr>
      <w:tr w:rsidR="00804534" w:rsidRPr="00D878DF" w:rsidTr="00E13354">
        <w:trPr>
          <w:trHeight w:val="505"/>
        </w:trPr>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6.     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Проведение инструктажей по технике безопасности.</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Классный руководитель</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7.  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Подбор и проведение физкультурных пауз с учётом специфики предмета.</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Ежедневно</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8.     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Формирование положительной мотивации к занятиям спортом через спортивные мероприятия, классные часы и беседы.</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9. 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Проводить закаливание детей.</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Родители (в домашних условиях).</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10.     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Прививать интерес к здоровому образу жизни на примере художественной литературы, посещая школьную библиотеку.</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Классные руководители, библиотекарь.</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11.</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Создавать на каждом уроке эмоциональный фон, повышающий мотивацию к обучению.</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12.     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 xml:space="preserve">Организовывать учебные занятия с исключением факторов, негативно влияющих на здоровье </w:t>
            </w:r>
            <w:r w:rsidR="001464C4" w:rsidRPr="00D878DF">
              <w:rPr>
                <w:sz w:val="24"/>
                <w:szCs w:val="24"/>
              </w:rPr>
              <w:t>обучающихся</w:t>
            </w:r>
            <w:r w:rsidRPr="00D878DF">
              <w:rPr>
                <w:sz w:val="24"/>
                <w:szCs w:val="24"/>
              </w:rPr>
              <w:t>.</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Ежедневно</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13.   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Работать по расписанию уроков с соблюдением норм СанПИНа.</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Ежедневно</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 xml:space="preserve">14.   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Учитывать объём учебной нагрузки – количество уроков и их продолжительность.</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Ежедневно</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15.</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 xml:space="preserve">Применять на уроках современные образовательные технологии личностно-ориентированный и индивидуально-дифференцированный подходы к </w:t>
            </w:r>
            <w:r w:rsidR="001464C4" w:rsidRPr="00D878DF">
              <w:rPr>
                <w:sz w:val="24"/>
                <w:szCs w:val="24"/>
              </w:rPr>
              <w:t>обучающимся</w:t>
            </w:r>
            <w:r w:rsidRPr="00D878DF">
              <w:rPr>
                <w:sz w:val="24"/>
                <w:szCs w:val="24"/>
              </w:rPr>
              <w:t>.</w:t>
            </w:r>
          </w:p>
          <w:p w:rsidR="00804534" w:rsidRPr="00D878DF" w:rsidRDefault="00804534" w:rsidP="0065543B">
            <w:pPr>
              <w:snapToGrid w:val="0"/>
              <w:spacing w:after="0" w:line="240" w:lineRule="auto"/>
              <w:rPr>
                <w:sz w:val="24"/>
                <w:szCs w:val="24"/>
              </w:rPr>
            </w:pP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16.</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Выполнять мероприятия для профилактики нарушения зрения:</w:t>
            </w:r>
          </w:p>
          <w:p w:rsidR="00804534" w:rsidRPr="00D878DF" w:rsidRDefault="00804534" w:rsidP="0065543B">
            <w:pPr>
              <w:tabs>
                <w:tab w:val="num" w:pos="0"/>
              </w:tabs>
              <w:suppressAutoHyphens/>
              <w:spacing w:after="0" w:line="240" w:lineRule="auto"/>
              <w:rPr>
                <w:sz w:val="24"/>
                <w:szCs w:val="24"/>
              </w:rPr>
            </w:pPr>
            <w:r w:rsidRPr="00D878DF">
              <w:rPr>
                <w:rFonts w:eastAsia="Symbol"/>
                <w:sz w:val="24"/>
                <w:szCs w:val="24"/>
              </w:rPr>
              <w:t>-</w:t>
            </w:r>
            <w:r w:rsidRPr="00D878DF">
              <w:rPr>
                <w:sz w:val="24"/>
                <w:szCs w:val="24"/>
              </w:rPr>
              <w:t>следить за освещённостью в классе;</w:t>
            </w:r>
          </w:p>
          <w:p w:rsidR="00804534" w:rsidRPr="00D878DF" w:rsidRDefault="00804534" w:rsidP="0065543B">
            <w:pPr>
              <w:tabs>
                <w:tab w:val="num" w:pos="0"/>
              </w:tabs>
              <w:suppressAutoHyphens/>
              <w:spacing w:after="0" w:line="240" w:lineRule="auto"/>
              <w:rPr>
                <w:sz w:val="24"/>
                <w:szCs w:val="24"/>
              </w:rPr>
            </w:pPr>
            <w:r w:rsidRPr="00D878DF">
              <w:rPr>
                <w:rFonts w:eastAsia="Symbol"/>
                <w:sz w:val="24"/>
                <w:szCs w:val="24"/>
              </w:rPr>
              <w:t xml:space="preserve">- </w:t>
            </w:r>
            <w:r w:rsidRPr="00D878DF">
              <w:rPr>
                <w:sz w:val="24"/>
                <w:szCs w:val="24"/>
              </w:rPr>
              <w:t>дизайн классных комнат;</w:t>
            </w:r>
          </w:p>
          <w:p w:rsidR="00804534" w:rsidRPr="00D878DF" w:rsidRDefault="00804534" w:rsidP="0065543B">
            <w:pPr>
              <w:tabs>
                <w:tab w:val="num" w:pos="0"/>
              </w:tabs>
              <w:suppressAutoHyphens/>
              <w:spacing w:after="0" w:line="240" w:lineRule="auto"/>
              <w:rPr>
                <w:sz w:val="24"/>
                <w:szCs w:val="24"/>
              </w:rPr>
            </w:pPr>
            <w:r w:rsidRPr="00D878DF">
              <w:rPr>
                <w:rFonts w:eastAsia="Symbol"/>
                <w:sz w:val="24"/>
                <w:szCs w:val="24"/>
              </w:rPr>
              <w:t>-</w:t>
            </w:r>
            <w:r w:rsidRPr="00D878DF">
              <w:rPr>
                <w:sz w:val="24"/>
                <w:szCs w:val="24"/>
              </w:rPr>
              <w:t>использование удобной мебели;</w:t>
            </w:r>
          </w:p>
          <w:p w:rsidR="00804534" w:rsidRPr="00D878DF" w:rsidRDefault="00804534" w:rsidP="0065543B">
            <w:pPr>
              <w:tabs>
                <w:tab w:val="num" w:pos="0"/>
              </w:tabs>
              <w:suppressAutoHyphens/>
              <w:spacing w:after="0" w:line="240" w:lineRule="auto"/>
              <w:rPr>
                <w:sz w:val="24"/>
                <w:szCs w:val="24"/>
              </w:rPr>
            </w:pPr>
            <w:r w:rsidRPr="00D878DF">
              <w:rPr>
                <w:rFonts w:eastAsia="Symbol"/>
                <w:sz w:val="24"/>
                <w:szCs w:val="24"/>
              </w:rPr>
              <w:lastRenderedPageBreak/>
              <w:t xml:space="preserve">- </w:t>
            </w:r>
            <w:r w:rsidRPr="00D878DF">
              <w:rPr>
                <w:sz w:val="24"/>
                <w:szCs w:val="24"/>
              </w:rPr>
              <w:t>соблюдение гигиены чтения;</w:t>
            </w:r>
          </w:p>
          <w:p w:rsidR="00804534" w:rsidRPr="00D878DF" w:rsidRDefault="00804534" w:rsidP="0065543B">
            <w:pPr>
              <w:tabs>
                <w:tab w:val="num" w:pos="0"/>
              </w:tabs>
              <w:suppressAutoHyphens/>
              <w:spacing w:after="0" w:line="240" w:lineRule="auto"/>
              <w:rPr>
                <w:sz w:val="24"/>
                <w:szCs w:val="24"/>
              </w:rPr>
            </w:pPr>
            <w:r w:rsidRPr="00D878DF">
              <w:rPr>
                <w:rFonts w:eastAsia="Symbol"/>
                <w:sz w:val="24"/>
                <w:szCs w:val="24"/>
              </w:rPr>
              <w:t xml:space="preserve">- </w:t>
            </w:r>
            <w:r w:rsidRPr="00D878DF">
              <w:rPr>
                <w:sz w:val="24"/>
                <w:szCs w:val="24"/>
              </w:rPr>
              <w:t>проведение физкультминуток для глаз.</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lastRenderedPageBreak/>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Классные руководители, директор школы</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lastRenderedPageBreak/>
              <w:t>17.     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 xml:space="preserve">Составлять мониторинг физического развития </w:t>
            </w:r>
            <w:r w:rsidR="001464C4" w:rsidRPr="00D878DF">
              <w:rPr>
                <w:sz w:val="24"/>
                <w:szCs w:val="24"/>
              </w:rPr>
              <w:t>обучающихся</w:t>
            </w:r>
            <w:r w:rsidRPr="00D878DF">
              <w:rPr>
                <w:sz w:val="24"/>
                <w:szCs w:val="24"/>
              </w:rPr>
              <w:t xml:space="preserve"> по итогам медосмотра (выявление отклонений, осмотр специалистами по показаниям здоровья, составление «карточек здоровья» </w:t>
            </w:r>
            <w:r w:rsidR="001464C4" w:rsidRPr="00D878DF">
              <w:rPr>
                <w:sz w:val="24"/>
                <w:szCs w:val="24"/>
              </w:rPr>
              <w:t>обучающихся</w:t>
            </w:r>
            <w:r w:rsidRPr="00D878DF">
              <w:rPr>
                <w:sz w:val="24"/>
                <w:szCs w:val="24"/>
              </w:rPr>
              <w:t>).</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1 раз в год</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Фельдшер ОВП с Битимка</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18.</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 xml:space="preserve">Правильная организация щадящего режима дня для </w:t>
            </w:r>
            <w:r w:rsidR="001464C4" w:rsidRPr="00D878DF">
              <w:rPr>
                <w:sz w:val="24"/>
                <w:szCs w:val="24"/>
              </w:rPr>
              <w:t>обучающихся</w:t>
            </w:r>
            <w:r w:rsidRPr="00D878DF">
              <w:rPr>
                <w:sz w:val="24"/>
                <w:szCs w:val="24"/>
              </w:rPr>
              <w:t xml:space="preserve"> перенёсших ОРВИ, и назначение оздоровительных мероприятий.</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классные руководители, родители.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19.</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Контролировать вес ранца с ежедневным учебным комплектом для занятий и не допускать превышения нормы веса.</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20.</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 xml:space="preserve">Формирование у </w:t>
            </w:r>
            <w:r w:rsidR="001464C4" w:rsidRPr="00D878DF">
              <w:rPr>
                <w:sz w:val="24"/>
                <w:szCs w:val="24"/>
              </w:rPr>
              <w:t>обучающихся</w:t>
            </w:r>
            <w:r w:rsidRPr="00D878DF">
              <w:rPr>
                <w:sz w:val="24"/>
                <w:szCs w:val="24"/>
              </w:rPr>
              <w:t xml:space="preserve"> основ здорового образа жизни через уроки.</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21.</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Диагностика адаптации обучающихся к условиям начальной школы.</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ноябрь</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napToGrid w:val="0"/>
              <w:spacing w:after="0" w:line="240" w:lineRule="auto"/>
              <w:rPr>
                <w:sz w:val="24"/>
                <w:szCs w:val="24"/>
              </w:rPr>
            </w:pPr>
            <w:r w:rsidRPr="00D878DF">
              <w:rPr>
                <w:sz w:val="24"/>
                <w:szCs w:val="24"/>
              </w:rPr>
              <w:t>Заместитель директора по УВР</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22.</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Изучение системы занятости обучающихся в кружках и спортивных секциях.</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сентябрь</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23.</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Проведение утренней оздоровительной зарядки.</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Ежедневно</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 xml:space="preserve">24.   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Выполнить и составить отчёт о выполнении плана работы по здоровьесберегающим технологиям.</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май</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r w:rsidR="00804534" w:rsidRPr="00D878DF" w:rsidTr="00E13354">
        <w:tc>
          <w:tcPr>
            <w:tcW w:w="540" w:type="dxa"/>
            <w:tcBorders>
              <w:top w:val="single" w:sz="4" w:space="0" w:color="000000"/>
              <w:left w:val="single" w:sz="4" w:space="0" w:color="000000"/>
              <w:bottom w:val="single" w:sz="4" w:space="0" w:color="000000"/>
              <w:right w:val="nil"/>
            </w:tcBorders>
            <w:vAlign w:val="center"/>
          </w:tcPr>
          <w:p w:rsidR="00804534" w:rsidRPr="00D878DF" w:rsidRDefault="00804534" w:rsidP="0065543B">
            <w:pPr>
              <w:tabs>
                <w:tab w:val="num" w:pos="0"/>
                <w:tab w:val="left" w:pos="425"/>
              </w:tabs>
              <w:suppressAutoHyphens/>
              <w:snapToGrid w:val="0"/>
              <w:spacing w:after="0" w:line="240" w:lineRule="auto"/>
              <w:jc w:val="center"/>
              <w:rPr>
                <w:sz w:val="24"/>
                <w:szCs w:val="24"/>
              </w:rPr>
            </w:pPr>
            <w:r w:rsidRPr="00D878DF">
              <w:rPr>
                <w:sz w:val="24"/>
                <w:szCs w:val="24"/>
              </w:rPr>
              <w:t>25.     </w:t>
            </w:r>
          </w:p>
        </w:tc>
        <w:tc>
          <w:tcPr>
            <w:tcW w:w="5400"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rPr>
                <w:sz w:val="24"/>
                <w:szCs w:val="24"/>
              </w:rPr>
            </w:pPr>
            <w:r w:rsidRPr="00D878DF">
              <w:rPr>
                <w:sz w:val="24"/>
                <w:szCs w:val="24"/>
              </w:rPr>
              <w:t>Проведение родительских собраний по темам:</w:t>
            </w:r>
          </w:p>
          <w:p w:rsidR="00804534" w:rsidRPr="00D878DF" w:rsidRDefault="00804534" w:rsidP="0065543B">
            <w:pPr>
              <w:tabs>
                <w:tab w:val="num" w:pos="0"/>
              </w:tabs>
              <w:suppressAutoHyphens/>
              <w:spacing w:after="0" w:line="240" w:lineRule="auto"/>
              <w:rPr>
                <w:sz w:val="24"/>
                <w:szCs w:val="24"/>
              </w:rPr>
            </w:pPr>
            <w:r w:rsidRPr="00D878DF">
              <w:rPr>
                <w:sz w:val="24"/>
                <w:szCs w:val="24"/>
              </w:rPr>
              <w:t>I. «Создание оптимальных условий для сохранения и укрепления здоровья детей в современной школе».</w:t>
            </w:r>
          </w:p>
          <w:p w:rsidR="00804534" w:rsidRPr="00D878DF" w:rsidRDefault="00804534" w:rsidP="0065543B">
            <w:pPr>
              <w:tabs>
                <w:tab w:val="num" w:pos="0"/>
              </w:tabs>
              <w:suppressAutoHyphens/>
              <w:spacing w:after="0" w:line="240" w:lineRule="auto"/>
              <w:rPr>
                <w:sz w:val="24"/>
                <w:szCs w:val="24"/>
              </w:rPr>
            </w:pPr>
            <w:r w:rsidRPr="00D878DF">
              <w:rPr>
                <w:sz w:val="24"/>
                <w:szCs w:val="24"/>
              </w:rPr>
              <w:t>II.      «Адаптация первоклассников к школе».</w:t>
            </w:r>
          </w:p>
          <w:p w:rsidR="00804534" w:rsidRPr="00D878DF" w:rsidRDefault="00804534" w:rsidP="0065543B">
            <w:pPr>
              <w:tabs>
                <w:tab w:val="num" w:pos="0"/>
              </w:tabs>
              <w:suppressAutoHyphens/>
              <w:spacing w:after="0" w:line="240" w:lineRule="auto"/>
              <w:rPr>
                <w:sz w:val="24"/>
                <w:szCs w:val="24"/>
              </w:rPr>
            </w:pPr>
            <w:r w:rsidRPr="00D878DF">
              <w:rPr>
                <w:sz w:val="24"/>
                <w:szCs w:val="24"/>
              </w:rPr>
              <w:t>III.    «Формирование ценностного отношения школьников к своему здоровью».</w:t>
            </w:r>
          </w:p>
          <w:p w:rsidR="00804534" w:rsidRPr="00D878DF" w:rsidRDefault="00804534" w:rsidP="0065543B">
            <w:pPr>
              <w:tabs>
                <w:tab w:val="num" w:pos="0"/>
              </w:tabs>
              <w:suppressAutoHyphens/>
              <w:spacing w:after="0" w:line="240" w:lineRule="auto"/>
              <w:rPr>
                <w:sz w:val="24"/>
                <w:szCs w:val="24"/>
              </w:rPr>
            </w:pPr>
            <w:r w:rsidRPr="00D878DF">
              <w:rPr>
                <w:sz w:val="24"/>
                <w:szCs w:val="24"/>
              </w:rPr>
              <w:t>IV.   «Роль семьи в преодолении физических и учебных нагрузок ребёнка».</w:t>
            </w:r>
          </w:p>
        </w:tc>
        <w:tc>
          <w:tcPr>
            <w:tcW w:w="1418" w:type="dxa"/>
            <w:tcBorders>
              <w:top w:val="single" w:sz="4" w:space="0" w:color="000000"/>
              <w:left w:val="single" w:sz="4" w:space="0" w:color="000000"/>
              <w:bottom w:val="single" w:sz="4" w:space="0" w:color="000000"/>
              <w:right w:val="nil"/>
            </w:tcBorders>
          </w:tcPr>
          <w:p w:rsidR="00804534" w:rsidRPr="00D878DF" w:rsidRDefault="00804534" w:rsidP="0065543B">
            <w:pPr>
              <w:snapToGrid w:val="0"/>
              <w:spacing w:after="0" w:line="240" w:lineRule="auto"/>
              <w:jc w:val="center"/>
              <w:rPr>
                <w:sz w:val="24"/>
                <w:szCs w:val="24"/>
              </w:rPr>
            </w:pPr>
            <w:r w:rsidRPr="00D878DF">
              <w:rPr>
                <w:sz w:val="24"/>
                <w:szCs w:val="24"/>
              </w:rPr>
              <w:t>1 раз в четверть</w:t>
            </w:r>
          </w:p>
        </w:tc>
        <w:tc>
          <w:tcPr>
            <w:tcW w:w="2542" w:type="dxa"/>
            <w:tcBorders>
              <w:top w:val="single" w:sz="4" w:space="0" w:color="000000"/>
              <w:left w:val="single" w:sz="4" w:space="0" w:color="000000"/>
              <w:bottom w:val="single" w:sz="4" w:space="0" w:color="000000"/>
              <w:right w:val="single" w:sz="4" w:space="0" w:color="000000"/>
            </w:tcBorders>
          </w:tcPr>
          <w:p w:rsidR="00804534" w:rsidRPr="00D878DF" w:rsidRDefault="00804534" w:rsidP="0065543B">
            <w:pPr>
              <w:spacing w:after="0" w:line="240" w:lineRule="auto"/>
              <w:rPr>
                <w:sz w:val="24"/>
                <w:szCs w:val="24"/>
              </w:rPr>
            </w:pPr>
            <w:r w:rsidRPr="00D878DF">
              <w:rPr>
                <w:sz w:val="24"/>
                <w:szCs w:val="24"/>
              </w:rPr>
              <w:t>Классные руководители</w:t>
            </w:r>
          </w:p>
        </w:tc>
      </w:tr>
    </w:tbl>
    <w:p w:rsidR="00804534" w:rsidRPr="00D878DF" w:rsidRDefault="00804534" w:rsidP="00804534">
      <w:pPr>
        <w:spacing w:after="0" w:line="240" w:lineRule="auto"/>
        <w:ind w:left="-540" w:firstLine="706"/>
        <w:jc w:val="center"/>
        <w:rPr>
          <w:b/>
          <w:sz w:val="24"/>
          <w:szCs w:val="24"/>
        </w:rPr>
      </w:pPr>
    </w:p>
    <w:p w:rsidR="00804534" w:rsidRPr="00D878DF" w:rsidRDefault="00804534" w:rsidP="00804534">
      <w:pPr>
        <w:spacing w:after="0" w:line="240" w:lineRule="auto"/>
        <w:ind w:left="-540" w:firstLine="706"/>
        <w:jc w:val="center"/>
        <w:rPr>
          <w:b/>
          <w:sz w:val="24"/>
          <w:szCs w:val="24"/>
        </w:rPr>
      </w:pPr>
      <w:r w:rsidRPr="00D878DF">
        <w:rPr>
          <w:b/>
          <w:sz w:val="24"/>
          <w:szCs w:val="24"/>
        </w:rPr>
        <w:t>Оценка эффективности реализации программы</w:t>
      </w:r>
    </w:p>
    <w:p w:rsidR="00804534" w:rsidRPr="00D878DF" w:rsidRDefault="00804534" w:rsidP="001A2D7A">
      <w:pPr>
        <w:spacing w:after="0" w:line="240" w:lineRule="auto"/>
        <w:ind w:left="-540" w:firstLine="706"/>
        <w:jc w:val="both"/>
        <w:rPr>
          <w:sz w:val="24"/>
          <w:szCs w:val="24"/>
        </w:rPr>
      </w:pPr>
      <w:r w:rsidRPr="00D878DF">
        <w:rPr>
          <w:sz w:val="24"/>
          <w:szCs w:val="24"/>
        </w:rPr>
        <w:t xml:space="preserve">Основные результаты реализации программы формирования культуры здорового и безопасного образа жизни </w:t>
      </w:r>
      <w:r w:rsidR="001464C4" w:rsidRPr="00D878DF">
        <w:rPr>
          <w:sz w:val="24"/>
          <w:szCs w:val="24"/>
        </w:rPr>
        <w:t>обучающихся</w:t>
      </w:r>
      <w:r w:rsidRPr="00D878DF">
        <w:rPr>
          <w:sz w:val="24"/>
          <w:szCs w:val="24"/>
        </w:rPr>
        <w:t xml:space="preserve">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w:t>
      </w:r>
      <w:r w:rsidR="001464C4" w:rsidRPr="00D878DF">
        <w:rPr>
          <w:sz w:val="24"/>
          <w:szCs w:val="24"/>
        </w:rPr>
        <w:t>обучающихся</w:t>
      </w:r>
      <w:r w:rsidRPr="00D878DF">
        <w:rPr>
          <w:sz w:val="24"/>
          <w:szCs w:val="24"/>
        </w:rPr>
        <w:t xml:space="preserve"> и т.п. Показателем физического здоровья </w:t>
      </w:r>
      <w:r w:rsidR="001464C4" w:rsidRPr="00D878DF">
        <w:rPr>
          <w:sz w:val="24"/>
          <w:szCs w:val="24"/>
        </w:rPr>
        <w:t>обучающихся</w:t>
      </w:r>
      <w:r w:rsidRPr="00D878DF">
        <w:rPr>
          <w:sz w:val="24"/>
          <w:szCs w:val="24"/>
        </w:rPr>
        <w:t xml:space="preserve"> является мониторинг физического развития.</w:t>
      </w:r>
    </w:p>
    <w:p w:rsidR="00804534" w:rsidRPr="00D878DF" w:rsidRDefault="00804534" w:rsidP="001A2D7A">
      <w:pPr>
        <w:spacing w:after="0" w:line="240" w:lineRule="auto"/>
        <w:ind w:left="-540" w:firstLine="706"/>
        <w:jc w:val="both"/>
        <w:rPr>
          <w:sz w:val="24"/>
          <w:szCs w:val="24"/>
        </w:rPr>
      </w:pPr>
    </w:p>
    <w:p w:rsidR="00804534" w:rsidRPr="00D878DF" w:rsidRDefault="00804534" w:rsidP="00804534">
      <w:pPr>
        <w:tabs>
          <w:tab w:val="num" w:pos="0"/>
        </w:tabs>
        <w:spacing w:after="0" w:line="240" w:lineRule="auto"/>
        <w:ind w:left="-567"/>
        <w:jc w:val="center"/>
        <w:rPr>
          <w:b/>
          <w:sz w:val="24"/>
          <w:szCs w:val="24"/>
        </w:rPr>
      </w:pPr>
      <w:r w:rsidRPr="00D878DF">
        <w:rPr>
          <w:b/>
          <w:iCs/>
          <w:sz w:val="24"/>
          <w:szCs w:val="24"/>
        </w:rPr>
        <w:br w:type="page"/>
      </w:r>
      <w:r w:rsidRPr="00D878DF">
        <w:rPr>
          <w:b/>
          <w:iCs/>
          <w:sz w:val="24"/>
          <w:szCs w:val="24"/>
        </w:rPr>
        <w:lastRenderedPageBreak/>
        <w:t xml:space="preserve">Основные направления, ценностные установки и планируемые результаты </w:t>
      </w:r>
    </w:p>
    <w:p w:rsidR="00804534" w:rsidRPr="00D878DF" w:rsidRDefault="00804534" w:rsidP="00804534">
      <w:pPr>
        <w:widowControl w:val="0"/>
        <w:tabs>
          <w:tab w:val="num" w:pos="-567"/>
        </w:tabs>
        <w:spacing w:after="0" w:line="240" w:lineRule="auto"/>
        <w:ind w:left="-567"/>
        <w:jc w:val="center"/>
        <w:rPr>
          <w:b/>
          <w:iCs/>
          <w:sz w:val="24"/>
          <w:szCs w:val="24"/>
        </w:rPr>
      </w:pPr>
      <w:r w:rsidRPr="00D878DF">
        <w:rPr>
          <w:b/>
          <w:iCs/>
          <w:sz w:val="24"/>
          <w:szCs w:val="24"/>
        </w:rPr>
        <w:t>формирования экологической культуры здорового и безопасного образа жизни</w:t>
      </w:r>
    </w:p>
    <w:p w:rsidR="00804534" w:rsidRPr="00D878DF" w:rsidRDefault="00804534" w:rsidP="00804534">
      <w:pPr>
        <w:widowControl w:val="0"/>
        <w:tabs>
          <w:tab w:val="num" w:pos="-567"/>
        </w:tabs>
        <w:spacing w:after="0" w:line="240" w:lineRule="auto"/>
        <w:ind w:left="-567"/>
        <w:jc w:val="center"/>
        <w:rPr>
          <w:b/>
          <w:sz w:val="24"/>
          <w:szCs w:val="24"/>
        </w:rPr>
      </w:pPr>
    </w:p>
    <w:tbl>
      <w:tblPr>
        <w:tblW w:w="10065" w:type="dxa"/>
        <w:tblLayout w:type="fixed"/>
        <w:tblCellMar>
          <w:top w:w="55" w:type="dxa"/>
          <w:left w:w="55" w:type="dxa"/>
          <w:bottom w:w="55" w:type="dxa"/>
          <w:right w:w="55" w:type="dxa"/>
        </w:tblCellMar>
        <w:tblLook w:val="04A0" w:firstRow="1" w:lastRow="0" w:firstColumn="1" w:lastColumn="0" w:noHBand="0" w:noVBand="1"/>
      </w:tblPr>
      <w:tblGrid>
        <w:gridCol w:w="2410"/>
        <w:gridCol w:w="2126"/>
        <w:gridCol w:w="5529"/>
      </w:tblGrid>
      <w:tr w:rsidR="00804534" w:rsidRPr="00D878DF" w:rsidTr="00E13354">
        <w:trPr>
          <w:trHeight w:val="848"/>
        </w:trPr>
        <w:tc>
          <w:tcPr>
            <w:tcW w:w="2410"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snapToGrid w:val="0"/>
              <w:spacing w:after="0" w:line="240" w:lineRule="auto"/>
              <w:jc w:val="center"/>
              <w:rPr>
                <w:sz w:val="24"/>
                <w:szCs w:val="24"/>
              </w:rPr>
            </w:pPr>
            <w:r w:rsidRPr="00D878DF">
              <w:rPr>
                <w:iCs/>
                <w:sz w:val="24"/>
                <w:szCs w:val="24"/>
              </w:rPr>
              <w:t>Направления формирования здорового образа жизни</w:t>
            </w:r>
          </w:p>
        </w:tc>
        <w:tc>
          <w:tcPr>
            <w:tcW w:w="2126"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jc w:val="center"/>
              <w:rPr>
                <w:sz w:val="24"/>
                <w:szCs w:val="24"/>
              </w:rPr>
            </w:pPr>
            <w:r w:rsidRPr="00D878DF">
              <w:rPr>
                <w:iCs/>
                <w:sz w:val="24"/>
                <w:szCs w:val="24"/>
              </w:rPr>
              <w:t>Ценностные установки</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804534" w:rsidRPr="00D878DF" w:rsidRDefault="00804534" w:rsidP="0065543B">
            <w:pPr>
              <w:autoSpaceDE w:val="0"/>
              <w:snapToGrid w:val="0"/>
              <w:spacing w:after="0" w:line="240" w:lineRule="auto"/>
              <w:jc w:val="center"/>
              <w:rPr>
                <w:sz w:val="24"/>
                <w:szCs w:val="24"/>
              </w:rPr>
            </w:pPr>
            <w:r w:rsidRPr="00D878DF">
              <w:rPr>
                <w:iCs/>
                <w:sz w:val="24"/>
                <w:szCs w:val="24"/>
              </w:rPr>
              <w:t>Планируемые результаты формирования культуры здорового и безопасного образа жизни</w:t>
            </w:r>
          </w:p>
        </w:tc>
      </w:tr>
      <w:tr w:rsidR="00804534" w:rsidRPr="00D878DF" w:rsidTr="00E13354">
        <w:trPr>
          <w:trHeight w:val="3842"/>
        </w:trPr>
        <w:tc>
          <w:tcPr>
            <w:tcW w:w="2410" w:type="dxa"/>
            <w:tcBorders>
              <w:top w:val="nil"/>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sz w:val="24"/>
                <w:szCs w:val="24"/>
              </w:rPr>
              <w:t>Формирование ценностного отношения к здоровью и здоровому образу жизни.</w:t>
            </w:r>
          </w:p>
        </w:tc>
        <w:tc>
          <w:tcPr>
            <w:tcW w:w="2126" w:type="dxa"/>
            <w:tcBorders>
              <w:top w:val="nil"/>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iCs/>
                <w:sz w:val="24"/>
                <w:szCs w:val="24"/>
              </w:rPr>
              <w:t>Здоровье физическое, стремление к здоровому образу жизни, здоровье нравственное, психологическое,</w:t>
            </w:r>
          </w:p>
          <w:p w:rsidR="00804534" w:rsidRPr="00D878DF" w:rsidRDefault="00804534" w:rsidP="0065543B">
            <w:pPr>
              <w:autoSpaceDE w:val="0"/>
              <w:snapToGrid w:val="0"/>
              <w:spacing w:after="0" w:line="240" w:lineRule="auto"/>
              <w:rPr>
                <w:sz w:val="24"/>
                <w:szCs w:val="24"/>
              </w:rPr>
            </w:pPr>
            <w:r w:rsidRPr="00D878DF">
              <w:rPr>
                <w:iCs/>
                <w:sz w:val="24"/>
                <w:szCs w:val="24"/>
              </w:rPr>
              <w:t>нервно-психическое и социально-психологическое.</w:t>
            </w:r>
          </w:p>
        </w:tc>
        <w:tc>
          <w:tcPr>
            <w:tcW w:w="5529" w:type="dxa"/>
            <w:tcBorders>
              <w:top w:val="nil"/>
              <w:left w:val="single" w:sz="2" w:space="0" w:color="000000"/>
              <w:bottom w:val="single" w:sz="2" w:space="0" w:color="000000"/>
              <w:right w:val="single" w:sz="2" w:space="0" w:color="000000"/>
            </w:tcBorders>
            <w:shd w:val="clear" w:color="auto" w:fill="auto"/>
          </w:tcPr>
          <w:p w:rsidR="00804534" w:rsidRPr="00D878DF" w:rsidRDefault="00804534" w:rsidP="0065543B">
            <w:pPr>
              <w:autoSpaceDE w:val="0"/>
              <w:snapToGrid w:val="0"/>
              <w:spacing w:after="0" w:line="240" w:lineRule="auto"/>
              <w:rPr>
                <w:sz w:val="24"/>
                <w:szCs w:val="24"/>
              </w:rPr>
            </w:pPr>
            <w:r w:rsidRPr="00D878DF">
              <w:rPr>
                <w:iCs/>
                <w:sz w:val="24"/>
                <w:szCs w:val="24"/>
              </w:rPr>
              <w:t xml:space="preserve">- у </w:t>
            </w:r>
            <w:r w:rsidR="001464C4" w:rsidRPr="00D878DF">
              <w:rPr>
                <w:iCs/>
                <w:sz w:val="24"/>
                <w:szCs w:val="24"/>
              </w:rPr>
              <w:t>обучающихся</w:t>
            </w:r>
            <w:r w:rsidRPr="00D878DF">
              <w:rPr>
                <w:iCs/>
                <w:sz w:val="24"/>
                <w:szCs w:val="24"/>
              </w:rPr>
              <w:t xml:space="preserve"> сформировано ценностное отношение к своему здоровью, здоровью близких и окружающих людей;</w:t>
            </w:r>
          </w:p>
          <w:p w:rsidR="00804534" w:rsidRPr="00D878DF" w:rsidRDefault="00804534" w:rsidP="0065543B">
            <w:pPr>
              <w:autoSpaceDE w:val="0"/>
              <w:spacing w:after="0" w:line="240" w:lineRule="auto"/>
              <w:rPr>
                <w:sz w:val="24"/>
                <w:szCs w:val="24"/>
              </w:rPr>
            </w:pPr>
            <w:r w:rsidRPr="00D878DF">
              <w:rPr>
                <w:iCs/>
                <w:sz w:val="24"/>
                <w:szCs w:val="24"/>
              </w:rPr>
              <w:t xml:space="preserve">- </w:t>
            </w:r>
            <w:r w:rsidR="001464C4" w:rsidRPr="00D878DF">
              <w:rPr>
                <w:iCs/>
                <w:sz w:val="24"/>
                <w:szCs w:val="24"/>
              </w:rPr>
              <w:t>обучающиеся</w:t>
            </w:r>
            <w:r w:rsidRPr="00D878DF">
              <w:rPr>
                <w:iCs/>
                <w:sz w:val="24"/>
                <w:szCs w:val="24"/>
              </w:rPr>
              <w:t xml:space="preserve"> имеют элементарные представления о физическом, нравственном, психическом и социальном здоровье человека;</w:t>
            </w:r>
          </w:p>
          <w:p w:rsidR="00804534" w:rsidRPr="00D878DF" w:rsidRDefault="00804534" w:rsidP="0065543B">
            <w:pPr>
              <w:autoSpaceDE w:val="0"/>
              <w:spacing w:after="0" w:line="240" w:lineRule="auto"/>
              <w:rPr>
                <w:sz w:val="24"/>
                <w:szCs w:val="24"/>
              </w:rPr>
            </w:pPr>
            <w:r w:rsidRPr="00D878DF">
              <w:rPr>
                <w:iCs/>
                <w:sz w:val="24"/>
                <w:szCs w:val="24"/>
              </w:rPr>
              <w:t xml:space="preserve">- </w:t>
            </w:r>
            <w:r w:rsidR="001464C4" w:rsidRPr="00D878DF">
              <w:rPr>
                <w:iCs/>
                <w:sz w:val="24"/>
                <w:szCs w:val="24"/>
              </w:rPr>
              <w:t>обучающиеся</w:t>
            </w:r>
            <w:r w:rsidRPr="00D878DF">
              <w:rPr>
                <w:iCs/>
                <w:sz w:val="24"/>
                <w:szCs w:val="24"/>
              </w:rPr>
              <w:t xml:space="preserve"> имеют первоначальный личный опыт здоровьесберегающей деятельности;</w:t>
            </w:r>
          </w:p>
          <w:p w:rsidR="00804534" w:rsidRPr="00D878DF" w:rsidRDefault="00804534" w:rsidP="0065543B">
            <w:pPr>
              <w:autoSpaceDE w:val="0"/>
              <w:spacing w:after="0" w:line="240" w:lineRule="auto"/>
              <w:rPr>
                <w:sz w:val="24"/>
                <w:szCs w:val="24"/>
              </w:rPr>
            </w:pPr>
            <w:r w:rsidRPr="00D878DF">
              <w:rPr>
                <w:iCs/>
                <w:sz w:val="24"/>
                <w:szCs w:val="24"/>
              </w:rPr>
              <w:t xml:space="preserve">- </w:t>
            </w:r>
            <w:r w:rsidR="001464C4" w:rsidRPr="00D878DF">
              <w:rPr>
                <w:iCs/>
                <w:sz w:val="24"/>
                <w:szCs w:val="24"/>
              </w:rPr>
              <w:t>обучающиеся</w:t>
            </w:r>
            <w:r w:rsidRPr="00D878DF">
              <w:rPr>
                <w:iCs/>
                <w:sz w:val="24"/>
                <w:szCs w:val="24"/>
              </w:rPr>
              <w:t xml:space="preserve"> имеют первоначальные представления о роли физической культуры и спорта для здоровья человека, его образования, труда и творчества;</w:t>
            </w:r>
          </w:p>
          <w:p w:rsidR="00804534" w:rsidRPr="00D878DF" w:rsidRDefault="00804534" w:rsidP="0065543B">
            <w:pPr>
              <w:autoSpaceDE w:val="0"/>
              <w:snapToGrid w:val="0"/>
              <w:spacing w:after="0" w:line="240" w:lineRule="auto"/>
              <w:rPr>
                <w:sz w:val="24"/>
                <w:szCs w:val="24"/>
              </w:rPr>
            </w:pPr>
            <w:r w:rsidRPr="00D878DF">
              <w:rPr>
                <w:iCs/>
                <w:sz w:val="24"/>
                <w:szCs w:val="24"/>
              </w:rPr>
              <w:t xml:space="preserve">- </w:t>
            </w:r>
            <w:r w:rsidR="001464C4" w:rsidRPr="00D878DF">
              <w:rPr>
                <w:iCs/>
                <w:sz w:val="24"/>
                <w:szCs w:val="24"/>
              </w:rPr>
              <w:t>обучающиеся</w:t>
            </w:r>
            <w:r w:rsidRPr="00D878DF">
              <w:rPr>
                <w:iCs/>
                <w:sz w:val="24"/>
                <w:szCs w:val="24"/>
              </w:rPr>
              <w:t xml:space="preserve"> знают о возможном негативном влиянии компьютерных игр, телевидения, рекламы на здоровье человека.</w:t>
            </w:r>
          </w:p>
        </w:tc>
      </w:tr>
      <w:tr w:rsidR="00804534" w:rsidRPr="00D878DF" w:rsidTr="00E13354">
        <w:trPr>
          <w:trHeight w:val="1102"/>
        </w:trPr>
        <w:tc>
          <w:tcPr>
            <w:tcW w:w="2410"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sz w:val="24"/>
                <w:szCs w:val="24"/>
              </w:rPr>
              <w:t>Создание здоровье-сберегающей инфра-структуры образова-тельного учреждения</w:t>
            </w:r>
          </w:p>
        </w:tc>
        <w:tc>
          <w:tcPr>
            <w:tcW w:w="2126"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sz w:val="24"/>
                <w:szCs w:val="24"/>
              </w:rPr>
              <w:t>Ценность здоровья и здорового образа жизни.</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804534" w:rsidRPr="00D878DF" w:rsidRDefault="00804534" w:rsidP="0065543B">
            <w:pPr>
              <w:autoSpaceDE w:val="0"/>
              <w:spacing w:after="0" w:line="240" w:lineRule="auto"/>
              <w:rPr>
                <w:sz w:val="24"/>
                <w:szCs w:val="24"/>
              </w:rPr>
            </w:pPr>
            <w:r w:rsidRPr="00D878DF">
              <w:rPr>
                <w:rFonts w:eastAsia="NewtonCSanPin-Regular"/>
                <w:sz w:val="24"/>
                <w:szCs w:val="24"/>
              </w:rPr>
              <w:t xml:space="preserve">-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 </w:t>
            </w:r>
          </w:p>
        </w:tc>
      </w:tr>
      <w:tr w:rsidR="00804534" w:rsidRPr="00D878DF" w:rsidTr="00E13354">
        <w:tc>
          <w:tcPr>
            <w:tcW w:w="2410"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PragmaticaC-Oblique"/>
                <w:sz w:val="24"/>
                <w:szCs w:val="24"/>
              </w:rPr>
              <w:t>Рациональная организация образовательного процесса.</w:t>
            </w:r>
          </w:p>
        </w:tc>
        <w:tc>
          <w:tcPr>
            <w:tcW w:w="2126"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NewtonCSanPin-Regular"/>
                <w:sz w:val="24"/>
                <w:szCs w:val="24"/>
              </w:rPr>
              <w:t>Отношение к здо-ровью детей как главной ценности. Ценность рацио-нальной организа-ции учебной деятельности.</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NewtonCSanPin-Regular"/>
                <w:sz w:val="24"/>
                <w:szCs w:val="24"/>
              </w:rPr>
              <w:t xml:space="preserve">-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w:t>
            </w:r>
            <w:r w:rsidR="001464C4" w:rsidRPr="00D878DF">
              <w:rPr>
                <w:rFonts w:eastAsia="NewtonCSanPin-Regular"/>
                <w:sz w:val="24"/>
                <w:szCs w:val="24"/>
              </w:rPr>
              <w:t>обучающихся</w:t>
            </w:r>
            <w:r w:rsidRPr="00D878DF">
              <w:rPr>
                <w:rFonts w:eastAsia="NewtonCSanPin-Regular"/>
                <w:sz w:val="24"/>
                <w:szCs w:val="24"/>
              </w:rPr>
              <w:t xml:space="preserve"> на всех этапах обучения.</w:t>
            </w:r>
          </w:p>
          <w:p w:rsidR="00804534" w:rsidRPr="00D878DF" w:rsidRDefault="00804534" w:rsidP="0065543B">
            <w:pPr>
              <w:autoSpaceDE w:val="0"/>
              <w:spacing w:after="0" w:line="240" w:lineRule="auto"/>
              <w:rPr>
                <w:sz w:val="24"/>
                <w:szCs w:val="24"/>
              </w:rPr>
            </w:pPr>
            <w:r w:rsidRPr="00D878DF">
              <w:rPr>
                <w:rFonts w:eastAsia="NewtonCSanPin-Regular"/>
                <w:sz w:val="24"/>
                <w:szCs w:val="24"/>
              </w:rPr>
              <w:t> </w:t>
            </w:r>
          </w:p>
        </w:tc>
      </w:tr>
      <w:tr w:rsidR="00804534" w:rsidRPr="00D878DF" w:rsidTr="00E13354">
        <w:tc>
          <w:tcPr>
            <w:tcW w:w="2410"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PragmaticaC-Oblique"/>
                <w:sz w:val="24"/>
                <w:szCs w:val="24"/>
              </w:rPr>
              <w:t>Организация физкультурно-оздоровительной работы.</w:t>
            </w:r>
          </w:p>
        </w:tc>
        <w:tc>
          <w:tcPr>
            <w:tcW w:w="2126"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sz w:val="24"/>
                <w:szCs w:val="24"/>
              </w:rPr>
              <w:t>Положительное отношение к двигательной активности и  совершенствование физического состояния.</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NewtonCSanPin-Regular"/>
                <w:sz w:val="24"/>
                <w:szCs w:val="24"/>
              </w:rPr>
              <w:t>- полноценная и эффективная работа с обучающимися всех групп здоровья (на уроках физкультуры, в секциях)</w:t>
            </w:r>
          </w:p>
          <w:p w:rsidR="00804534" w:rsidRPr="00D878DF" w:rsidRDefault="00804534" w:rsidP="0065543B">
            <w:pPr>
              <w:autoSpaceDE w:val="0"/>
              <w:spacing w:after="0" w:line="240" w:lineRule="auto"/>
              <w:rPr>
                <w:sz w:val="24"/>
                <w:szCs w:val="24"/>
              </w:rPr>
            </w:pPr>
            <w:r w:rsidRPr="00D878DF">
              <w:rPr>
                <w:rFonts w:eastAsia="NewtonCSanPin-Regular"/>
                <w:sz w:val="24"/>
                <w:szCs w:val="24"/>
              </w:rPr>
              <w:t>- 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tc>
      </w:tr>
      <w:tr w:rsidR="00804534" w:rsidRPr="00D878DF" w:rsidTr="00E13354">
        <w:trPr>
          <w:trHeight w:val="1554"/>
        </w:trPr>
        <w:tc>
          <w:tcPr>
            <w:tcW w:w="2410"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PragmaticaC-Oblique"/>
                <w:sz w:val="24"/>
                <w:szCs w:val="24"/>
              </w:rPr>
              <w:t>Реализация дополнительных образовательных программ.</w:t>
            </w:r>
          </w:p>
        </w:tc>
        <w:tc>
          <w:tcPr>
            <w:tcW w:w="2126"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sz w:val="24"/>
                <w:szCs w:val="24"/>
              </w:rPr>
              <w:t>Ценность здоровья и здорового образа жизни.</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804534" w:rsidRPr="00D878DF" w:rsidRDefault="00804534" w:rsidP="0065543B">
            <w:pPr>
              <w:autoSpaceDE w:val="0"/>
              <w:snapToGrid w:val="0"/>
              <w:spacing w:after="0" w:line="240" w:lineRule="auto"/>
              <w:rPr>
                <w:rFonts w:eastAsia="NewtonCSanPin-Regular"/>
                <w:sz w:val="24"/>
                <w:szCs w:val="24"/>
              </w:rPr>
            </w:pPr>
            <w:r w:rsidRPr="00D878DF">
              <w:rPr>
                <w:rFonts w:eastAsia="NewtonCSanPin-Regular"/>
                <w:sz w:val="24"/>
                <w:szCs w:val="24"/>
              </w:rPr>
              <w:t>- 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804534" w:rsidRPr="00D878DF" w:rsidRDefault="00804534" w:rsidP="0065543B">
            <w:pPr>
              <w:autoSpaceDE w:val="0"/>
              <w:snapToGrid w:val="0"/>
              <w:spacing w:after="0" w:line="240" w:lineRule="auto"/>
              <w:rPr>
                <w:sz w:val="24"/>
                <w:szCs w:val="24"/>
              </w:rPr>
            </w:pPr>
          </w:p>
        </w:tc>
      </w:tr>
      <w:tr w:rsidR="00804534" w:rsidRPr="00D878DF" w:rsidTr="00E13354">
        <w:tc>
          <w:tcPr>
            <w:tcW w:w="2410"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PragmaticaC-Oblique"/>
                <w:sz w:val="24"/>
                <w:szCs w:val="24"/>
              </w:rPr>
              <w:t xml:space="preserve">Просветительская работа с родителями </w:t>
            </w:r>
            <w:r w:rsidRPr="00D878DF">
              <w:rPr>
                <w:rFonts w:eastAsia="PragmaticaC-Oblique"/>
                <w:sz w:val="24"/>
                <w:szCs w:val="24"/>
              </w:rPr>
              <w:lastRenderedPageBreak/>
              <w:t>(законными представителями).</w:t>
            </w:r>
          </w:p>
        </w:tc>
        <w:tc>
          <w:tcPr>
            <w:tcW w:w="2126" w:type="dxa"/>
            <w:tcBorders>
              <w:top w:val="single" w:sz="2" w:space="0" w:color="000000"/>
              <w:left w:val="single" w:sz="2" w:space="0" w:color="000000"/>
              <w:bottom w:val="single" w:sz="2" w:space="0" w:color="000000"/>
              <w:right w:val="nil"/>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NewtonCSanPin-Regular"/>
                <w:sz w:val="24"/>
                <w:szCs w:val="24"/>
              </w:rPr>
              <w:lastRenderedPageBreak/>
              <w:t xml:space="preserve">Отношение к здоровью детей как </w:t>
            </w:r>
            <w:r w:rsidRPr="00D878DF">
              <w:rPr>
                <w:rFonts w:eastAsia="NewtonCSanPin-Regular"/>
                <w:sz w:val="24"/>
                <w:szCs w:val="24"/>
              </w:rPr>
              <w:lastRenderedPageBreak/>
              <w:t>главной ценности семейного воспитания.</w:t>
            </w:r>
          </w:p>
        </w:tc>
        <w:tc>
          <w:tcPr>
            <w:tcW w:w="5529" w:type="dxa"/>
            <w:tcBorders>
              <w:top w:val="single" w:sz="2" w:space="0" w:color="000000"/>
              <w:left w:val="single" w:sz="2" w:space="0" w:color="000000"/>
              <w:bottom w:val="single" w:sz="2" w:space="0" w:color="000000"/>
              <w:right w:val="single" w:sz="2" w:space="0" w:color="000000"/>
            </w:tcBorders>
            <w:shd w:val="clear" w:color="auto" w:fill="auto"/>
          </w:tcPr>
          <w:p w:rsidR="00804534" w:rsidRPr="00D878DF" w:rsidRDefault="00804534" w:rsidP="0065543B">
            <w:pPr>
              <w:autoSpaceDE w:val="0"/>
              <w:snapToGrid w:val="0"/>
              <w:spacing w:after="0" w:line="240" w:lineRule="auto"/>
              <w:rPr>
                <w:sz w:val="24"/>
                <w:szCs w:val="24"/>
              </w:rPr>
            </w:pPr>
            <w:r w:rsidRPr="00D878DF">
              <w:rPr>
                <w:rFonts w:eastAsia="NewtonCSanPin-Regular"/>
                <w:sz w:val="24"/>
                <w:szCs w:val="24"/>
              </w:rPr>
              <w:lastRenderedPageBreak/>
              <w:t xml:space="preserve">- эффективная совместная работа педагогов и родителей (законных представителей) по </w:t>
            </w:r>
            <w:r w:rsidRPr="00D878DF">
              <w:rPr>
                <w:rFonts w:eastAsia="NewtonCSanPin-Regular"/>
                <w:sz w:val="24"/>
                <w:szCs w:val="24"/>
              </w:rPr>
              <w:lastRenderedPageBreak/>
              <w:t>проведению спортивных соревнований, дней здоровья, занятий по профилактике вредных привычек и т. п.</w:t>
            </w:r>
          </w:p>
        </w:tc>
      </w:tr>
    </w:tbl>
    <w:p w:rsidR="00804534" w:rsidRPr="00D878DF" w:rsidRDefault="00804534" w:rsidP="00804534">
      <w:pPr>
        <w:spacing w:after="0" w:line="240" w:lineRule="auto"/>
        <w:jc w:val="center"/>
        <w:rPr>
          <w:b/>
          <w:sz w:val="24"/>
          <w:szCs w:val="24"/>
        </w:rPr>
      </w:pPr>
    </w:p>
    <w:p w:rsidR="00804534" w:rsidRPr="00D878DF" w:rsidRDefault="00804534" w:rsidP="00804534">
      <w:pPr>
        <w:spacing w:after="0" w:line="240" w:lineRule="auto"/>
        <w:jc w:val="center"/>
        <w:rPr>
          <w:b/>
          <w:sz w:val="24"/>
          <w:szCs w:val="24"/>
        </w:rPr>
      </w:pPr>
      <w:r w:rsidRPr="00D878DF">
        <w:rPr>
          <w:b/>
          <w:sz w:val="24"/>
          <w:szCs w:val="24"/>
        </w:rPr>
        <w:t>Результаты распределяются по трём уровням</w:t>
      </w:r>
    </w:p>
    <w:p w:rsidR="00804534" w:rsidRPr="00D878DF" w:rsidRDefault="00804534" w:rsidP="00804534">
      <w:pPr>
        <w:spacing w:after="0" w:line="240" w:lineRule="auto"/>
        <w:jc w:val="center"/>
        <w:rPr>
          <w:b/>
          <w:sz w:val="24"/>
          <w:szCs w:val="24"/>
        </w:rPr>
      </w:pPr>
    </w:p>
    <w:tbl>
      <w:tblPr>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8"/>
        <w:gridCol w:w="3077"/>
        <w:gridCol w:w="3077"/>
        <w:gridCol w:w="3077"/>
      </w:tblGrid>
      <w:tr w:rsidR="00804534" w:rsidRPr="00D878DF" w:rsidTr="00E13354">
        <w:trPr>
          <w:trHeight w:val="301"/>
        </w:trPr>
        <w:tc>
          <w:tcPr>
            <w:tcW w:w="838" w:type="dxa"/>
          </w:tcPr>
          <w:p w:rsidR="00804534" w:rsidRPr="00D878DF" w:rsidRDefault="00804534" w:rsidP="0065543B">
            <w:pPr>
              <w:spacing w:after="0" w:line="240" w:lineRule="auto"/>
              <w:rPr>
                <w:sz w:val="24"/>
                <w:szCs w:val="24"/>
              </w:rPr>
            </w:pPr>
          </w:p>
        </w:tc>
        <w:tc>
          <w:tcPr>
            <w:tcW w:w="3077" w:type="dxa"/>
          </w:tcPr>
          <w:p w:rsidR="00804534" w:rsidRPr="00D878DF" w:rsidRDefault="00804534" w:rsidP="0065543B">
            <w:pPr>
              <w:spacing w:after="0" w:line="240" w:lineRule="auto"/>
              <w:jc w:val="center"/>
              <w:rPr>
                <w:sz w:val="24"/>
                <w:szCs w:val="24"/>
              </w:rPr>
            </w:pPr>
            <w:r w:rsidRPr="00D878DF">
              <w:rPr>
                <w:b/>
                <w:bCs/>
                <w:sz w:val="24"/>
                <w:szCs w:val="24"/>
              </w:rPr>
              <w:t>1-й уровень</w:t>
            </w:r>
          </w:p>
        </w:tc>
        <w:tc>
          <w:tcPr>
            <w:tcW w:w="3077" w:type="dxa"/>
          </w:tcPr>
          <w:p w:rsidR="00804534" w:rsidRPr="00D878DF" w:rsidRDefault="00804534" w:rsidP="0065543B">
            <w:pPr>
              <w:spacing w:after="0" w:line="240" w:lineRule="auto"/>
              <w:jc w:val="center"/>
              <w:rPr>
                <w:sz w:val="24"/>
                <w:szCs w:val="24"/>
              </w:rPr>
            </w:pPr>
            <w:r w:rsidRPr="00D878DF">
              <w:rPr>
                <w:b/>
                <w:bCs/>
                <w:sz w:val="24"/>
                <w:szCs w:val="24"/>
              </w:rPr>
              <w:t>2-ой уровень</w:t>
            </w:r>
          </w:p>
        </w:tc>
        <w:tc>
          <w:tcPr>
            <w:tcW w:w="3077" w:type="dxa"/>
          </w:tcPr>
          <w:p w:rsidR="00804534" w:rsidRPr="00D878DF" w:rsidRDefault="00804534" w:rsidP="0065543B">
            <w:pPr>
              <w:spacing w:after="0" w:line="240" w:lineRule="auto"/>
              <w:jc w:val="center"/>
              <w:rPr>
                <w:sz w:val="24"/>
                <w:szCs w:val="24"/>
              </w:rPr>
            </w:pPr>
            <w:r w:rsidRPr="00D878DF">
              <w:rPr>
                <w:b/>
                <w:bCs/>
                <w:sz w:val="24"/>
                <w:szCs w:val="24"/>
              </w:rPr>
              <w:t>3-ий уровень</w:t>
            </w:r>
          </w:p>
        </w:tc>
      </w:tr>
      <w:tr w:rsidR="00804534" w:rsidRPr="00D878DF" w:rsidTr="00E13354">
        <w:trPr>
          <w:trHeight w:val="301"/>
        </w:trPr>
        <w:tc>
          <w:tcPr>
            <w:tcW w:w="838" w:type="dxa"/>
          </w:tcPr>
          <w:p w:rsidR="00804534" w:rsidRPr="00D878DF" w:rsidRDefault="00804534" w:rsidP="0065543B">
            <w:pPr>
              <w:spacing w:after="0" w:line="240" w:lineRule="auto"/>
              <w:jc w:val="center"/>
              <w:rPr>
                <w:sz w:val="24"/>
                <w:szCs w:val="24"/>
              </w:rPr>
            </w:pPr>
            <w:r w:rsidRPr="00D878DF">
              <w:rPr>
                <w:b/>
                <w:bCs/>
                <w:sz w:val="24"/>
                <w:szCs w:val="24"/>
              </w:rPr>
              <w:t>1</w:t>
            </w:r>
          </w:p>
          <w:p w:rsidR="00804534" w:rsidRPr="00D878DF" w:rsidRDefault="00804534" w:rsidP="0065543B">
            <w:pPr>
              <w:spacing w:after="0" w:line="240" w:lineRule="auto"/>
              <w:jc w:val="center"/>
              <w:rPr>
                <w:sz w:val="24"/>
                <w:szCs w:val="24"/>
              </w:rPr>
            </w:pPr>
            <w:r w:rsidRPr="00D878DF">
              <w:rPr>
                <w:b/>
                <w:bCs/>
                <w:sz w:val="24"/>
                <w:szCs w:val="24"/>
              </w:rPr>
              <w:t>класс</w:t>
            </w:r>
          </w:p>
        </w:tc>
        <w:tc>
          <w:tcPr>
            <w:tcW w:w="3077" w:type="dxa"/>
          </w:tcPr>
          <w:p w:rsidR="00804534" w:rsidRPr="00D878DF" w:rsidRDefault="00804534" w:rsidP="0065543B">
            <w:pPr>
              <w:spacing w:after="0" w:line="240" w:lineRule="auto"/>
              <w:rPr>
                <w:sz w:val="24"/>
                <w:szCs w:val="24"/>
              </w:rPr>
            </w:pPr>
            <w:r w:rsidRPr="00D878DF">
              <w:rPr>
                <w:b/>
                <w:bCs/>
                <w:sz w:val="24"/>
                <w:szCs w:val="24"/>
              </w:rPr>
              <w:t>Приобретение школьни-ком социальных знаний</w:t>
            </w:r>
            <w:r w:rsidRPr="00D878DF">
              <w:rPr>
                <w:sz w:val="24"/>
                <w:szCs w:val="24"/>
              </w:rPr>
              <w:t>, понимания социальной реальности и повседневной жизни): приобретение школьниками знаний о правилах ведения здоро-вого образа жизни, об ос-новных нормах гигиены, о технике безопасности при занятиях спортом, о спосо-бах и средствах самозащи-ты; о способах ориентиро-вания на местности и элементарных правилах выживания в природе;. о русских народных играх;</w:t>
            </w:r>
          </w:p>
        </w:tc>
        <w:tc>
          <w:tcPr>
            <w:tcW w:w="3077" w:type="dxa"/>
          </w:tcPr>
          <w:p w:rsidR="00804534" w:rsidRPr="00D878DF" w:rsidRDefault="00804534" w:rsidP="0065543B">
            <w:pPr>
              <w:spacing w:after="0" w:line="240" w:lineRule="auto"/>
              <w:rPr>
                <w:sz w:val="24"/>
                <w:szCs w:val="24"/>
              </w:rPr>
            </w:pPr>
          </w:p>
        </w:tc>
        <w:tc>
          <w:tcPr>
            <w:tcW w:w="3077" w:type="dxa"/>
          </w:tcPr>
          <w:p w:rsidR="00804534" w:rsidRPr="00D878DF" w:rsidRDefault="00804534" w:rsidP="0065543B">
            <w:pPr>
              <w:spacing w:after="0" w:line="240" w:lineRule="auto"/>
              <w:rPr>
                <w:sz w:val="24"/>
                <w:szCs w:val="24"/>
              </w:rPr>
            </w:pPr>
          </w:p>
        </w:tc>
      </w:tr>
      <w:tr w:rsidR="00804534" w:rsidRPr="00D878DF" w:rsidTr="00E13354">
        <w:trPr>
          <w:trHeight w:val="301"/>
        </w:trPr>
        <w:tc>
          <w:tcPr>
            <w:tcW w:w="838" w:type="dxa"/>
          </w:tcPr>
          <w:p w:rsidR="00804534" w:rsidRPr="00D878DF" w:rsidRDefault="00804534" w:rsidP="0065543B">
            <w:pPr>
              <w:spacing w:after="0" w:line="240" w:lineRule="auto"/>
              <w:jc w:val="center"/>
              <w:rPr>
                <w:sz w:val="24"/>
                <w:szCs w:val="24"/>
              </w:rPr>
            </w:pPr>
            <w:r w:rsidRPr="00D878DF">
              <w:rPr>
                <w:b/>
                <w:bCs/>
                <w:sz w:val="24"/>
                <w:szCs w:val="24"/>
              </w:rPr>
              <w:t>2-3 класс</w:t>
            </w:r>
          </w:p>
        </w:tc>
        <w:tc>
          <w:tcPr>
            <w:tcW w:w="3077" w:type="dxa"/>
          </w:tcPr>
          <w:p w:rsidR="00804534" w:rsidRPr="00D878DF" w:rsidRDefault="00804534" w:rsidP="0065543B">
            <w:pPr>
              <w:spacing w:after="0" w:line="240" w:lineRule="auto"/>
              <w:rPr>
                <w:sz w:val="24"/>
                <w:szCs w:val="24"/>
              </w:rPr>
            </w:pPr>
          </w:p>
        </w:tc>
        <w:tc>
          <w:tcPr>
            <w:tcW w:w="3077" w:type="dxa"/>
          </w:tcPr>
          <w:p w:rsidR="00804534" w:rsidRPr="00D878DF" w:rsidRDefault="00804534" w:rsidP="0065543B">
            <w:pPr>
              <w:spacing w:after="0" w:line="240" w:lineRule="auto"/>
              <w:rPr>
                <w:sz w:val="24"/>
                <w:szCs w:val="24"/>
              </w:rPr>
            </w:pPr>
            <w:r w:rsidRPr="00D878DF">
              <w:rPr>
                <w:b/>
                <w:bCs/>
                <w:sz w:val="24"/>
                <w:szCs w:val="24"/>
              </w:rPr>
              <w:t xml:space="preserve">Получение школьником опыта переживания и по-зитивного отношения к базовым ценностям об-щества и к социальной реальности в целом): </w:t>
            </w:r>
            <w:r w:rsidRPr="00D878DF">
              <w:rPr>
                <w:sz w:val="24"/>
                <w:szCs w:val="24"/>
              </w:rPr>
              <w:t>развитие ценностных отно-шений школьника к своему здоровью и здоровью окружающих его людей, к спорту и физкультуре</w:t>
            </w:r>
          </w:p>
        </w:tc>
        <w:tc>
          <w:tcPr>
            <w:tcW w:w="3077" w:type="dxa"/>
          </w:tcPr>
          <w:p w:rsidR="00804534" w:rsidRPr="00D878DF" w:rsidRDefault="00804534" w:rsidP="0065543B">
            <w:pPr>
              <w:spacing w:after="0" w:line="240" w:lineRule="auto"/>
              <w:rPr>
                <w:sz w:val="24"/>
                <w:szCs w:val="24"/>
              </w:rPr>
            </w:pPr>
          </w:p>
        </w:tc>
      </w:tr>
      <w:tr w:rsidR="00804534" w:rsidRPr="00D878DF" w:rsidTr="00E13354">
        <w:trPr>
          <w:trHeight w:val="301"/>
        </w:trPr>
        <w:tc>
          <w:tcPr>
            <w:tcW w:w="838" w:type="dxa"/>
          </w:tcPr>
          <w:p w:rsidR="00804534" w:rsidRPr="00D878DF" w:rsidRDefault="00804534" w:rsidP="0065543B">
            <w:pPr>
              <w:spacing w:after="0" w:line="240" w:lineRule="auto"/>
              <w:jc w:val="center"/>
              <w:rPr>
                <w:sz w:val="24"/>
                <w:szCs w:val="24"/>
              </w:rPr>
            </w:pPr>
            <w:r w:rsidRPr="00D878DF">
              <w:rPr>
                <w:b/>
                <w:bCs/>
                <w:sz w:val="24"/>
                <w:szCs w:val="24"/>
              </w:rPr>
              <w:t>4</w:t>
            </w:r>
          </w:p>
          <w:p w:rsidR="00804534" w:rsidRPr="00D878DF" w:rsidRDefault="00804534" w:rsidP="0065543B">
            <w:pPr>
              <w:spacing w:after="0" w:line="240" w:lineRule="auto"/>
              <w:jc w:val="center"/>
              <w:rPr>
                <w:sz w:val="24"/>
                <w:szCs w:val="24"/>
              </w:rPr>
            </w:pPr>
            <w:r w:rsidRPr="00D878DF">
              <w:rPr>
                <w:b/>
                <w:bCs/>
                <w:sz w:val="24"/>
                <w:szCs w:val="24"/>
              </w:rPr>
              <w:t>класс</w:t>
            </w:r>
          </w:p>
        </w:tc>
        <w:tc>
          <w:tcPr>
            <w:tcW w:w="3077" w:type="dxa"/>
          </w:tcPr>
          <w:p w:rsidR="00804534" w:rsidRPr="00D878DF" w:rsidRDefault="00804534" w:rsidP="0065543B">
            <w:pPr>
              <w:spacing w:after="0" w:line="240" w:lineRule="auto"/>
              <w:rPr>
                <w:sz w:val="24"/>
                <w:szCs w:val="24"/>
              </w:rPr>
            </w:pPr>
          </w:p>
        </w:tc>
        <w:tc>
          <w:tcPr>
            <w:tcW w:w="3077" w:type="dxa"/>
          </w:tcPr>
          <w:p w:rsidR="00804534" w:rsidRPr="00D878DF" w:rsidRDefault="00804534" w:rsidP="0065543B">
            <w:pPr>
              <w:spacing w:after="0" w:line="240" w:lineRule="auto"/>
              <w:rPr>
                <w:sz w:val="24"/>
                <w:szCs w:val="24"/>
              </w:rPr>
            </w:pPr>
          </w:p>
        </w:tc>
        <w:tc>
          <w:tcPr>
            <w:tcW w:w="3077" w:type="dxa"/>
          </w:tcPr>
          <w:p w:rsidR="00804534" w:rsidRPr="00D878DF" w:rsidRDefault="00804534" w:rsidP="0065543B">
            <w:pPr>
              <w:spacing w:after="0" w:line="240" w:lineRule="auto"/>
              <w:rPr>
                <w:sz w:val="24"/>
                <w:szCs w:val="24"/>
              </w:rPr>
            </w:pPr>
            <w:r w:rsidRPr="00D878DF">
              <w:rPr>
                <w:b/>
                <w:bCs/>
                <w:sz w:val="24"/>
                <w:szCs w:val="24"/>
              </w:rPr>
              <w:t>Получение школьником опыта самостоятельного общественного действия.</w:t>
            </w:r>
          </w:p>
          <w:p w:rsidR="00804534" w:rsidRPr="00D878DF" w:rsidRDefault="00804534" w:rsidP="0065543B">
            <w:pPr>
              <w:spacing w:after="0" w:line="240" w:lineRule="auto"/>
              <w:rPr>
                <w:sz w:val="24"/>
                <w:szCs w:val="24"/>
              </w:rPr>
            </w:pPr>
            <w:r w:rsidRPr="00D878DF">
              <w:rPr>
                <w:sz w:val="24"/>
                <w:szCs w:val="24"/>
              </w:rPr>
              <w:t>Приобретение школьником опыта актуализации спор-тивно- оздоровительной деятельности в социальном пространстве; опыта самообслуживания.</w:t>
            </w:r>
          </w:p>
        </w:tc>
      </w:tr>
    </w:tbl>
    <w:p w:rsidR="00804534" w:rsidRPr="00D878DF" w:rsidRDefault="00804534" w:rsidP="00804534">
      <w:pPr>
        <w:spacing w:after="0" w:line="240" w:lineRule="auto"/>
        <w:jc w:val="center"/>
        <w:rPr>
          <w:b/>
          <w:bCs/>
          <w:sz w:val="24"/>
          <w:szCs w:val="24"/>
        </w:rPr>
      </w:pPr>
    </w:p>
    <w:p w:rsidR="00804534" w:rsidRPr="00D878DF" w:rsidRDefault="00804534" w:rsidP="00804534">
      <w:pPr>
        <w:spacing w:after="0" w:line="240" w:lineRule="auto"/>
        <w:jc w:val="center"/>
        <w:rPr>
          <w:b/>
          <w:bCs/>
          <w:sz w:val="24"/>
          <w:szCs w:val="24"/>
        </w:rPr>
      </w:pPr>
    </w:p>
    <w:p w:rsidR="00804534" w:rsidRPr="00D878DF" w:rsidRDefault="00804534" w:rsidP="00804534">
      <w:pPr>
        <w:spacing w:after="0" w:line="240" w:lineRule="auto"/>
        <w:jc w:val="center"/>
        <w:rPr>
          <w:b/>
          <w:bCs/>
          <w:sz w:val="24"/>
          <w:szCs w:val="24"/>
        </w:rPr>
      </w:pPr>
      <w:r w:rsidRPr="00D878DF">
        <w:rPr>
          <w:b/>
          <w:bCs/>
          <w:sz w:val="24"/>
          <w:szCs w:val="24"/>
        </w:rPr>
        <w:br w:type="page"/>
      </w:r>
      <w:r w:rsidRPr="00D878DF">
        <w:rPr>
          <w:b/>
          <w:bCs/>
          <w:sz w:val="24"/>
          <w:szCs w:val="24"/>
        </w:rPr>
        <w:lastRenderedPageBreak/>
        <w:t>Мониторинг программы формирования экологической культуры здорового и безопасного образа жизни</w:t>
      </w:r>
    </w:p>
    <w:tbl>
      <w:tblPr>
        <w:tblW w:w="10064" w:type="dxa"/>
        <w:tblInd w:w="-132" w:type="dxa"/>
        <w:tblLayout w:type="fixed"/>
        <w:tblCellMar>
          <w:left w:w="0" w:type="dxa"/>
          <w:right w:w="0" w:type="dxa"/>
        </w:tblCellMar>
        <w:tblLook w:val="0000" w:firstRow="0" w:lastRow="0" w:firstColumn="0" w:lastColumn="0" w:noHBand="0" w:noVBand="0"/>
      </w:tblPr>
      <w:tblGrid>
        <w:gridCol w:w="851"/>
        <w:gridCol w:w="3118"/>
        <w:gridCol w:w="2976"/>
        <w:gridCol w:w="1184"/>
        <w:gridCol w:w="1935"/>
      </w:tblGrid>
      <w:tr w:rsidR="00804534" w:rsidRPr="00D878DF" w:rsidTr="00E13354">
        <w:tc>
          <w:tcPr>
            <w:tcW w:w="851" w:type="dxa"/>
            <w:tcBorders>
              <w:top w:val="single" w:sz="8" w:space="0" w:color="000000"/>
              <w:left w:val="single" w:sz="8" w:space="0" w:color="000000"/>
              <w:bottom w:val="single" w:sz="8" w:space="0" w:color="000000"/>
            </w:tcBorders>
          </w:tcPr>
          <w:p w:rsidR="00804534" w:rsidRPr="00D878DF" w:rsidRDefault="00804534" w:rsidP="0065543B">
            <w:pPr>
              <w:snapToGrid w:val="0"/>
              <w:spacing w:after="0" w:line="240" w:lineRule="auto"/>
              <w:jc w:val="center"/>
              <w:rPr>
                <w:b/>
                <w:sz w:val="24"/>
                <w:szCs w:val="24"/>
              </w:rPr>
            </w:pPr>
            <w:r w:rsidRPr="00D878DF">
              <w:rPr>
                <w:b/>
                <w:sz w:val="24"/>
                <w:szCs w:val="24"/>
              </w:rPr>
              <w:t>№</w:t>
            </w:r>
          </w:p>
        </w:tc>
        <w:tc>
          <w:tcPr>
            <w:tcW w:w="3118" w:type="dxa"/>
            <w:tcBorders>
              <w:top w:val="single" w:sz="8" w:space="0" w:color="000000"/>
              <w:left w:val="single" w:sz="8" w:space="0" w:color="000000"/>
              <w:bottom w:val="single" w:sz="8" w:space="0" w:color="000000"/>
            </w:tcBorders>
          </w:tcPr>
          <w:p w:rsidR="00804534" w:rsidRPr="00D878DF" w:rsidRDefault="00804534" w:rsidP="0065543B">
            <w:pPr>
              <w:snapToGrid w:val="0"/>
              <w:spacing w:after="0" w:line="240" w:lineRule="auto"/>
              <w:jc w:val="center"/>
              <w:rPr>
                <w:b/>
                <w:sz w:val="24"/>
                <w:szCs w:val="24"/>
              </w:rPr>
            </w:pPr>
            <w:r w:rsidRPr="00D878DF">
              <w:rPr>
                <w:b/>
                <w:sz w:val="24"/>
                <w:szCs w:val="24"/>
              </w:rPr>
              <w:t>Направления мониторинга</w:t>
            </w:r>
          </w:p>
        </w:tc>
        <w:tc>
          <w:tcPr>
            <w:tcW w:w="2976" w:type="dxa"/>
            <w:tcBorders>
              <w:top w:val="single" w:sz="8" w:space="0" w:color="000000"/>
              <w:left w:val="single" w:sz="8" w:space="0" w:color="000000"/>
              <w:bottom w:val="single" w:sz="8" w:space="0" w:color="000000"/>
            </w:tcBorders>
          </w:tcPr>
          <w:p w:rsidR="00804534" w:rsidRPr="00D878DF" w:rsidRDefault="00804534" w:rsidP="0065543B">
            <w:pPr>
              <w:snapToGrid w:val="0"/>
              <w:spacing w:after="0" w:line="240" w:lineRule="auto"/>
              <w:jc w:val="center"/>
              <w:rPr>
                <w:b/>
                <w:sz w:val="24"/>
                <w:szCs w:val="24"/>
              </w:rPr>
            </w:pPr>
            <w:r w:rsidRPr="00D878DF">
              <w:rPr>
                <w:b/>
                <w:sz w:val="24"/>
                <w:szCs w:val="24"/>
              </w:rPr>
              <w:t>Цель мониторинга</w:t>
            </w:r>
          </w:p>
        </w:tc>
        <w:tc>
          <w:tcPr>
            <w:tcW w:w="1184" w:type="dxa"/>
            <w:tcBorders>
              <w:top w:val="single" w:sz="4" w:space="0" w:color="auto"/>
              <w:left w:val="single" w:sz="8" w:space="0" w:color="000000"/>
              <w:bottom w:val="single" w:sz="8" w:space="0" w:color="000000"/>
            </w:tcBorders>
          </w:tcPr>
          <w:p w:rsidR="00804534" w:rsidRPr="00D878DF" w:rsidRDefault="00804534" w:rsidP="0065543B">
            <w:pPr>
              <w:snapToGrid w:val="0"/>
              <w:spacing w:after="0" w:line="240" w:lineRule="auto"/>
              <w:jc w:val="center"/>
              <w:rPr>
                <w:b/>
                <w:sz w:val="24"/>
                <w:szCs w:val="24"/>
              </w:rPr>
            </w:pPr>
            <w:r w:rsidRPr="00D878DF">
              <w:rPr>
                <w:b/>
                <w:sz w:val="24"/>
                <w:szCs w:val="24"/>
              </w:rPr>
              <w:t>Сроки </w:t>
            </w:r>
          </w:p>
        </w:tc>
        <w:tc>
          <w:tcPr>
            <w:tcW w:w="1935" w:type="dxa"/>
            <w:tcBorders>
              <w:top w:val="single" w:sz="8" w:space="0" w:color="000000"/>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jc w:val="center"/>
              <w:rPr>
                <w:b/>
                <w:sz w:val="24"/>
                <w:szCs w:val="24"/>
              </w:rPr>
            </w:pPr>
            <w:r w:rsidRPr="00D878DF">
              <w:rPr>
                <w:b/>
                <w:sz w:val="24"/>
                <w:szCs w:val="24"/>
              </w:rPr>
              <w:t>Исполнители</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1.</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Объем и структура учебной нагрузки школьников; (анкета) </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Рациональность, посильность учебной нагрузки школьников</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ноябрь</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Кл. руководители, зам. директора по УВР</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2.</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Режим дня школьника, </w:t>
            </w:r>
          </w:p>
          <w:p w:rsidR="00804534" w:rsidRPr="00D878DF" w:rsidRDefault="00804534" w:rsidP="0065543B">
            <w:pPr>
              <w:spacing w:after="0" w:line="240" w:lineRule="auto"/>
              <w:rPr>
                <w:sz w:val="24"/>
                <w:szCs w:val="24"/>
              </w:rPr>
            </w:pPr>
            <w:r w:rsidRPr="00D878DF">
              <w:rPr>
                <w:sz w:val="24"/>
                <w:szCs w:val="24"/>
              </w:rPr>
              <w:t>(анкета)</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Профилактика  переутомления</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декабрь</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Кл. руководители, старшая вожатая</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3.</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Анализ функционального состояния и текущая заболеваемость обучающихся.</w:t>
            </w:r>
          </w:p>
          <w:p w:rsidR="00804534" w:rsidRPr="00D878DF" w:rsidRDefault="00804534" w:rsidP="0065543B">
            <w:pPr>
              <w:spacing w:after="0" w:line="240" w:lineRule="auto"/>
              <w:rPr>
                <w:sz w:val="24"/>
                <w:szCs w:val="24"/>
              </w:rPr>
            </w:pPr>
            <w:r w:rsidRPr="00D878DF">
              <w:rPr>
                <w:sz w:val="24"/>
                <w:szCs w:val="24"/>
              </w:rPr>
              <w:t>(анкета)</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Организация динамического наблюдения за изменениями функционального состояния и его связь с уровнем заболеваемости </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январь</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Кл. руководители,  старшая вожатая</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4.</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Уровень напряженности функционального состояния обучающихся (анкета)</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Определение уровня психологического комфорта</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 xml:space="preserve">2 раза в год </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Учителя, фельдшер,  старшая вожатая</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5.</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Физическое развитие и физическая подготовка школьников (анкета)</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Установление начального уровня физического развития, </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ежегодно начало и конец учебного года</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Учитель физкультуры</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6.</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Введение карты наблюдения за состоянием ребенка в школе (анкета)</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Организация коррекцион-ной работы, устранения негативных явлений</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октябрь</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Заполняет кл.руководитель</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7.</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Мониторинг ЗОЖ:</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Установление представ-лений о ЗОЖ, организация профилактической работы</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1 раз в год</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Кл. руководители</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8.</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Организация физкультурно-оздоровительной работы в ОУ, (анкета)</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Соответствие данной дея-тельности решению задачи повышения двигательной активности школьников</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май</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Кл.руководители, администрация</w:t>
            </w:r>
          </w:p>
        </w:tc>
      </w:tr>
      <w:tr w:rsidR="00804534" w:rsidRPr="00D878DF" w:rsidTr="00E13354">
        <w:trPr>
          <w:cantSplit/>
          <w:trHeight w:val="494"/>
        </w:trPr>
        <w:tc>
          <w:tcPr>
            <w:tcW w:w="851"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jc w:val="center"/>
              <w:rPr>
                <w:sz w:val="24"/>
                <w:szCs w:val="24"/>
              </w:rPr>
            </w:pPr>
            <w:r w:rsidRPr="00D878DF">
              <w:rPr>
                <w:sz w:val="24"/>
                <w:szCs w:val="24"/>
              </w:rPr>
              <w:t>9.</w:t>
            </w:r>
          </w:p>
        </w:tc>
        <w:tc>
          <w:tcPr>
            <w:tcW w:w="3118"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rPr>
                <w:sz w:val="24"/>
                <w:szCs w:val="24"/>
              </w:rPr>
            </w:pPr>
            <w:r w:rsidRPr="00D878DF">
              <w:rPr>
                <w:sz w:val="24"/>
                <w:szCs w:val="24"/>
              </w:rPr>
              <w:t>Анализ здоровьесберегающей инфраструктуры ОУ (анкета)</w:t>
            </w:r>
          </w:p>
        </w:tc>
        <w:tc>
          <w:tcPr>
            <w:tcW w:w="2976"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rPr>
                <w:sz w:val="24"/>
                <w:szCs w:val="24"/>
              </w:rPr>
            </w:pPr>
            <w:r w:rsidRPr="00D878DF">
              <w:rPr>
                <w:sz w:val="24"/>
                <w:szCs w:val="24"/>
              </w:rPr>
              <w:t>Планирование дальнейшей работы</w:t>
            </w:r>
          </w:p>
        </w:tc>
        <w:tc>
          <w:tcPr>
            <w:tcW w:w="1184"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jc w:val="center"/>
              <w:rPr>
                <w:sz w:val="24"/>
                <w:szCs w:val="24"/>
              </w:rPr>
            </w:pPr>
            <w:r w:rsidRPr="00D878DF">
              <w:rPr>
                <w:sz w:val="24"/>
                <w:szCs w:val="24"/>
              </w:rPr>
              <w:t>май</w:t>
            </w:r>
          </w:p>
        </w:tc>
        <w:tc>
          <w:tcPr>
            <w:tcW w:w="1935" w:type="dxa"/>
            <w:tcBorders>
              <w:top w:val="single" w:sz="8" w:space="0" w:color="000000"/>
              <w:left w:val="single" w:sz="8" w:space="0" w:color="000000"/>
              <w:bottom w:val="single" w:sz="4" w:space="0" w:color="auto"/>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Администрация, </w:t>
            </w:r>
          </w:p>
        </w:tc>
      </w:tr>
      <w:tr w:rsidR="00804534" w:rsidRPr="00D878DF" w:rsidTr="00E13354">
        <w:trPr>
          <w:cantSplit/>
          <w:trHeight w:val="157"/>
        </w:trPr>
        <w:tc>
          <w:tcPr>
            <w:tcW w:w="851"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jc w:val="center"/>
              <w:rPr>
                <w:sz w:val="24"/>
                <w:szCs w:val="24"/>
              </w:rPr>
            </w:pPr>
            <w:r w:rsidRPr="00D878DF">
              <w:rPr>
                <w:sz w:val="24"/>
                <w:szCs w:val="24"/>
              </w:rPr>
              <w:t>10.</w:t>
            </w:r>
          </w:p>
        </w:tc>
        <w:tc>
          <w:tcPr>
            <w:tcW w:w="3118"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rPr>
                <w:sz w:val="24"/>
                <w:szCs w:val="24"/>
              </w:rPr>
            </w:pPr>
            <w:r w:rsidRPr="00D878DF">
              <w:rPr>
                <w:sz w:val="24"/>
                <w:szCs w:val="24"/>
              </w:rPr>
              <w:t xml:space="preserve">Удовлетворенность </w:t>
            </w:r>
            <w:r w:rsidR="001464C4" w:rsidRPr="00D878DF">
              <w:rPr>
                <w:sz w:val="24"/>
                <w:szCs w:val="24"/>
              </w:rPr>
              <w:t>обучающихся</w:t>
            </w:r>
            <w:r w:rsidRPr="00D878DF">
              <w:rPr>
                <w:sz w:val="24"/>
                <w:szCs w:val="24"/>
              </w:rPr>
              <w:t xml:space="preserve"> и родителей организацией школьной жизни (анкета)</w:t>
            </w:r>
          </w:p>
        </w:tc>
        <w:tc>
          <w:tcPr>
            <w:tcW w:w="2976"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rPr>
                <w:sz w:val="24"/>
                <w:szCs w:val="24"/>
              </w:rPr>
            </w:pPr>
            <w:r w:rsidRPr="00D878DF">
              <w:rPr>
                <w:sz w:val="24"/>
                <w:szCs w:val="24"/>
              </w:rPr>
              <w:t>Анализ удовлетворенности, регулирование и коррекция</w:t>
            </w:r>
          </w:p>
        </w:tc>
        <w:tc>
          <w:tcPr>
            <w:tcW w:w="1184" w:type="dxa"/>
            <w:tcBorders>
              <w:top w:val="single" w:sz="8" w:space="0" w:color="000000"/>
              <w:left w:val="single" w:sz="8" w:space="0" w:color="000000"/>
              <w:bottom w:val="single" w:sz="4" w:space="0" w:color="auto"/>
            </w:tcBorders>
          </w:tcPr>
          <w:p w:rsidR="00804534" w:rsidRPr="00D878DF" w:rsidRDefault="00804534" w:rsidP="0065543B">
            <w:pPr>
              <w:snapToGrid w:val="0"/>
              <w:spacing w:after="0" w:line="240" w:lineRule="auto"/>
              <w:jc w:val="center"/>
              <w:rPr>
                <w:sz w:val="24"/>
                <w:szCs w:val="24"/>
              </w:rPr>
            </w:pPr>
            <w:r w:rsidRPr="00D878DF">
              <w:rPr>
                <w:sz w:val="24"/>
                <w:szCs w:val="24"/>
              </w:rPr>
              <w:t>март</w:t>
            </w:r>
          </w:p>
        </w:tc>
        <w:tc>
          <w:tcPr>
            <w:tcW w:w="1935" w:type="dxa"/>
            <w:tcBorders>
              <w:top w:val="single" w:sz="8" w:space="0" w:color="000000"/>
              <w:left w:val="single" w:sz="8" w:space="0" w:color="000000"/>
              <w:bottom w:val="single" w:sz="4" w:space="0" w:color="auto"/>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Зам. директора по УВР, кл. руководители</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11.</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Изучение взаимоотношений в классном коллективе. </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Составление психологической характеристики класса</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 xml:space="preserve">2 раза в год </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Кл. руководители </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12.</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 xml:space="preserve">Отслеживание  изменений в различных сферах деятельности </w:t>
            </w:r>
            <w:r w:rsidR="001464C4" w:rsidRPr="00D878DF">
              <w:rPr>
                <w:sz w:val="24"/>
                <w:szCs w:val="24"/>
              </w:rPr>
              <w:t>обучающихся</w:t>
            </w:r>
            <w:r w:rsidRPr="00D878DF">
              <w:rPr>
                <w:sz w:val="24"/>
                <w:szCs w:val="24"/>
              </w:rPr>
              <w:t xml:space="preserve"> (карта наблюдения)</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Составление и пополнение индивидуальных педагогических карт школьников</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в течение года</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pacing w:after="0" w:line="240" w:lineRule="auto"/>
              <w:rPr>
                <w:sz w:val="24"/>
                <w:szCs w:val="24"/>
              </w:rPr>
            </w:pPr>
            <w:r w:rsidRPr="00D878DF">
              <w:rPr>
                <w:sz w:val="24"/>
                <w:szCs w:val="24"/>
              </w:rPr>
              <w:t>Кл. руководители</w:t>
            </w:r>
          </w:p>
        </w:tc>
      </w:tr>
      <w:tr w:rsidR="00804534" w:rsidRPr="00D878DF" w:rsidTr="00E13354">
        <w:trPr>
          <w:cantSplit/>
        </w:trPr>
        <w:tc>
          <w:tcPr>
            <w:tcW w:w="851"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13.</w:t>
            </w:r>
          </w:p>
        </w:tc>
        <w:tc>
          <w:tcPr>
            <w:tcW w:w="3118"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Изучение ребенка к учебной деятельности, выявление проблем в формировании навыков самоподготовки обучающихся (анкеты  «Навыки самоподготовки»,  «Умеете ли вы учиться»)</w:t>
            </w:r>
          </w:p>
        </w:tc>
        <w:tc>
          <w:tcPr>
            <w:tcW w:w="2976" w:type="dxa"/>
            <w:tcBorders>
              <w:left w:val="single" w:sz="8" w:space="0" w:color="000000"/>
              <w:bottom w:val="single" w:sz="8" w:space="0" w:color="000000"/>
            </w:tcBorders>
          </w:tcPr>
          <w:p w:rsidR="00804534" w:rsidRPr="00D878DF" w:rsidRDefault="00804534" w:rsidP="0065543B">
            <w:pPr>
              <w:snapToGrid w:val="0"/>
              <w:spacing w:after="0" w:line="240" w:lineRule="auto"/>
              <w:rPr>
                <w:sz w:val="24"/>
                <w:szCs w:val="24"/>
              </w:rPr>
            </w:pPr>
            <w:r w:rsidRPr="00D878DF">
              <w:rPr>
                <w:sz w:val="24"/>
                <w:szCs w:val="24"/>
              </w:rPr>
              <w:t>Организация регулирования и коррекции</w:t>
            </w:r>
          </w:p>
        </w:tc>
        <w:tc>
          <w:tcPr>
            <w:tcW w:w="1184" w:type="dxa"/>
            <w:tcBorders>
              <w:left w:val="single" w:sz="8" w:space="0" w:color="000000"/>
              <w:bottom w:val="single" w:sz="8" w:space="0" w:color="000000"/>
            </w:tcBorders>
          </w:tcPr>
          <w:p w:rsidR="00804534" w:rsidRPr="00D878DF" w:rsidRDefault="00804534" w:rsidP="0065543B">
            <w:pPr>
              <w:snapToGrid w:val="0"/>
              <w:spacing w:after="0" w:line="240" w:lineRule="auto"/>
              <w:jc w:val="center"/>
              <w:rPr>
                <w:sz w:val="24"/>
                <w:szCs w:val="24"/>
              </w:rPr>
            </w:pPr>
            <w:r w:rsidRPr="00D878DF">
              <w:rPr>
                <w:sz w:val="24"/>
                <w:szCs w:val="24"/>
              </w:rPr>
              <w:t>февраль</w:t>
            </w:r>
          </w:p>
          <w:p w:rsidR="00804534" w:rsidRPr="00D878DF" w:rsidRDefault="00804534" w:rsidP="0065543B">
            <w:pPr>
              <w:spacing w:after="0" w:line="240" w:lineRule="auto"/>
              <w:jc w:val="center"/>
              <w:rPr>
                <w:sz w:val="24"/>
                <w:szCs w:val="24"/>
              </w:rPr>
            </w:pPr>
            <w:r w:rsidRPr="00D878DF">
              <w:rPr>
                <w:sz w:val="24"/>
                <w:szCs w:val="24"/>
              </w:rPr>
              <w:t>декабрь</w:t>
            </w:r>
          </w:p>
        </w:tc>
        <w:tc>
          <w:tcPr>
            <w:tcW w:w="1935" w:type="dxa"/>
            <w:tcBorders>
              <w:left w:val="single" w:sz="8" w:space="0" w:color="000000"/>
              <w:bottom w:val="single" w:sz="8" w:space="0" w:color="000000"/>
              <w:right w:val="single" w:sz="8" w:space="0" w:color="000000"/>
            </w:tcBorders>
          </w:tcPr>
          <w:p w:rsidR="00804534" w:rsidRPr="00D878DF" w:rsidRDefault="00804534" w:rsidP="0065543B">
            <w:pPr>
              <w:spacing w:after="0" w:line="240" w:lineRule="auto"/>
              <w:rPr>
                <w:sz w:val="24"/>
                <w:szCs w:val="24"/>
              </w:rPr>
            </w:pPr>
            <w:r w:rsidRPr="00D878DF">
              <w:rPr>
                <w:sz w:val="24"/>
                <w:szCs w:val="24"/>
              </w:rPr>
              <w:t>Кл. руководители</w:t>
            </w:r>
          </w:p>
        </w:tc>
      </w:tr>
    </w:tbl>
    <w:p w:rsidR="00804534" w:rsidRPr="00D878DF" w:rsidRDefault="00804534" w:rsidP="00804534">
      <w:pPr>
        <w:spacing w:after="0" w:line="240" w:lineRule="auto"/>
        <w:jc w:val="right"/>
        <w:rPr>
          <w:color w:val="7030A0"/>
          <w:sz w:val="24"/>
          <w:szCs w:val="24"/>
        </w:rPr>
      </w:pPr>
    </w:p>
    <w:p w:rsidR="00804534" w:rsidRPr="00D878DF" w:rsidRDefault="00804534" w:rsidP="00804534">
      <w:pPr>
        <w:spacing w:after="0" w:line="240" w:lineRule="auto"/>
        <w:jc w:val="center"/>
        <w:rPr>
          <w:b/>
          <w:bCs/>
          <w:sz w:val="24"/>
          <w:szCs w:val="24"/>
        </w:rPr>
      </w:pPr>
      <w:r w:rsidRPr="00D878DF">
        <w:rPr>
          <w:b/>
          <w:bCs/>
          <w:sz w:val="24"/>
          <w:szCs w:val="24"/>
        </w:rPr>
        <w:t>Критерии оценки реализации программы формирования экологической культуры здорового и безопасного образа жизни</w:t>
      </w:r>
    </w:p>
    <w:tbl>
      <w:tblPr>
        <w:tblW w:w="10065" w:type="dxa"/>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0"/>
        <w:gridCol w:w="3138"/>
        <w:gridCol w:w="3589"/>
        <w:gridCol w:w="2478"/>
      </w:tblGrid>
      <w:tr w:rsidR="00804534" w:rsidRPr="00D878DF" w:rsidTr="00E13354">
        <w:trPr>
          <w:trHeight w:val="140"/>
        </w:trPr>
        <w:tc>
          <w:tcPr>
            <w:tcW w:w="860" w:type="dxa"/>
            <w:vAlign w:val="center"/>
          </w:tcPr>
          <w:p w:rsidR="00804534" w:rsidRPr="00D878DF" w:rsidRDefault="00804534" w:rsidP="0065543B">
            <w:pPr>
              <w:spacing w:after="0" w:line="240" w:lineRule="auto"/>
              <w:jc w:val="center"/>
              <w:rPr>
                <w:sz w:val="24"/>
                <w:szCs w:val="24"/>
              </w:rPr>
            </w:pPr>
            <w:r w:rsidRPr="00D878DF">
              <w:rPr>
                <w:b/>
                <w:bCs/>
                <w:sz w:val="24"/>
                <w:szCs w:val="24"/>
              </w:rPr>
              <w:t>№</w:t>
            </w:r>
          </w:p>
        </w:tc>
        <w:tc>
          <w:tcPr>
            <w:tcW w:w="3138" w:type="dxa"/>
            <w:vAlign w:val="center"/>
          </w:tcPr>
          <w:p w:rsidR="00804534" w:rsidRPr="00D878DF" w:rsidRDefault="00804534" w:rsidP="0065543B">
            <w:pPr>
              <w:spacing w:after="0" w:line="240" w:lineRule="auto"/>
              <w:jc w:val="center"/>
              <w:rPr>
                <w:sz w:val="24"/>
                <w:szCs w:val="24"/>
              </w:rPr>
            </w:pPr>
            <w:r w:rsidRPr="00D878DF">
              <w:rPr>
                <w:b/>
                <w:bCs/>
                <w:sz w:val="24"/>
                <w:szCs w:val="24"/>
              </w:rPr>
              <w:t>Критерий</w:t>
            </w:r>
          </w:p>
        </w:tc>
        <w:tc>
          <w:tcPr>
            <w:tcW w:w="3589" w:type="dxa"/>
            <w:vAlign w:val="center"/>
          </w:tcPr>
          <w:p w:rsidR="00804534" w:rsidRPr="00D878DF" w:rsidRDefault="00804534" w:rsidP="0065543B">
            <w:pPr>
              <w:spacing w:after="0" w:line="240" w:lineRule="auto"/>
              <w:jc w:val="center"/>
              <w:rPr>
                <w:sz w:val="24"/>
                <w:szCs w:val="24"/>
              </w:rPr>
            </w:pPr>
            <w:r w:rsidRPr="00D878DF">
              <w:rPr>
                <w:b/>
                <w:bCs/>
                <w:sz w:val="24"/>
                <w:szCs w:val="24"/>
              </w:rPr>
              <w:t>Показатели</w:t>
            </w:r>
          </w:p>
        </w:tc>
        <w:tc>
          <w:tcPr>
            <w:tcW w:w="2478" w:type="dxa"/>
            <w:vAlign w:val="center"/>
          </w:tcPr>
          <w:p w:rsidR="00804534" w:rsidRPr="00D878DF" w:rsidRDefault="00804534" w:rsidP="0065543B">
            <w:pPr>
              <w:spacing w:after="0" w:line="240" w:lineRule="auto"/>
              <w:jc w:val="center"/>
              <w:rPr>
                <w:sz w:val="24"/>
                <w:szCs w:val="24"/>
              </w:rPr>
            </w:pPr>
            <w:r w:rsidRPr="00D878DF">
              <w:rPr>
                <w:b/>
                <w:bCs/>
                <w:sz w:val="24"/>
                <w:szCs w:val="24"/>
              </w:rPr>
              <w:t>Измерители</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Наличие в детях желания заботиться о своем здоровье (формирование заинтересованного отношения к собственному здоровью).</w:t>
            </w:r>
          </w:p>
        </w:tc>
        <w:tc>
          <w:tcPr>
            <w:tcW w:w="3589" w:type="dxa"/>
          </w:tcPr>
          <w:p w:rsidR="00804534" w:rsidRPr="00D878DF" w:rsidRDefault="00804534" w:rsidP="0065543B">
            <w:pPr>
              <w:spacing w:after="0" w:line="240" w:lineRule="auto"/>
              <w:rPr>
                <w:sz w:val="24"/>
                <w:szCs w:val="24"/>
              </w:rPr>
            </w:pPr>
            <w:r w:rsidRPr="00D878DF">
              <w:rPr>
                <w:sz w:val="24"/>
                <w:szCs w:val="24"/>
              </w:rPr>
              <w:t>Положительная динамика результативности анкетирования по данному вопросу.</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 Результаты мед. осмотров. Количество дней пропущенных по болезни.</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Установка на использование здорового питания</w:t>
            </w:r>
          </w:p>
        </w:tc>
        <w:tc>
          <w:tcPr>
            <w:tcW w:w="3589" w:type="dxa"/>
          </w:tcPr>
          <w:p w:rsidR="00804534" w:rsidRPr="00D878DF" w:rsidRDefault="00804534" w:rsidP="0065543B">
            <w:pPr>
              <w:spacing w:after="0" w:line="240" w:lineRule="auto"/>
              <w:rPr>
                <w:sz w:val="24"/>
                <w:szCs w:val="24"/>
              </w:rPr>
            </w:pPr>
            <w:r w:rsidRPr="00D878DF">
              <w:rPr>
                <w:sz w:val="24"/>
                <w:szCs w:val="24"/>
              </w:rPr>
              <w:t>Положительная динамика результативности анкети-рования по данному вопросу.</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w:t>
            </w:r>
            <w:r w:rsidRPr="00D878DF">
              <w:rPr>
                <w:sz w:val="24"/>
                <w:szCs w:val="24"/>
              </w:rPr>
              <w:br/>
              <w:t>Наблюдение за питанием.</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Использование оптимальных двигательных режимов для детей с учетом их возрастных, психологических и иных особенностей.</w:t>
            </w:r>
          </w:p>
        </w:tc>
        <w:tc>
          <w:tcPr>
            <w:tcW w:w="3589" w:type="dxa"/>
          </w:tcPr>
          <w:p w:rsidR="00804534" w:rsidRPr="00D878DF" w:rsidRDefault="00804534" w:rsidP="0065543B">
            <w:pPr>
              <w:spacing w:after="0" w:line="240" w:lineRule="auto"/>
              <w:rPr>
                <w:sz w:val="24"/>
                <w:szCs w:val="24"/>
              </w:rPr>
            </w:pPr>
            <w:r w:rsidRPr="00D878DF">
              <w:rPr>
                <w:sz w:val="24"/>
                <w:szCs w:val="24"/>
              </w:rPr>
              <w:t>Отрицательная динамика уровня заболеваемости опорно-двигательного аппарата (исключая заболевания органического генеза, травматического характера).</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w:t>
            </w:r>
            <w:r w:rsidRPr="00D878DF">
              <w:rPr>
                <w:sz w:val="24"/>
                <w:szCs w:val="24"/>
              </w:rPr>
              <w:br/>
              <w:t>Учет времени на занятия физкультурой.</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Развитие потребности в занятиях физической культурой и спортом.</w:t>
            </w:r>
          </w:p>
        </w:tc>
        <w:tc>
          <w:tcPr>
            <w:tcW w:w="3589" w:type="dxa"/>
          </w:tcPr>
          <w:p w:rsidR="00804534" w:rsidRPr="00D878DF" w:rsidRDefault="00804534" w:rsidP="0065543B">
            <w:pPr>
              <w:spacing w:after="0" w:line="240" w:lineRule="auto"/>
              <w:rPr>
                <w:sz w:val="24"/>
                <w:szCs w:val="24"/>
              </w:rPr>
            </w:pPr>
            <w:r w:rsidRPr="00D878DF">
              <w:rPr>
                <w:sz w:val="24"/>
                <w:szCs w:val="24"/>
              </w:rPr>
              <w:t>Положительная динамика результативности анкетиро-вания по данному вопросу.</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w:t>
            </w:r>
            <w:r w:rsidRPr="00D878DF">
              <w:rPr>
                <w:sz w:val="24"/>
                <w:szCs w:val="24"/>
              </w:rPr>
              <w:br/>
              <w:t>Наблюдение.</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Применение рекомендуемого врачами режима дня.</w:t>
            </w:r>
          </w:p>
        </w:tc>
        <w:tc>
          <w:tcPr>
            <w:tcW w:w="3589" w:type="dxa"/>
          </w:tcPr>
          <w:p w:rsidR="00804534" w:rsidRPr="00D878DF" w:rsidRDefault="00804534" w:rsidP="0065543B">
            <w:pPr>
              <w:spacing w:after="0" w:line="240" w:lineRule="auto"/>
              <w:rPr>
                <w:sz w:val="24"/>
                <w:szCs w:val="24"/>
              </w:rPr>
            </w:pPr>
            <w:r w:rsidRPr="00D878DF">
              <w:rPr>
                <w:sz w:val="24"/>
                <w:szCs w:val="24"/>
              </w:rPr>
              <w:t xml:space="preserve">Положительная динамика в выполнении рекомендаций врача </w:t>
            </w:r>
          </w:p>
        </w:tc>
        <w:tc>
          <w:tcPr>
            <w:tcW w:w="2478" w:type="dxa"/>
          </w:tcPr>
          <w:p w:rsidR="00804534" w:rsidRPr="00D878DF" w:rsidRDefault="00804534" w:rsidP="0065543B">
            <w:pPr>
              <w:spacing w:after="0" w:line="240" w:lineRule="auto"/>
              <w:rPr>
                <w:sz w:val="24"/>
                <w:szCs w:val="24"/>
              </w:rPr>
            </w:pPr>
            <w:r w:rsidRPr="00D878DF">
              <w:rPr>
                <w:sz w:val="24"/>
                <w:szCs w:val="24"/>
              </w:rPr>
              <w:t>Анализ выполнения рекомендаций. Наблюдение.</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Знание негативных факторов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3589" w:type="dxa"/>
          </w:tcPr>
          <w:p w:rsidR="00804534" w:rsidRPr="00D878DF" w:rsidRDefault="00804534" w:rsidP="0065543B">
            <w:pPr>
              <w:spacing w:after="0" w:line="240" w:lineRule="auto"/>
              <w:rPr>
                <w:sz w:val="24"/>
                <w:szCs w:val="24"/>
              </w:rPr>
            </w:pPr>
            <w:r w:rsidRPr="00D878DF">
              <w:rPr>
                <w:sz w:val="24"/>
                <w:szCs w:val="24"/>
              </w:rPr>
              <w:t>Положительная динамика результативности анкетирования по данному вопросу.</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Становление навыков противостояния вовлече-нию в табакокурение, употребление алкоголя, наркотических и сильнодействующих веществ.</w:t>
            </w:r>
          </w:p>
        </w:tc>
        <w:tc>
          <w:tcPr>
            <w:tcW w:w="3589" w:type="dxa"/>
          </w:tcPr>
          <w:p w:rsidR="00804534" w:rsidRPr="00D878DF" w:rsidRDefault="00804534" w:rsidP="0065543B">
            <w:pPr>
              <w:spacing w:after="0" w:line="240" w:lineRule="auto"/>
              <w:rPr>
                <w:sz w:val="24"/>
                <w:szCs w:val="24"/>
              </w:rPr>
            </w:pPr>
            <w:r w:rsidRPr="00D878DF">
              <w:rPr>
                <w:sz w:val="24"/>
                <w:szCs w:val="24"/>
              </w:rPr>
              <w:t>Положительная динамика результативности анкетирования по данному вопросу.</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w:t>
            </w:r>
            <w:r w:rsidRPr="00D878DF">
              <w:rPr>
                <w:sz w:val="24"/>
                <w:szCs w:val="24"/>
              </w:rPr>
              <w:br/>
              <w:t>Наблюдение.</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Потребность ребенка безбоязненно обращаться к врачу по любым вопросам, связанным с особенностями роста и развития, состояния здоровья.</w:t>
            </w:r>
          </w:p>
        </w:tc>
        <w:tc>
          <w:tcPr>
            <w:tcW w:w="3589" w:type="dxa"/>
          </w:tcPr>
          <w:p w:rsidR="00804534" w:rsidRPr="00D878DF" w:rsidRDefault="00804534" w:rsidP="0065543B">
            <w:pPr>
              <w:spacing w:after="0" w:line="240" w:lineRule="auto"/>
              <w:rPr>
                <w:sz w:val="24"/>
                <w:szCs w:val="24"/>
              </w:rPr>
            </w:pPr>
            <w:r w:rsidRPr="00D878DF">
              <w:rPr>
                <w:sz w:val="24"/>
                <w:szCs w:val="24"/>
              </w:rPr>
              <w:t>Положительная динамика результативности анкетирования по данному вопросу.</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w:t>
            </w:r>
          </w:p>
        </w:tc>
      </w:tr>
      <w:tr w:rsidR="00804534" w:rsidRPr="00D878DF" w:rsidTr="00E13354">
        <w:trPr>
          <w:trHeight w:val="140"/>
        </w:trPr>
        <w:tc>
          <w:tcPr>
            <w:tcW w:w="860" w:type="dxa"/>
          </w:tcPr>
          <w:p w:rsidR="00804534" w:rsidRPr="00D878DF" w:rsidRDefault="00804534" w:rsidP="0041655D">
            <w:pPr>
              <w:numPr>
                <w:ilvl w:val="0"/>
                <w:numId w:val="55"/>
              </w:numPr>
              <w:spacing w:after="0" w:line="240" w:lineRule="auto"/>
              <w:ind w:left="0" w:firstLine="0"/>
              <w:rPr>
                <w:sz w:val="24"/>
                <w:szCs w:val="24"/>
              </w:rPr>
            </w:pPr>
          </w:p>
        </w:tc>
        <w:tc>
          <w:tcPr>
            <w:tcW w:w="3138" w:type="dxa"/>
          </w:tcPr>
          <w:p w:rsidR="00804534" w:rsidRPr="00D878DF" w:rsidRDefault="00804534" w:rsidP="0065543B">
            <w:pPr>
              <w:spacing w:after="0" w:line="240" w:lineRule="auto"/>
              <w:rPr>
                <w:sz w:val="24"/>
                <w:szCs w:val="24"/>
              </w:rPr>
            </w:pPr>
            <w:r w:rsidRPr="00D878DF">
              <w:rPr>
                <w:sz w:val="24"/>
                <w:szCs w:val="24"/>
              </w:rPr>
              <w:t>Развитие готовности самостоятельно поддерживать свое здоровье на основе использования навыков личной гигиены.</w:t>
            </w:r>
          </w:p>
        </w:tc>
        <w:tc>
          <w:tcPr>
            <w:tcW w:w="3589" w:type="dxa"/>
          </w:tcPr>
          <w:p w:rsidR="00804534" w:rsidRPr="00D878DF" w:rsidRDefault="00804534" w:rsidP="0065543B">
            <w:pPr>
              <w:spacing w:after="0" w:line="240" w:lineRule="auto"/>
              <w:rPr>
                <w:sz w:val="24"/>
                <w:szCs w:val="24"/>
              </w:rPr>
            </w:pPr>
            <w:r w:rsidRPr="00D878DF">
              <w:rPr>
                <w:sz w:val="24"/>
                <w:szCs w:val="24"/>
              </w:rPr>
              <w:t>Положительная динамика результативности анкетирования по данному вопросу.</w:t>
            </w:r>
          </w:p>
        </w:tc>
        <w:tc>
          <w:tcPr>
            <w:tcW w:w="2478" w:type="dxa"/>
          </w:tcPr>
          <w:p w:rsidR="00804534" w:rsidRPr="00D878DF" w:rsidRDefault="00804534" w:rsidP="0065543B">
            <w:pPr>
              <w:spacing w:after="0" w:line="240" w:lineRule="auto"/>
              <w:rPr>
                <w:sz w:val="24"/>
                <w:szCs w:val="24"/>
              </w:rPr>
            </w:pPr>
            <w:r w:rsidRPr="00D878DF">
              <w:rPr>
                <w:sz w:val="24"/>
                <w:szCs w:val="24"/>
              </w:rPr>
              <w:t>Анкетирование.</w:t>
            </w:r>
          </w:p>
        </w:tc>
      </w:tr>
    </w:tbl>
    <w:p w:rsidR="00A43373" w:rsidRPr="00234596" w:rsidRDefault="00234596" w:rsidP="00950F34">
      <w:pPr>
        <w:pStyle w:val="a9"/>
        <w:numPr>
          <w:ilvl w:val="1"/>
          <w:numId w:val="11"/>
        </w:numPr>
        <w:autoSpaceDE w:val="0"/>
        <w:autoSpaceDN w:val="0"/>
        <w:adjustRightInd w:val="0"/>
        <w:spacing w:after="0" w:line="240" w:lineRule="auto"/>
        <w:ind w:left="426"/>
        <w:outlineLvl w:val="1"/>
        <w:rPr>
          <w:rFonts w:eastAsiaTheme="minorHAnsi"/>
          <w:b/>
          <w:bCs/>
          <w:color w:val="000000"/>
          <w:sz w:val="28"/>
          <w:szCs w:val="28"/>
        </w:rPr>
      </w:pPr>
      <w:r w:rsidRPr="00234596">
        <w:rPr>
          <w:rFonts w:eastAsiaTheme="minorHAnsi"/>
          <w:b/>
          <w:bCs/>
          <w:color w:val="000000"/>
          <w:sz w:val="28"/>
          <w:szCs w:val="28"/>
        </w:rPr>
        <w:lastRenderedPageBreak/>
        <w:t xml:space="preserve"> </w:t>
      </w:r>
      <w:bookmarkStart w:id="24" w:name="_Toc457386537"/>
      <w:r w:rsidR="00A43373" w:rsidRPr="00234596">
        <w:rPr>
          <w:rFonts w:eastAsiaTheme="minorHAnsi"/>
          <w:b/>
          <w:bCs/>
          <w:color w:val="000000"/>
          <w:sz w:val="28"/>
          <w:szCs w:val="28"/>
        </w:rPr>
        <w:t>ПРОГРАММА КОРРЕКЦИОННОЙ РАБОТЫ</w:t>
      </w:r>
      <w:bookmarkEnd w:id="24"/>
      <w:r w:rsidR="00A43373" w:rsidRPr="00234596">
        <w:rPr>
          <w:rFonts w:eastAsiaTheme="minorHAnsi"/>
          <w:b/>
          <w:bCs/>
          <w:color w:val="000000"/>
          <w:sz w:val="28"/>
          <w:szCs w:val="28"/>
        </w:rPr>
        <w:t xml:space="preserve"> </w:t>
      </w:r>
    </w:p>
    <w:p w:rsidR="00A43373" w:rsidRPr="00D878DF" w:rsidRDefault="00A43373" w:rsidP="00A43373">
      <w:pPr>
        <w:autoSpaceDE w:val="0"/>
        <w:autoSpaceDN w:val="0"/>
        <w:adjustRightInd w:val="0"/>
        <w:spacing w:after="0" w:line="240" w:lineRule="auto"/>
        <w:rPr>
          <w:rFonts w:eastAsiaTheme="minorHAnsi"/>
          <w:color w:val="000000"/>
          <w:sz w:val="24"/>
          <w:szCs w:val="24"/>
        </w:rPr>
      </w:pPr>
    </w:p>
    <w:p w:rsidR="003012C8" w:rsidRPr="00D878DF" w:rsidRDefault="003012C8" w:rsidP="00832750">
      <w:pPr>
        <w:autoSpaceDE w:val="0"/>
        <w:autoSpaceDN w:val="0"/>
        <w:adjustRightInd w:val="0"/>
        <w:spacing w:after="0" w:line="240" w:lineRule="auto"/>
        <w:jc w:val="center"/>
        <w:rPr>
          <w:rFonts w:eastAsiaTheme="minorHAnsi"/>
          <w:color w:val="000000"/>
          <w:sz w:val="24"/>
          <w:szCs w:val="24"/>
        </w:rPr>
      </w:pPr>
      <w:r w:rsidRPr="00D878DF">
        <w:rPr>
          <w:rFonts w:eastAsiaTheme="minorHAnsi"/>
          <w:b/>
          <w:bCs/>
          <w:color w:val="000000"/>
          <w:sz w:val="24"/>
          <w:szCs w:val="24"/>
        </w:rPr>
        <w:t xml:space="preserve">Характеристика контингента </w:t>
      </w:r>
      <w:r w:rsidR="001464C4" w:rsidRPr="00D878DF">
        <w:rPr>
          <w:rFonts w:eastAsiaTheme="minorHAnsi"/>
          <w:b/>
          <w:bCs/>
          <w:color w:val="000000"/>
          <w:sz w:val="24"/>
          <w:szCs w:val="24"/>
        </w:rPr>
        <w:t>обучающихся</w:t>
      </w:r>
      <w:r w:rsidRPr="00D878DF">
        <w:rPr>
          <w:rFonts w:eastAsiaTheme="minorHAnsi"/>
          <w:b/>
          <w:bCs/>
          <w:color w:val="000000"/>
          <w:sz w:val="24"/>
          <w:szCs w:val="24"/>
        </w:rPr>
        <w:t xml:space="preserve"> с ограниченными возможностями здоровья и особыми потребностями</w:t>
      </w:r>
      <w:r w:rsidR="00654D6D" w:rsidRPr="00D878DF">
        <w:rPr>
          <w:rFonts w:eastAsiaTheme="minorHAnsi"/>
          <w:b/>
          <w:bCs/>
          <w:color w:val="000000"/>
          <w:sz w:val="24"/>
          <w:szCs w:val="24"/>
        </w:rPr>
        <w:t xml:space="preserve"> </w:t>
      </w:r>
      <w:r w:rsidRPr="00D878DF">
        <w:rPr>
          <w:rFonts w:eastAsiaTheme="minorHAnsi"/>
          <w:b/>
          <w:bCs/>
          <w:color w:val="000000"/>
          <w:sz w:val="24"/>
          <w:szCs w:val="24"/>
        </w:rPr>
        <w:t>на уровне НОО в МБОУ ООШ № 40</w:t>
      </w:r>
    </w:p>
    <w:p w:rsidR="003012C8" w:rsidRPr="00832750" w:rsidRDefault="003012C8" w:rsidP="00654D6D">
      <w:pPr>
        <w:spacing w:after="0" w:line="240" w:lineRule="auto"/>
        <w:ind w:firstLine="567"/>
        <w:jc w:val="both"/>
        <w:rPr>
          <w:b/>
          <w:sz w:val="24"/>
          <w:szCs w:val="24"/>
        </w:rPr>
      </w:pPr>
      <w:r w:rsidRPr="00832750">
        <w:rPr>
          <w:b/>
          <w:sz w:val="24"/>
          <w:szCs w:val="24"/>
        </w:rPr>
        <w:t xml:space="preserve">По данным общеврачебной  практики ОФП с. Битимка </w:t>
      </w:r>
      <w:r w:rsidR="00832750">
        <w:rPr>
          <w:b/>
          <w:sz w:val="24"/>
          <w:szCs w:val="24"/>
        </w:rPr>
        <w:t>в 2019-2020 учебном году</w:t>
      </w:r>
      <w:r w:rsidRPr="00832750">
        <w:rPr>
          <w:b/>
          <w:sz w:val="24"/>
          <w:szCs w:val="24"/>
        </w:rPr>
        <w:t xml:space="preserve"> детей-инвалидов колясочников, детей с нарушением зрения и слуха на территории, закрепленной за МБОУ ООШ № 40,  не проживает. </w:t>
      </w:r>
      <w:r w:rsidR="00654D6D" w:rsidRPr="00832750">
        <w:rPr>
          <w:b/>
          <w:sz w:val="24"/>
          <w:szCs w:val="24"/>
        </w:rPr>
        <w:t>Имеет место п</w:t>
      </w:r>
      <w:r w:rsidRPr="00832750">
        <w:rPr>
          <w:b/>
          <w:sz w:val="24"/>
          <w:szCs w:val="24"/>
        </w:rPr>
        <w:t>рогнозирование количества детей, имеющих отклонен</w:t>
      </w:r>
      <w:r w:rsidR="00654D6D" w:rsidRPr="00832750">
        <w:rPr>
          <w:b/>
          <w:sz w:val="24"/>
          <w:szCs w:val="24"/>
        </w:rPr>
        <w:t>ие в умственном развитии (ЗПР). Психолого-педагогическое сопровождение учебной деятельности будет организовано согласно рекомендаций ПМПК г. Первоуральска.</w:t>
      </w:r>
    </w:p>
    <w:p w:rsidR="00541C4C" w:rsidRPr="00D878DF" w:rsidRDefault="00A43373" w:rsidP="00654D6D">
      <w:pPr>
        <w:autoSpaceDE w:val="0"/>
        <w:autoSpaceDN w:val="0"/>
        <w:adjustRightInd w:val="0"/>
        <w:spacing w:after="0" w:line="240" w:lineRule="auto"/>
        <w:ind w:firstLine="567"/>
        <w:jc w:val="both"/>
        <w:rPr>
          <w:rFonts w:eastAsiaTheme="minorHAnsi"/>
          <w:color w:val="000000"/>
          <w:sz w:val="24"/>
          <w:szCs w:val="24"/>
        </w:rPr>
      </w:pPr>
      <w:r w:rsidRPr="00D878DF">
        <w:rPr>
          <w:rFonts w:eastAsiaTheme="minorHAnsi"/>
          <w:color w:val="000000"/>
          <w:sz w:val="24"/>
          <w:szCs w:val="24"/>
        </w:rPr>
        <w:t xml:space="preserve">Программа коррекционной работы с обучающимися с ОВЗ на уровне начального общего образования направлена на: </w:t>
      </w:r>
    </w:p>
    <w:p w:rsidR="00A43373" w:rsidRPr="00D878DF" w:rsidRDefault="00541C4C"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A43373" w:rsidRPr="00D878DF">
        <w:rPr>
          <w:rFonts w:eastAsiaTheme="minorHAnsi"/>
          <w:color w:val="000000"/>
          <w:sz w:val="24"/>
          <w:szCs w:val="24"/>
        </w:rPr>
        <w:t xml:space="preserve"> создание системы комплексной помощи детям с ограниченными возможностями здоровья в освоении адаптированной образовательной программы начального общего образования, преодоление затруднений </w:t>
      </w:r>
      <w:r w:rsidR="001464C4" w:rsidRPr="00D878DF">
        <w:rPr>
          <w:rFonts w:eastAsiaTheme="minorHAnsi"/>
          <w:color w:val="000000"/>
          <w:sz w:val="24"/>
          <w:szCs w:val="24"/>
        </w:rPr>
        <w:t>обучающихся</w:t>
      </w:r>
      <w:r w:rsidR="00A43373" w:rsidRPr="00D878DF">
        <w:rPr>
          <w:rFonts w:eastAsiaTheme="minorHAnsi"/>
          <w:color w:val="000000"/>
          <w:sz w:val="24"/>
          <w:szCs w:val="24"/>
        </w:rPr>
        <w:t xml:space="preserve"> в учебной деятельности; </w:t>
      </w:r>
    </w:p>
    <w:p w:rsidR="00A43373" w:rsidRPr="00D878DF" w:rsidRDefault="00541C4C" w:rsidP="006B75C0">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w:t>
      </w:r>
      <w:r w:rsidR="00A43373" w:rsidRPr="00D878DF">
        <w:rPr>
          <w:rFonts w:eastAsiaTheme="minorHAnsi"/>
          <w:color w:val="000000"/>
          <w:sz w:val="24"/>
          <w:szCs w:val="24"/>
        </w:rPr>
        <w:t xml:space="preserve"> коррекцию недостатков в физическом и (или) психическом развитии обучающихся, их социальную адаптацию, психолого-медико-педагогическое сопровождение школьников, имеющих проблемы в обучении; </w:t>
      </w:r>
    </w:p>
    <w:p w:rsidR="00A43373" w:rsidRPr="00D878DF" w:rsidRDefault="00541C4C" w:rsidP="006B75C0">
      <w:p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w:t>
      </w:r>
      <w:r w:rsidR="00A43373" w:rsidRPr="00D878DF">
        <w:rPr>
          <w:rFonts w:eastAsiaTheme="minorHAnsi"/>
          <w:color w:val="000000"/>
          <w:sz w:val="24"/>
          <w:szCs w:val="24"/>
        </w:rPr>
        <w:t xml:space="preserve"> овладение навыками адаптации </w:t>
      </w:r>
      <w:r w:rsidR="001464C4" w:rsidRPr="00D878DF">
        <w:rPr>
          <w:rFonts w:eastAsiaTheme="minorHAnsi"/>
          <w:color w:val="000000"/>
          <w:sz w:val="24"/>
          <w:szCs w:val="24"/>
        </w:rPr>
        <w:t>обучающихся</w:t>
      </w:r>
      <w:r w:rsidR="00A43373" w:rsidRPr="00D878DF">
        <w:rPr>
          <w:rFonts w:eastAsiaTheme="minorHAnsi"/>
          <w:color w:val="000000"/>
          <w:sz w:val="24"/>
          <w:szCs w:val="24"/>
        </w:rPr>
        <w:t xml:space="preserve"> к социуму; </w:t>
      </w:r>
    </w:p>
    <w:p w:rsidR="00A43373" w:rsidRPr="00D878DF" w:rsidRDefault="00541C4C"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A43373" w:rsidRPr="00D878DF">
        <w:rPr>
          <w:rFonts w:eastAsiaTheme="minorHAnsi"/>
          <w:color w:val="000000"/>
          <w:sz w:val="24"/>
          <w:szCs w:val="24"/>
        </w:rPr>
        <w:t xml:space="preserve"> развитие потенциала </w:t>
      </w:r>
      <w:r w:rsidR="001464C4" w:rsidRPr="00D878DF">
        <w:rPr>
          <w:rFonts w:eastAsiaTheme="minorHAnsi"/>
          <w:color w:val="000000"/>
          <w:sz w:val="24"/>
          <w:szCs w:val="24"/>
        </w:rPr>
        <w:t>обучающихся</w:t>
      </w:r>
      <w:r w:rsidR="00A43373" w:rsidRPr="00D878DF">
        <w:rPr>
          <w:rFonts w:eastAsiaTheme="minorHAnsi"/>
          <w:color w:val="000000"/>
          <w:sz w:val="24"/>
          <w:szCs w:val="24"/>
        </w:rPr>
        <w:t xml:space="preserve"> с ограниченными возможностями. </w:t>
      </w:r>
    </w:p>
    <w:p w:rsidR="00A43373" w:rsidRPr="00D878DF" w:rsidRDefault="00A43373" w:rsidP="006B75C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формы обучения в общеобразовательном классе по адаптированным образовательным программам учебных предметов, включенных в Обязательную часть учебного плана начального общего образования или по индивидуальной программе, с использованием индивидуального учебного плана и (или) дистанционной формы обучения. Варьироваться могут степень участия специалистов сопровождения, а также организационные формы работы.</w:t>
      </w:r>
    </w:p>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 </w:t>
      </w:r>
      <w:r w:rsidRPr="00D878DF">
        <w:rPr>
          <w:rFonts w:eastAsiaTheme="minorHAnsi"/>
          <w:b/>
          <w:bCs/>
          <w:color w:val="000000"/>
          <w:sz w:val="24"/>
          <w:szCs w:val="24"/>
        </w:rPr>
        <w:t xml:space="preserve">Задачи программы: </w:t>
      </w:r>
    </w:p>
    <w:p w:rsidR="00A43373" w:rsidRPr="00D878DF" w:rsidRDefault="00A43373" w:rsidP="006B75C0">
      <w:pPr>
        <w:pStyle w:val="a9"/>
        <w:numPr>
          <w:ilvl w:val="0"/>
          <w:numId w:val="56"/>
        </w:numPr>
        <w:tabs>
          <w:tab w:val="clear" w:pos="720"/>
          <w:tab w:val="num" w:pos="284"/>
        </w:tabs>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своевременное выявление детей с трудностями адаптации; </w:t>
      </w:r>
    </w:p>
    <w:p w:rsidR="00A43373" w:rsidRPr="00D878DF" w:rsidRDefault="00A43373" w:rsidP="006B75C0">
      <w:pPr>
        <w:pStyle w:val="a9"/>
        <w:numPr>
          <w:ilvl w:val="0"/>
          <w:numId w:val="56"/>
        </w:numPr>
        <w:tabs>
          <w:tab w:val="clear" w:pos="720"/>
          <w:tab w:val="num" w:pos="284"/>
        </w:tabs>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определение особых образовательных потребностей детей; </w:t>
      </w:r>
    </w:p>
    <w:p w:rsidR="00A43373" w:rsidRPr="00D878DF" w:rsidRDefault="00A43373" w:rsidP="006B75C0">
      <w:pPr>
        <w:pStyle w:val="a9"/>
        <w:numPr>
          <w:ilvl w:val="0"/>
          <w:numId w:val="56"/>
        </w:numPr>
        <w:tabs>
          <w:tab w:val="clear" w:pos="720"/>
          <w:tab w:val="num" w:pos="284"/>
        </w:tabs>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определение особенностей организации образовательного процесса для рассматриваемой категории детей; </w:t>
      </w:r>
    </w:p>
    <w:p w:rsidR="00A43373" w:rsidRPr="00D878DF" w:rsidRDefault="00A43373" w:rsidP="006B75C0">
      <w:pPr>
        <w:pStyle w:val="a9"/>
        <w:numPr>
          <w:ilvl w:val="0"/>
          <w:numId w:val="56"/>
        </w:numPr>
        <w:tabs>
          <w:tab w:val="clear" w:pos="720"/>
          <w:tab w:val="num" w:pos="284"/>
        </w:tabs>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разработка и реализация учебных планов и индивидуальных образовательных маршрутов для категории детей, испытывающих трудности в обучении и адаптации к школьным условиям; </w:t>
      </w:r>
    </w:p>
    <w:p w:rsidR="00A43373" w:rsidRPr="00D878DF" w:rsidRDefault="00A43373" w:rsidP="006B75C0">
      <w:pPr>
        <w:pStyle w:val="a9"/>
        <w:numPr>
          <w:ilvl w:val="0"/>
          <w:numId w:val="56"/>
        </w:numPr>
        <w:tabs>
          <w:tab w:val="clear" w:pos="720"/>
          <w:tab w:val="num" w:pos="284"/>
        </w:tabs>
        <w:autoSpaceDE w:val="0"/>
        <w:autoSpaceDN w:val="0"/>
        <w:adjustRightInd w:val="0"/>
        <w:spacing w:after="44" w:line="240" w:lineRule="auto"/>
        <w:ind w:left="284"/>
        <w:jc w:val="both"/>
        <w:rPr>
          <w:rFonts w:eastAsiaTheme="minorHAnsi"/>
          <w:color w:val="000000"/>
          <w:sz w:val="24"/>
          <w:szCs w:val="24"/>
        </w:rPr>
      </w:pPr>
      <w:r w:rsidRPr="00D878DF">
        <w:rPr>
          <w:rFonts w:eastAsiaTheme="minorHAnsi"/>
          <w:color w:val="000000"/>
          <w:sz w:val="24"/>
          <w:szCs w:val="24"/>
        </w:rPr>
        <w:t xml:space="preserve">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 </w:t>
      </w:r>
    </w:p>
    <w:p w:rsidR="00A43373" w:rsidRPr="00D878DF" w:rsidRDefault="00A43373" w:rsidP="006B75C0">
      <w:pPr>
        <w:pStyle w:val="a9"/>
        <w:numPr>
          <w:ilvl w:val="0"/>
          <w:numId w:val="56"/>
        </w:numPr>
        <w:tabs>
          <w:tab w:val="clear" w:pos="720"/>
          <w:tab w:val="num" w:pos="284"/>
        </w:tabs>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оказание консультативной и методической помощи родителям (законным представителям) детей. </w:t>
      </w:r>
    </w:p>
    <w:p w:rsidR="003012C8" w:rsidRPr="00D878DF" w:rsidRDefault="003012C8" w:rsidP="006B75C0">
      <w:pPr>
        <w:autoSpaceDE w:val="0"/>
        <w:autoSpaceDN w:val="0"/>
        <w:adjustRightInd w:val="0"/>
        <w:spacing w:after="0" w:line="240" w:lineRule="auto"/>
        <w:ind w:firstLine="284"/>
        <w:jc w:val="both"/>
        <w:rPr>
          <w:rFonts w:eastAsiaTheme="minorHAnsi"/>
          <w:color w:val="000000"/>
          <w:sz w:val="24"/>
          <w:szCs w:val="24"/>
        </w:rPr>
      </w:pPr>
      <w:r w:rsidRPr="00D878DF">
        <w:rPr>
          <w:sz w:val="24"/>
          <w:szCs w:val="24"/>
        </w:rPr>
        <w:t xml:space="preserve">Организационно-управленческой формой сопровождения является </w:t>
      </w:r>
      <w:r w:rsidRPr="00D878DF">
        <w:rPr>
          <w:b/>
          <w:i/>
          <w:sz w:val="24"/>
          <w:szCs w:val="24"/>
        </w:rPr>
        <w:t>психолого – педагогический консилиум.</w:t>
      </w:r>
      <w:r w:rsidRPr="00D878DF">
        <w:rPr>
          <w:sz w:val="24"/>
          <w:szCs w:val="24"/>
        </w:rPr>
        <w:t xml:space="preserve">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A43373" w:rsidRPr="00D878DF" w:rsidRDefault="00A43373" w:rsidP="006B75C0">
      <w:pPr>
        <w:autoSpaceDE w:val="0"/>
        <w:autoSpaceDN w:val="0"/>
        <w:adjustRightInd w:val="0"/>
        <w:spacing w:after="0" w:line="240" w:lineRule="auto"/>
        <w:ind w:firstLine="284"/>
        <w:jc w:val="both"/>
        <w:rPr>
          <w:rFonts w:eastAsiaTheme="minorHAnsi"/>
          <w:color w:val="000000"/>
          <w:sz w:val="24"/>
          <w:szCs w:val="24"/>
        </w:rPr>
      </w:pPr>
      <w:r w:rsidRPr="00D878DF">
        <w:rPr>
          <w:rFonts w:eastAsiaTheme="minorHAnsi"/>
          <w:color w:val="000000"/>
          <w:sz w:val="24"/>
          <w:szCs w:val="24"/>
        </w:rPr>
        <w:t xml:space="preserve">Содержание программы коррекционной работы определяют следующие </w:t>
      </w:r>
      <w:r w:rsidRPr="00D878DF">
        <w:rPr>
          <w:rFonts w:eastAsiaTheme="minorHAnsi"/>
          <w:b/>
          <w:bCs/>
          <w:color w:val="000000"/>
          <w:sz w:val="24"/>
          <w:szCs w:val="24"/>
        </w:rPr>
        <w:t>принципы</w:t>
      </w:r>
      <w:r w:rsidRPr="00D878DF">
        <w:rPr>
          <w:rFonts w:eastAsiaTheme="minorHAnsi"/>
          <w:color w:val="000000"/>
          <w:sz w:val="24"/>
          <w:szCs w:val="24"/>
        </w:rPr>
        <w:t xml:space="preserve">:  </w:t>
      </w:r>
      <w:r w:rsidRPr="00D878DF">
        <w:rPr>
          <w:rFonts w:eastAsiaTheme="minorHAnsi"/>
          <w:b/>
          <w:bCs/>
          <w:color w:val="000000"/>
          <w:sz w:val="24"/>
          <w:szCs w:val="24"/>
        </w:rPr>
        <w:t xml:space="preserve">Соблюдение интересов ребенка. </w:t>
      </w:r>
      <w:r w:rsidRPr="00D878DF">
        <w:rPr>
          <w:rFonts w:eastAsiaTheme="minorHAnsi"/>
          <w:color w:val="000000"/>
          <w:sz w:val="24"/>
          <w:szCs w:val="24"/>
        </w:rPr>
        <w:t xml:space="preserve">Принцип определяет позицию специалиста, который призван решать проблему ребенка с максимальной пользой и в интересах ребенка. </w:t>
      </w:r>
    </w:p>
    <w:p w:rsidR="00A43373" w:rsidRPr="00D878DF" w:rsidRDefault="00A43373" w:rsidP="006B75C0">
      <w:pPr>
        <w:autoSpaceDE w:val="0"/>
        <w:autoSpaceDN w:val="0"/>
        <w:adjustRightInd w:val="0"/>
        <w:spacing w:after="47" w:line="240" w:lineRule="auto"/>
        <w:jc w:val="both"/>
        <w:rPr>
          <w:rFonts w:eastAsiaTheme="minorHAnsi"/>
          <w:color w:val="000000"/>
          <w:sz w:val="24"/>
          <w:szCs w:val="24"/>
        </w:rPr>
      </w:pPr>
      <w:r w:rsidRPr="00D878DF">
        <w:rPr>
          <w:rFonts w:eastAsiaTheme="minorHAnsi"/>
          <w:b/>
          <w:bCs/>
          <w:color w:val="000000"/>
          <w:sz w:val="24"/>
          <w:szCs w:val="24"/>
        </w:rPr>
        <w:t xml:space="preserve">Системность. </w:t>
      </w:r>
      <w:r w:rsidRPr="00D878DF">
        <w:rPr>
          <w:rFonts w:eastAsiaTheme="minorHAnsi"/>
          <w:color w:val="000000"/>
          <w:sz w:val="24"/>
          <w:szCs w:val="24"/>
        </w:rPr>
        <w:t xml:space="preserve">Принцип обеспечивает единство диагностики, коррекции и развития, т.е. системный подход к анализу особенностей развития и коррекции нарушений детей. </w:t>
      </w:r>
    </w:p>
    <w:p w:rsidR="00A43373" w:rsidRPr="00D878DF" w:rsidRDefault="00A43373" w:rsidP="006B75C0">
      <w:pPr>
        <w:autoSpaceDE w:val="0"/>
        <w:autoSpaceDN w:val="0"/>
        <w:adjustRightInd w:val="0"/>
        <w:spacing w:after="47" w:line="240" w:lineRule="auto"/>
        <w:jc w:val="both"/>
        <w:rPr>
          <w:rFonts w:eastAsiaTheme="minorHAnsi"/>
          <w:color w:val="000000"/>
          <w:sz w:val="24"/>
          <w:szCs w:val="24"/>
        </w:rPr>
      </w:pPr>
      <w:r w:rsidRPr="00D878DF">
        <w:rPr>
          <w:rFonts w:eastAsiaTheme="minorHAnsi"/>
          <w:b/>
          <w:bCs/>
          <w:color w:val="000000"/>
          <w:sz w:val="24"/>
          <w:szCs w:val="24"/>
        </w:rPr>
        <w:t xml:space="preserve">Непрерывность. </w:t>
      </w:r>
      <w:r w:rsidRPr="00D878DF">
        <w:rPr>
          <w:rFonts w:eastAsiaTheme="minorHAnsi"/>
          <w:color w:val="000000"/>
          <w:sz w:val="24"/>
          <w:szCs w:val="24"/>
        </w:rPr>
        <w:t xml:space="preserve">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 </w:t>
      </w:r>
    </w:p>
    <w:p w:rsidR="00A43373" w:rsidRPr="00D878DF" w:rsidRDefault="00A43373" w:rsidP="006B75C0">
      <w:pPr>
        <w:autoSpaceDE w:val="0"/>
        <w:autoSpaceDN w:val="0"/>
        <w:adjustRightInd w:val="0"/>
        <w:spacing w:after="47" w:line="240" w:lineRule="auto"/>
        <w:jc w:val="both"/>
        <w:rPr>
          <w:rFonts w:eastAsiaTheme="minorHAnsi"/>
          <w:color w:val="000000"/>
          <w:sz w:val="24"/>
          <w:szCs w:val="24"/>
        </w:rPr>
      </w:pPr>
      <w:r w:rsidRPr="00D878DF">
        <w:rPr>
          <w:rFonts w:eastAsiaTheme="minorHAnsi"/>
          <w:b/>
          <w:bCs/>
          <w:color w:val="000000"/>
          <w:sz w:val="24"/>
          <w:szCs w:val="24"/>
        </w:rPr>
        <w:lastRenderedPageBreak/>
        <w:t xml:space="preserve">Вариативность. </w:t>
      </w:r>
      <w:r w:rsidRPr="00D878DF">
        <w:rPr>
          <w:rFonts w:eastAsiaTheme="minorHAnsi"/>
          <w:color w:val="000000"/>
          <w:sz w:val="24"/>
          <w:szCs w:val="24"/>
        </w:rPr>
        <w:t xml:space="preserve">Принцип предполагает создание вариативных условий для получения образования детьми, имеющими различные недостатки в психическом развитии. </w:t>
      </w:r>
    </w:p>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Рекомендательный характер оказания помощи. </w:t>
      </w:r>
      <w:r w:rsidRPr="00D878DF">
        <w:rPr>
          <w:rFonts w:eastAsiaTheme="minorHAnsi"/>
          <w:color w:val="000000"/>
          <w:sz w:val="24"/>
          <w:szCs w:val="24"/>
        </w:rPr>
        <w:t xml:space="preserve">Принцип обеспечивает соблюдение гарантированных законодательством прав родителей (законных представителей) детей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в специальные (коррекционные) образовательные учреждения (классы, группы). </w:t>
      </w:r>
    </w:p>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Система коррекционной работы с детьми, имеющими особые образовательные потребности, предполагает два направления коррекционной работы: </w:t>
      </w:r>
    </w:p>
    <w:p w:rsidR="00A43373" w:rsidRPr="00D878DF" w:rsidRDefault="00541C4C" w:rsidP="006B75C0">
      <w:pPr>
        <w:autoSpaceDE w:val="0"/>
        <w:autoSpaceDN w:val="0"/>
        <w:adjustRightInd w:val="0"/>
        <w:spacing w:after="44" w:line="240" w:lineRule="auto"/>
        <w:jc w:val="both"/>
        <w:rPr>
          <w:rFonts w:eastAsiaTheme="minorHAnsi"/>
          <w:color w:val="000000"/>
          <w:sz w:val="24"/>
          <w:szCs w:val="24"/>
        </w:rPr>
      </w:pPr>
      <w:r w:rsidRPr="00D878DF">
        <w:rPr>
          <w:rFonts w:eastAsiaTheme="minorHAnsi"/>
          <w:color w:val="000000"/>
          <w:sz w:val="24"/>
          <w:szCs w:val="24"/>
        </w:rPr>
        <w:t>-</w:t>
      </w:r>
      <w:r w:rsidR="00A43373" w:rsidRPr="00D878DF">
        <w:rPr>
          <w:rFonts w:eastAsiaTheme="minorHAnsi"/>
          <w:color w:val="000000"/>
          <w:sz w:val="24"/>
          <w:szCs w:val="24"/>
        </w:rPr>
        <w:t xml:space="preserve"> Интегрированное (инклюзивное) образование; </w:t>
      </w:r>
    </w:p>
    <w:p w:rsidR="00A43373" w:rsidRPr="00D878DF" w:rsidRDefault="00541C4C"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w:t>
      </w:r>
      <w:r w:rsidR="00A43373" w:rsidRPr="00D878DF">
        <w:rPr>
          <w:rFonts w:eastAsiaTheme="minorHAnsi"/>
          <w:color w:val="000000"/>
          <w:sz w:val="24"/>
          <w:szCs w:val="24"/>
        </w:rPr>
        <w:t xml:space="preserve"> Профилактика школьной неуспеваемости, школьной и социальной дезадаптации. </w:t>
      </w:r>
    </w:p>
    <w:p w:rsidR="00804534" w:rsidRPr="00D878DF" w:rsidRDefault="00A43373" w:rsidP="006B75C0">
      <w:pPr>
        <w:pStyle w:val="Default"/>
        <w:ind w:firstLine="708"/>
        <w:jc w:val="both"/>
        <w:rPr>
          <w:rFonts w:ascii="Times New Roman" w:hAnsi="Times New Roman" w:cs="Times New Roman"/>
        </w:rPr>
      </w:pPr>
      <w:r w:rsidRPr="00D878DF">
        <w:rPr>
          <w:rFonts w:ascii="Times New Roman" w:hAnsi="Times New Roman" w:cs="Times New Roman"/>
        </w:rPr>
        <w:t xml:space="preserve">Инклюзивное образование – включение детей с ограниченными возможностями здоровья (с ЗПР) в образовательный процесс в школе по месту жительства. Таким образом, интегрированное (инклюзивное) образование предполагает адаптацию ребенка к требованиям существующей системы при ее неизменности. Для профилактики школьной неуспеваемости, школьной и социальной дезадаптации в </w:t>
      </w:r>
      <w:r w:rsidR="00541C4C" w:rsidRPr="00D878DF">
        <w:rPr>
          <w:rFonts w:ascii="Times New Roman" w:hAnsi="Times New Roman" w:cs="Times New Roman"/>
        </w:rPr>
        <w:t>МБОУ ООШ № 40</w:t>
      </w:r>
      <w:r w:rsidRPr="00D878DF">
        <w:rPr>
          <w:rFonts w:ascii="Times New Roman" w:hAnsi="Times New Roman" w:cs="Times New Roman"/>
        </w:rPr>
        <w:t xml:space="preserve"> предусмотрена коррекционная работа с детьми, имеющими следующие ограниченные возможности здоровья:</w:t>
      </w:r>
    </w:p>
    <w:p w:rsidR="00A43373" w:rsidRPr="00D878DF" w:rsidRDefault="00A43373" w:rsidP="006B75C0">
      <w:pPr>
        <w:pStyle w:val="Default"/>
        <w:jc w:val="both"/>
        <w:rPr>
          <w:rFonts w:ascii="Times New Roman" w:hAnsi="Times New Roman" w:cs="Times New Roman"/>
          <w:b/>
          <w:bCs/>
        </w:rPr>
      </w:pPr>
      <w:r w:rsidRPr="00D878DF">
        <w:rPr>
          <w:rFonts w:ascii="Times New Roman" w:hAnsi="Times New Roman" w:cs="Times New Roman"/>
          <w:b/>
          <w:bCs/>
        </w:rPr>
        <w:t>Интегрированное (инклюзивное) образование</w:t>
      </w:r>
    </w:p>
    <w:p w:rsidR="00A43373" w:rsidRPr="00D878DF" w:rsidRDefault="00A43373" w:rsidP="006B75C0">
      <w:pPr>
        <w:pStyle w:val="Default"/>
        <w:jc w:val="both"/>
        <w:rPr>
          <w:rFonts w:ascii="Times New Roman" w:hAnsi="Times New Roman" w:cs="Times New Roman"/>
          <w:b/>
          <w:bCs/>
        </w:rPr>
      </w:pP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571"/>
        <w:gridCol w:w="2571"/>
        <w:gridCol w:w="2571"/>
      </w:tblGrid>
      <w:tr w:rsidR="00A43373" w:rsidRPr="00D878DF" w:rsidTr="00A43373">
        <w:trPr>
          <w:trHeight w:val="484"/>
        </w:trPr>
        <w:tc>
          <w:tcPr>
            <w:tcW w:w="2093"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Группа обучающихся </w:t>
            </w:r>
          </w:p>
        </w:tc>
        <w:tc>
          <w:tcPr>
            <w:tcW w:w="2571"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Психологические особенности </w:t>
            </w:r>
          </w:p>
        </w:tc>
        <w:tc>
          <w:tcPr>
            <w:tcW w:w="2571"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Диагностика и мониторинг успешности обучения </w:t>
            </w:r>
          </w:p>
        </w:tc>
        <w:tc>
          <w:tcPr>
            <w:tcW w:w="2571"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Отсутствие условий, способствующих освоению ООП НОО данному контингенту детей и их интеграции </w:t>
            </w:r>
          </w:p>
        </w:tc>
      </w:tr>
      <w:tr w:rsidR="00A43373" w:rsidRPr="00D878DF" w:rsidTr="00A43373">
        <w:trPr>
          <w:trHeight w:val="5293"/>
        </w:trPr>
        <w:tc>
          <w:tcPr>
            <w:tcW w:w="2093"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Дети с ОВЗ: </w:t>
            </w:r>
            <w:r w:rsidRPr="00D878DF">
              <w:rPr>
                <w:rFonts w:eastAsiaTheme="minorHAnsi"/>
                <w:color w:val="000000"/>
                <w:sz w:val="24"/>
                <w:szCs w:val="24"/>
              </w:rPr>
              <w:t>- -задержкой психического развития</w:t>
            </w:r>
          </w:p>
        </w:tc>
        <w:tc>
          <w:tcPr>
            <w:tcW w:w="2571"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Недостатки развития, характерные для всех категорий лиц с особыми образовательными потребностями - замедленное и ограниченное восприятие; - недостатки развития моторики; - недостатки речевого развития; - недостатки развития мыслительной деятельности; - недостаточная по сравнению с обычными детьми познавательная активность; - пробелы в знаниях и представлениях об окружающем мире, межличностных отношениях; - </w:t>
            </w:r>
            <w:r w:rsidRPr="00D878DF">
              <w:rPr>
                <w:rFonts w:eastAsiaTheme="minorHAnsi"/>
                <w:color w:val="000000"/>
                <w:sz w:val="24"/>
                <w:szCs w:val="24"/>
              </w:rPr>
              <w:lastRenderedPageBreak/>
              <w:t xml:space="preserve">недостатки в развитии личности (неуверенность в себе и неоправданная зависимость от окружающих, низкая коммуникабельность, эгоизм, пессимизм и заниженная или завышенная самооценка, неумение управлять собственным поведением). </w:t>
            </w:r>
          </w:p>
        </w:tc>
        <w:tc>
          <w:tcPr>
            <w:tcW w:w="2571"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Образовательный маршрут определяет</w:t>
            </w:r>
            <w:r w:rsidR="00541C4C" w:rsidRPr="00D878DF">
              <w:rPr>
                <w:rFonts w:eastAsiaTheme="minorHAnsi"/>
                <w:color w:val="000000"/>
                <w:sz w:val="24"/>
                <w:szCs w:val="24"/>
              </w:rPr>
              <w:t>ся решением ПМПК (г.Первоуральск).</w:t>
            </w:r>
            <w:r w:rsidRPr="00D878DF">
              <w:rPr>
                <w:rFonts w:eastAsiaTheme="minorHAnsi"/>
                <w:color w:val="000000"/>
                <w:sz w:val="24"/>
                <w:szCs w:val="24"/>
              </w:rPr>
              <w:t xml:space="preserve"> Пути реализации образовательного маршрута и успешность его освоения отслеживается ПМПК (консилиумом) учреждения. </w:t>
            </w:r>
          </w:p>
        </w:tc>
        <w:tc>
          <w:tcPr>
            <w:tcW w:w="2571" w:type="dxa"/>
          </w:tcPr>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Наличие материально-технической базы (оборудования, приспособлений, учебников и учебных пособий), соответствующих типологии отклоняющего развития детей и обеспечивающих адекватную среду жизнедеятельности. Кадровое обеспечение: проведение коррекционно-педагогического процесса педагогами – дефектологами (тифлопедагогами, сурдопедагогами, олигофренопедагогами, логопедами) и психологическое сопровождение </w:t>
            </w:r>
            <w:r w:rsidRPr="00D878DF">
              <w:rPr>
                <w:rFonts w:eastAsiaTheme="minorHAnsi"/>
                <w:color w:val="000000"/>
                <w:sz w:val="24"/>
                <w:szCs w:val="24"/>
              </w:rPr>
              <w:lastRenderedPageBreak/>
              <w:t xml:space="preserve">образовательного процесса специальными психологами. Предоставление медицинских, психологических и социальных услуг. </w:t>
            </w:r>
          </w:p>
        </w:tc>
      </w:tr>
    </w:tbl>
    <w:p w:rsidR="00A43373" w:rsidRPr="00D878DF" w:rsidRDefault="00A43373" w:rsidP="006B75C0">
      <w:pPr>
        <w:pStyle w:val="Default"/>
        <w:jc w:val="both"/>
        <w:rPr>
          <w:rFonts w:ascii="Times New Roman" w:hAnsi="Times New Roman" w:cs="Times New Roman"/>
          <w:b/>
          <w:bCs/>
        </w:rPr>
      </w:pPr>
    </w:p>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Коррекционная работа на уровне начального общего образования включает в себя взаимосвязанные направления работы: </w:t>
      </w:r>
    </w:p>
    <w:p w:rsidR="00A43373" w:rsidRPr="00D878DF" w:rsidRDefault="00A43373" w:rsidP="006B75C0">
      <w:pPr>
        <w:pStyle w:val="a9"/>
        <w:numPr>
          <w:ilvl w:val="0"/>
          <w:numId w:val="4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диагностическая работа; </w:t>
      </w:r>
    </w:p>
    <w:p w:rsidR="00A43373" w:rsidRPr="00D878DF" w:rsidRDefault="00A43373" w:rsidP="006B75C0">
      <w:pPr>
        <w:pStyle w:val="a9"/>
        <w:numPr>
          <w:ilvl w:val="0"/>
          <w:numId w:val="4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коррекционно-развивающая работа; </w:t>
      </w:r>
    </w:p>
    <w:p w:rsidR="00A43373" w:rsidRPr="00D878DF" w:rsidRDefault="00A43373" w:rsidP="006B75C0">
      <w:pPr>
        <w:pStyle w:val="a9"/>
        <w:numPr>
          <w:ilvl w:val="0"/>
          <w:numId w:val="4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консультативная работа; </w:t>
      </w:r>
    </w:p>
    <w:p w:rsidR="00A43373" w:rsidRPr="00D878DF" w:rsidRDefault="00A43373" w:rsidP="006B75C0">
      <w:pPr>
        <w:pStyle w:val="a9"/>
        <w:numPr>
          <w:ilvl w:val="0"/>
          <w:numId w:val="49"/>
        </w:num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информационно-просветительская работа. </w:t>
      </w:r>
    </w:p>
    <w:p w:rsidR="00A43373" w:rsidRPr="00D878DF" w:rsidRDefault="00A43373" w:rsidP="006B75C0">
      <w:pPr>
        <w:autoSpaceDE w:val="0"/>
        <w:autoSpaceDN w:val="0"/>
        <w:adjustRightInd w:val="0"/>
        <w:spacing w:after="0" w:line="240" w:lineRule="auto"/>
        <w:jc w:val="both"/>
        <w:rPr>
          <w:rFonts w:eastAsiaTheme="minorHAnsi"/>
          <w:color w:val="000000"/>
          <w:sz w:val="24"/>
          <w:szCs w:val="24"/>
        </w:rPr>
      </w:pPr>
    </w:p>
    <w:p w:rsidR="00A43373" w:rsidRPr="00D878DF" w:rsidRDefault="00A43373" w:rsidP="006B75C0">
      <w:pPr>
        <w:pStyle w:val="Default"/>
        <w:jc w:val="both"/>
        <w:rPr>
          <w:rFonts w:ascii="Times New Roman" w:hAnsi="Times New Roman" w:cs="Times New Roman"/>
        </w:rPr>
      </w:pPr>
      <w:r w:rsidRPr="00D878DF">
        <w:rPr>
          <w:rFonts w:ascii="Times New Roman" w:hAnsi="Times New Roman" w:cs="Times New Roman"/>
        </w:rPr>
        <w:t>Данные направления отражают основное содержание коррекционной работы:</w:t>
      </w: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sectPr w:rsidR="00F530FC" w:rsidRPr="00D878DF" w:rsidSect="00557947">
          <w:pgSz w:w="11906" w:h="16838"/>
          <w:pgMar w:top="1134" w:right="566" w:bottom="1134" w:left="993" w:header="708" w:footer="708" w:gutter="0"/>
          <w:cols w:space="708"/>
          <w:docGrid w:linePitch="360"/>
        </w:sectPr>
      </w:pP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Диагностический модуль </w:t>
      </w:r>
    </w:p>
    <w:p w:rsidR="00F530FC" w:rsidRPr="00D878DF" w:rsidRDefault="00F530FC" w:rsidP="00F530FC">
      <w:pPr>
        <w:pStyle w:val="Default"/>
        <w:jc w:val="both"/>
        <w:rPr>
          <w:rFonts w:ascii="Times New Roman" w:hAnsi="Times New Roman" w:cs="Times New Roman"/>
        </w:rPr>
      </w:pPr>
      <w:r w:rsidRPr="00D878DF">
        <w:rPr>
          <w:rFonts w:ascii="Times New Roman" w:hAnsi="Times New Roman" w:cs="Times New Roman"/>
          <w:b/>
          <w:bCs/>
        </w:rPr>
        <w:t xml:space="preserve">Цель: </w:t>
      </w:r>
      <w:r w:rsidRPr="00D878DF">
        <w:rPr>
          <w:rFonts w:ascii="Times New Roman" w:hAnsi="Times New Roman" w:cs="Times New Roman"/>
        </w:rPr>
        <w:t>выявление характера и интенсивности трудностей развития детей с ОВЗ, проведение их комплексного обследования подготовку рекомендаций по оказанию им психолого-медико-педагогической помощи.</w:t>
      </w:r>
    </w:p>
    <w:p w:rsidR="00F530FC" w:rsidRPr="00D878DF" w:rsidRDefault="00F530FC" w:rsidP="00F530FC">
      <w:pPr>
        <w:pStyle w:val="Default"/>
        <w:jc w:val="both"/>
        <w:rPr>
          <w:rFonts w:ascii="Times New Roman" w:hAnsi="Times New Roman" w:cs="Times New Roman"/>
        </w:rPr>
      </w:pP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7"/>
        <w:gridCol w:w="10"/>
        <w:gridCol w:w="4644"/>
        <w:gridCol w:w="4253"/>
        <w:gridCol w:w="1242"/>
        <w:gridCol w:w="30"/>
        <w:gridCol w:w="2272"/>
      </w:tblGrid>
      <w:tr w:rsidR="00F530FC" w:rsidRPr="00D878DF" w:rsidTr="00F530FC">
        <w:trPr>
          <w:trHeight w:val="247"/>
        </w:trPr>
        <w:tc>
          <w:tcPr>
            <w:tcW w:w="297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Задачи </w:t>
            </w:r>
          </w:p>
        </w:tc>
        <w:tc>
          <w:tcPr>
            <w:tcW w:w="464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Планируемые результаты </w:t>
            </w:r>
          </w:p>
        </w:tc>
        <w:tc>
          <w:tcPr>
            <w:tcW w:w="42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Виды и формы деятельности,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мероприятия </w:t>
            </w:r>
          </w:p>
        </w:tc>
        <w:tc>
          <w:tcPr>
            <w:tcW w:w="1242"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Сроки </w:t>
            </w:r>
          </w:p>
        </w:tc>
        <w:tc>
          <w:tcPr>
            <w:tcW w:w="230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Ответственные </w:t>
            </w:r>
          </w:p>
        </w:tc>
      </w:tr>
      <w:tr w:rsidR="00F530FC" w:rsidRPr="00D878DF" w:rsidTr="00F530FC">
        <w:trPr>
          <w:trHeight w:val="523"/>
        </w:trPr>
        <w:tc>
          <w:tcPr>
            <w:tcW w:w="297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Определить состояние физического и психологического здоровья детей. </w:t>
            </w:r>
          </w:p>
        </w:tc>
        <w:tc>
          <w:tcPr>
            <w:tcW w:w="464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Выявление состояния физического и психического здоровья детей. </w:t>
            </w:r>
          </w:p>
        </w:tc>
        <w:tc>
          <w:tcPr>
            <w:tcW w:w="42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Изучение истории развития ребенка, беседа с родителями,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наблюдение класс. руководителя,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анализ работ обучающихся </w:t>
            </w:r>
          </w:p>
        </w:tc>
        <w:tc>
          <w:tcPr>
            <w:tcW w:w="1242"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сентябрь </w:t>
            </w:r>
          </w:p>
        </w:tc>
        <w:tc>
          <w:tcPr>
            <w:tcW w:w="230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Классный руководитель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Медицинский работник </w:t>
            </w:r>
          </w:p>
        </w:tc>
      </w:tr>
      <w:tr w:rsidR="00F530FC" w:rsidRPr="00D878DF" w:rsidTr="00F530FC">
        <w:trPr>
          <w:trHeight w:val="109"/>
        </w:trPr>
        <w:tc>
          <w:tcPr>
            <w:tcW w:w="15418" w:type="dxa"/>
            <w:gridSpan w:val="7"/>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Психолого-педагогическая диагностика </w:t>
            </w:r>
          </w:p>
        </w:tc>
      </w:tr>
      <w:tr w:rsidR="00F530FC" w:rsidRPr="00D878DF" w:rsidTr="00F530FC">
        <w:trPr>
          <w:trHeight w:val="661"/>
        </w:trPr>
        <w:tc>
          <w:tcPr>
            <w:tcW w:w="297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Первичная диагностика для выявления группы «риска» </w:t>
            </w:r>
          </w:p>
        </w:tc>
        <w:tc>
          <w:tcPr>
            <w:tcW w:w="464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Создание банка данных обучающихся, нуждающихся в специализированной помощи. Формирование хар-ки образовательной ситуации в ОУ </w:t>
            </w:r>
          </w:p>
        </w:tc>
        <w:tc>
          <w:tcPr>
            <w:tcW w:w="42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Наблюдение и психологическое обследование;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анкетирование родителей, беседы с педагогами </w:t>
            </w:r>
          </w:p>
        </w:tc>
        <w:tc>
          <w:tcPr>
            <w:tcW w:w="1242"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сентябрь </w:t>
            </w:r>
          </w:p>
        </w:tc>
        <w:tc>
          <w:tcPr>
            <w:tcW w:w="230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Классный руководитель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tc>
      </w:tr>
      <w:tr w:rsidR="00F530FC" w:rsidRPr="00D878DF" w:rsidTr="00F530FC">
        <w:trPr>
          <w:trHeight w:val="661"/>
        </w:trPr>
        <w:tc>
          <w:tcPr>
            <w:tcW w:w="297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Углубленная диагностика детей с ОВЗ, детей-инвалидов </w:t>
            </w:r>
          </w:p>
        </w:tc>
        <w:tc>
          <w:tcPr>
            <w:tcW w:w="464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Получение сведений об обучающемся на основании диагностики специалистов разного профиля, создание диагностических "портретов" </w:t>
            </w:r>
          </w:p>
        </w:tc>
        <w:tc>
          <w:tcPr>
            <w:tcW w:w="42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Диагностирование.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Заполнение диагностических документов специалистами (Речевой карты, протокола обследования) </w:t>
            </w:r>
          </w:p>
        </w:tc>
        <w:tc>
          <w:tcPr>
            <w:tcW w:w="1242"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сентябрь </w:t>
            </w:r>
          </w:p>
        </w:tc>
        <w:tc>
          <w:tcPr>
            <w:tcW w:w="230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tc>
      </w:tr>
      <w:tr w:rsidR="00F530FC" w:rsidRPr="00D878DF" w:rsidTr="00F530FC">
        <w:trPr>
          <w:trHeight w:val="523"/>
        </w:trPr>
        <w:tc>
          <w:tcPr>
            <w:tcW w:w="297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Анализ причин возникновения трудностей в обучении.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Выявить резервные возможности </w:t>
            </w:r>
          </w:p>
        </w:tc>
        <w:tc>
          <w:tcPr>
            <w:tcW w:w="464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Индивидуальная коррекционная программа, соответствующая выявленному уровню развития обучающегося </w:t>
            </w:r>
          </w:p>
        </w:tc>
        <w:tc>
          <w:tcPr>
            <w:tcW w:w="42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Разработка коррекционной программы </w:t>
            </w:r>
          </w:p>
        </w:tc>
        <w:tc>
          <w:tcPr>
            <w:tcW w:w="1242"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До 01.10 </w:t>
            </w:r>
          </w:p>
        </w:tc>
        <w:tc>
          <w:tcPr>
            <w:tcW w:w="230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Учитель-предметник,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tc>
      </w:tr>
      <w:tr w:rsidR="00F530FC" w:rsidRPr="00D878DF" w:rsidTr="00F530FC">
        <w:trPr>
          <w:trHeight w:val="109"/>
        </w:trPr>
        <w:tc>
          <w:tcPr>
            <w:tcW w:w="15418" w:type="dxa"/>
            <w:gridSpan w:val="7"/>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Социально – педагогическая диагностика </w:t>
            </w:r>
          </w:p>
        </w:tc>
      </w:tr>
      <w:tr w:rsidR="00F530FC" w:rsidRPr="00D878DF" w:rsidTr="00F530FC">
        <w:trPr>
          <w:trHeight w:val="1075"/>
        </w:trPr>
        <w:tc>
          <w:tcPr>
            <w:tcW w:w="2967"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Определить уровень организованности, особенности эмоционально-волевой и личностной сферы; уровень знаний по предметам </w:t>
            </w:r>
          </w:p>
        </w:tc>
        <w:tc>
          <w:tcPr>
            <w:tcW w:w="4654"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Выявление нарушений в поведении </w:t>
            </w:r>
          </w:p>
        </w:tc>
        <w:tc>
          <w:tcPr>
            <w:tcW w:w="42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Анкетирование, наблюдение во время занятий, беседа с родителями, посещение семьи. Составление характеристики. </w:t>
            </w:r>
          </w:p>
        </w:tc>
        <w:tc>
          <w:tcPr>
            <w:tcW w:w="127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Сентябрь – октябрь </w:t>
            </w:r>
          </w:p>
        </w:tc>
        <w:tc>
          <w:tcPr>
            <w:tcW w:w="2272"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Классный руководитель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Учитель-предметник </w:t>
            </w:r>
          </w:p>
        </w:tc>
      </w:tr>
    </w:tbl>
    <w:p w:rsidR="00F530FC" w:rsidRPr="00D878DF" w:rsidRDefault="00F530FC" w:rsidP="006B75C0">
      <w:pPr>
        <w:pStyle w:val="Default"/>
        <w:jc w:val="both"/>
        <w:rPr>
          <w:rFonts w:ascii="Times New Roman" w:hAnsi="Times New Roman" w:cs="Times New Roman"/>
        </w:rPr>
      </w:pP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Коррекционно-развивающий модуль </w:t>
      </w:r>
    </w:p>
    <w:p w:rsidR="00F530FC" w:rsidRPr="00D878DF" w:rsidRDefault="00F530FC" w:rsidP="00F530FC">
      <w:pPr>
        <w:pStyle w:val="Default"/>
        <w:jc w:val="both"/>
        <w:rPr>
          <w:rFonts w:ascii="Times New Roman" w:hAnsi="Times New Roman" w:cs="Times New Roman"/>
        </w:rPr>
      </w:pPr>
      <w:r w:rsidRPr="00D878DF">
        <w:rPr>
          <w:rFonts w:ascii="Times New Roman" w:hAnsi="Times New Roman" w:cs="Times New Roman"/>
          <w:b/>
          <w:bCs/>
        </w:rPr>
        <w:t xml:space="preserve">Цель: </w:t>
      </w:r>
      <w:r w:rsidRPr="00D878DF">
        <w:rPr>
          <w:rFonts w:ascii="Times New Roman" w:hAnsi="Times New Roman" w:cs="Times New Roman"/>
        </w:rPr>
        <w:t>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w:t>
      </w:r>
    </w:p>
    <w:p w:rsidR="00F530FC" w:rsidRPr="00D878DF" w:rsidRDefault="00F530FC" w:rsidP="00F530FC">
      <w:pPr>
        <w:pStyle w:val="Default"/>
        <w:jc w:val="both"/>
        <w:rPr>
          <w:rFonts w:ascii="Times New Roman" w:hAnsi="Times New Roman" w:cs="Times New Roman"/>
        </w:rPr>
      </w:pPr>
    </w:p>
    <w:tbl>
      <w:tblPr>
        <w:tblW w:w="15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3"/>
        <w:gridCol w:w="758"/>
        <w:gridCol w:w="2275"/>
        <w:gridCol w:w="1516"/>
        <w:gridCol w:w="3441"/>
        <w:gridCol w:w="1357"/>
        <w:gridCol w:w="917"/>
        <w:gridCol w:w="1776"/>
      </w:tblGrid>
      <w:tr w:rsidR="00F530FC" w:rsidRPr="00D878DF" w:rsidTr="00F530FC">
        <w:trPr>
          <w:trHeight w:val="245"/>
        </w:trPr>
        <w:tc>
          <w:tcPr>
            <w:tcW w:w="303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Задачи (направления) деятельности </w:t>
            </w:r>
          </w:p>
        </w:tc>
        <w:tc>
          <w:tcPr>
            <w:tcW w:w="303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Планируемые результаты </w:t>
            </w:r>
          </w:p>
        </w:tc>
        <w:tc>
          <w:tcPr>
            <w:tcW w:w="495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Виды и формы деятельности, мероприятия </w:t>
            </w:r>
          </w:p>
        </w:tc>
        <w:tc>
          <w:tcPr>
            <w:tcW w:w="1357"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Сроки </w:t>
            </w:r>
          </w:p>
        </w:tc>
        <w:tc>
          <w:tcPr>
            <w:tcW w:w="269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Ответственные </w:t>
            </w:r>
          </w:p>
        </w:tc>
      </w:tr>
      <w:tr w:rsidR="00F530FC" w:rsidRPr="00D878DF" w:rsidTr="00F530FC">
        <w:trPr>
          <w:trHeight w:val="109"/>
        </w:trPr>
        <w:tc>
          <w:tcPr>
            <w:tcW w:w="15073" w:type="dxa"/>
            <w:gridSpan w:val="8"/>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Психолого-педагогическая работа </w:t>
            </w:r>
          </w:p>
        </w:tc>
      </w:tr>
      <w:tr w:rsidR="00F530FC" w:rsidRPr="00D878DF" w:rsidTr="00F530FC">
        <w:trPr>
          <w:trHeight w:val="661"/>
        </w:trPr>
        <w:tc>
          <w:tcPr>
            <w:tcW w:w="303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Обеспечить педагогическое сопровождение детей с ОВЗ </w:t>
            </w:r>
          </w:p>
        </w:tc>
        <w:tc>
          <w:tcPr>
            <w:tcW w:w="303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Планы </w:t>
            </w:r>
          </w:p>
        </w:tc>
        <w:tc>
          <w:tcPr>
            <w:tcW w:w="495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Разработка воспитательной программы работы с классом и индивидуальной воспитательной программы для детей с ОВЗ.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Осуществление педагогического мониторинга достижений школьника. </w:t>
            </w:r>
          </w:p>
        </w:tc>
        <w:tc>
          <w:tcPr>
            <w:tcW w:w="1357"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сентябрь </w:t>
            </w:r>
          </w:p>
        </w:tc>
        <w:tc>
          <w:tcPr>
            <w:tcW w:w="269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Завуч, учитель-предметник, классный руководитель </w:t>
            </w:r>
          </w:p>
        </w:tc>
      </w:tr>
      <w:tr w:rsidR="00F530FC" w:rsidRPr="00D878DF" w:rsidTr="00F530FC">
        <w:trPr>
          <w:trHeight w:val="661"/>
        </w:trPr>
        <w:tc>
          <w:tcPr>
            <w:tcW w:w="303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Обеспечить психологическое сопровождение детей с ОВЗ </w:t>
            </w:r>
          </w:p>
        </w:tc>
        <w:tc>
          <w:tcPr>
            <w:tcW w:w="303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Позитивная динамика развиваемых параметров </w:t>
            </w:r>
          </w:p>
        </w:tc>
        <w:tc>
          <w:tcPr>
            <w:tcW w:w="4957"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1.Формирование групп для коррекционной работы.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2.Составление расписания занятий.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3. Проведение коррекционных занятий.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4. Отслеживание динамики развития ребенка </w:t>
            </w:r>
          </w:p>
        </w:tc>
        <w:tc>
          <w:tcPr>
            <w:tcW w:w="1357"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До 01.10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09.00-14.00 </w:t>
            </w:r>
          </w:p>
        </w:tc>
        <w:tc>
          <w:tcPr>
            <w:tcW w:w="269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tc>
      </w:tr>
      <w:tr w:rsidR="00F530FC" w:rsidRPr="00D878DF" w:rsidTr="00F530FC">
        <w:trPr>
          <w:trHeight w:val="109"/>
        </w:trPr>
        <w:tc>
          <w:tcPr>
            <w:tcW w:w="15073" w:type="dxa"/>
            <w:gridSpan w:val="8"/>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Лечебно – профилактическая работа </w:t>
            </w:r>
          </w:p>
        </w:tc>
      </w:tr>
      <w:tr w:rsidR="00F530FC" w:rsidRPr="00D878DF" w:rsidTr="00F530FC">
        <w:trPr>
          <w:trHeight w:val="659"/>
        </w:trPr>
        <w:tc>
          <w:tcPr>
            <w:tcW w:w="3791"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Создание условий для сохранения и укрепления здоровья обучающихся с ОВЗ </w:t>
            </w:r>
          </w:p>
        </w:tc>
        <w:tc>
          <w:tcPr>
            <w:tcW w:w="3791"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Разработка рекомендаций для педагогов, учителя, и родителей по работе с детьми с ОВЗ.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Внедрение здоровьесберегающих технологий в образовательный процесс Организация и проведение мероприятий, направленных на </w:t>
            </w:r>
          </w:p>
          <w:p w:rsidR="00F530FC" w:rsidRPr="00D878DF" w:rsidRDefault="00F530FC" w:rsidP="00F530FC">
            <w:pPr>
              <w:pStyle w:val="Default"/>
            </w:pPr>
            <w:r w:rsidRPr="00D878DF">
              <w:t xml:space="preserve">сохранение, профилактику здоровья и формирование навыков здорового и безопасного образа жизни. </w:t>
            </w:r>
          </w:p>
        </w:tc>
        <w:tc>
          <w:tcPr>
            <w:tcW w:w="5715" w:type="dxa"/>
            <w:gridSpan w:val="3"/>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 течение года </w:t>
            </w:r>
          </w:p>
        </w:tc>
        <w:tc>
          <w:tcPr>
            <w:tcW w:w="1776"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Медицинский работник, учителя физкультуры, зам.директора по ВР </w:t>
            </w:r>
          </w:p>
        </w:tc>
      </w:tr>
    </w:tbl>
    <w:p w:rsidR="00F530FC" w:rsidRPr="00D878DF" w:rsidRDefault="00F530FC" w:rsidP="00F530FC">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Консультативный модуль </w:t>
      </w:r>
    </w:p>
    <w:p w:rsidR="00F530FC" w:rsidRPr="00D878DF" w:rsidRDefault="00F530FC" w:rsidP="00F530FC">
      <w:pPr>
        <w:pStyle w:val="Default"/>
        <w:jc w:val="both"/>
        <w:rPr>
          <w:rFonts w:ascii="Times New Roman" w:hAnsi="Times New Roman" w:cs="Times New Roman"/>
        </w:rPr>
      </w:pPr>
      <w:r w:rsidRPr="00D878DF">
        <w:rPr>
          <w:rFonts w:ascii="Times New Roman" w:hAnsi="Times New Roman" w:cs="Times New Roman"/>
          <w:b/>
          <w:bCs/>
        </w:rPr>
        <w:t xml:space="preserve">Цель: </w:t>
      </w:r>
      <w:r w:rsidRPr="00D878DF">
        <w:rPr>
          <w:rFonts w:ascii="Times New Roman" w:hAnsi="Times New Roman" w:cs="Times New Roman"/>
        </w:rPr>
        <w:t>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F530FC" w:rsidRPr="00D878DF" w:rsidRDefault="00F530FC" w:rsidP="00F530FC">
      <w:pPr>
        <w:pStyle w:val="Default"/>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4"/>
        <w:gridCol w:w="2994"/>
        <w:gridCol w:w="2994"/>
        <w:gridCol w:w="2994"/>
        <w:gridCol w:w="2994"/>
      </w:tblGrid>
      <w:tr w:rsidR="00F530FC" w:rsidRPr="00D878DF" w:rsidTr="00F530FC">
        <w:trPr>
          <w:trHeight w:val="383"/>
        </w:trPr>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Задачи (направления) деятельности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Планируемые результаты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Виды и формы деятельности, мероприятия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Сроки (периодичность в течение года)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Ответственные </w:t>
            </w:r>
          </w:p>
        </w:tc>
      </w:tr>
      <w:tr w:rsidR="00F530FC" w:rsidRPr="00D878DF" w:rsidTr="00F530FC">
        <w:trPr>
          <w:trHeight w:val="661"/>
        </w:trPr>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Консультирование педагогических работников по вопросам организации учебной деятельности детей с ОВЗ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Рекомендации, приѐмы, упражнения и др. материалы.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2. Разработка плана консультативной работы с педагогами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Индивидуальные, групповые, тематические консультации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 течение года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Специалисты ПМПК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 – 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Заместитель директора по УВР, ВР </w:t>
            </w:r>
          </w:p>
        </w:tc>
      </w:tr>
      <w:tr w:rsidR="00F530FC" w:rsidRPr="00D878DF" w:rsidTr="00F530FC">
        <w:trPr>
          <w:trHeight w:val="661"/>
        </w:trPr>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Консультирование обучающихся по выявленным проблемам, оказание превентивной помощи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Рекомендации, приѐмы, упражнения и др. материалы.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2. Разработка плана консультативной работы с ребенком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Индивидуальные, групповые, тематические консультации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 течение года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Специалисты ПМПК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 – 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Учителя-предметники, классный руководитель </w:t>
            </w:r>
          </w:p>
        </w:tc>
      </w:tr>
      <w:tr w:rsidR="00F530FC" w:rsidRPr="00D878DF" w:rsidTr="00F530FC">
        <w:trPr>
          <w:trHeight w:val="661"/>
        </w:trPr>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Консультирование родителей по вопросам выбора стратегии воспитания, психолого-физиологическим особенностям детей и др.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1. Рекомендации, приѐмы, упражнения и др. материалы.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2. Разработка плана консультативной работы с родителями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Индивидуальные, групповые, тематические консультации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 течение года </w:t>
            </w:r>
          </w:p>
        </w:tc>
        <w:tc>
          <w:tcPr>
            <w:tcW w:w="2994"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Специалисты ПМПК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 – 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Заместитель директора по УВР, ВР </w:t>
            </w:r>
          </w:p>
        </w:tc>
      </w:tr>
    </w:tbl>
    <w:p w:rsidR="00F530FC" w:rsidRPr="00D878DF" w:rsidRDefault="00F530FC" w:rsidP="00F530FC">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Default="00F530FC" w:rsidP="006B75C0">
      <w:pPr>
        <w:pStyle w:val="Default"/>
        <w:jc w:val="both"/>
        <w:rPr>
          <w:rFonts w:ascii="Times New Roman" w:hAnsi="Times New Roman" w:cs="Times New Roman"/>
        </w:rPr>
      </w:pPr>
    </w:p>
    <w:p w:rsidR="00234596" w:rsidRDefault="00234596" w:rsidP="006B75C0">
      <w:pPr>
        <w:pStyle w:val="Default"/>
        <w:jc w:val="both"/>
        <w:rPr>
          <w:rFonts w:ascii="Times New Roman" w:hAnsi="Times New Roman" w:cs="Times New Roman"/>
        </w:rPr>
      </w:pPr>
    </w:p>
    <w:p w:rsidR="00234596" w:rsidRDefault="00234596" w:rsidP="006B75C0">
      <w:pPr>
        <w:pStyle w:val="Default"/>
        <w:jc w:val="both"/>
        <w:rPr>
          <w:rFonts w:ascii="Times New Roman" w:hAnsi="Times New Roman" w:cs="Times New Roman"/>
        </w:rPr>
      </w:pPr>
    </w:p>
    <w:p w:rsidR="00234596" w:rsidRDefault="00234596" w:rsidP="006B75C0">
      <w:pPr>
        <w:pStyle w:val="Default"/>
        <w:jc w:val="both"/>
        <w:rPr>
          <w:rFonts w:ascii="Times New Roman" w:hAnsi="Times New Roman" w:cs="Times New Roman"/>
        </w:rPr>
      </w:pPr>
    </w:p>
    <w:p w:rsidR="00234596" w:rsidRPr="00D878DF" w:rsidRDefault="00234596" w:rsidP="006B75C0">
      <w:pPr>
        <w:pStyle w:val="Default"/>
        <w:jc w:val="both"/>
        <w:rPr>
          <w:rFonts w:ascii="Times New Roman" w:hAnsi="Times New Roman" w:cs="Times New Roman"/>
        </w:rPr>
      </w:pP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Информационно – просветительский модуль </w:t>
      </w:r>
    </w:p>
    <w:p w:rsidR="00F530FC" w:rsidRPr="00D878DF" w:rsidRDefault="00F530FC" w:rsidP="00F530FC">
      <w:pPr>
        <w:pStyle w:val="Default"/>
        <w:jc w:val="both"/>
        <w:rPr>
          <w:rFonts w:ascii="Times New Roman" w:hAnsi="Times New Roman" w:cs="Times New Roman"/>
        </w:rPr>
      </w:pPr>
      <w:r w:rsidRPr="00D878DF">
        <w:rPr>
          <w:rFonts w:ascii="Times New Roman" w:hAnsi="Times New Roman" w:cs="Times New Roman"/>
          <w:b/>
          <w:bCs/>
        </w:rPr>
        <w:t xml:space="preserve">Цель: </w:t>
      </w:r>
      <w:r w:rsidRPr="00D878DF">
        <w:rPr>
          <w:rFonts w:ascii="Times New Roman" w:hAnsi="Times New Roman" w:cs="Times New Roman"/>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p>
    <w:p w:rsidR="00F530FC" w:rsidRPr="00D878DF" w:rsidRDefault="00F530FC" w:rsidP="00F530FC">
      <w:pPr>
        <w:pStyle w:val="Default"/>
        <w:jc w:val="both"/>
        <w:rPr>
          <w:rFonts w:ascii="Times New Roman" w:hAnsi="Times New Roman" w:cs="Times New Roman"/>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2"/>
        <w:gridCol w:w="2753"/>
        <w:gridCol w:w="68"/>
        <w:gridCol w:w="2671"/>
        <w:gridCol w:w="46"/>
        <w:gridCol w:w="2657"/>
        <w:gridCol w:w="36"/>
        <w:gridCol w:w="3027"/>
      </w:tblGrid>
      <w:tr w:rsidR="00F530FC" w:rsidRPr="00D878DF" w:rsidTr="00F530FC">
        <w:trPr>
          <w:trHeight w:val="383"/>
        </w:trPr>
        <w:tc>
          <w:tcPr>
            <w:tcW w:w="3510"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Задачи (направления) деятельности </w:t>
            </w:r>
          </w:p>
        </w:tc>
        <w:tc>
          <w:tcPr>
            <w:tcW w:w="2903" w:type="dxa"/>
            <w:gridSpan w:val="3"/>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Планируемые результаты </w:t>
            </w:r>
          </w:p>
        </w:tc>
        <w:tc>
          <w:tcPr>
            <w:tcW w:w="2671"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Виды и формы деятельности, мероприятия </w:t>
            </w:r>
          </w:p>
        </w:tc>
        <w:tc>
          <w:tcPr>
            <w:tcW w:w="270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Сроки (периодичность в течение года) </w:t>
            </w:r>
          </w:p>
        </w:tc>
        <w:tc>
          <w:tcPr>
            <w:tcW w:w="3063" w:type="dxa"/>
            <w:gridSpan w:val="2"/>
          </w:tcPr>
          <w:p w:rsidR="00F530FC" w:rsidRPr="00D878DF" w:rsidRDefault="00F530FC" w:rsidP="00F530FC">
            <w:pPr>
              <w:autoSpaceDE w:val="0"/>
              <w:autoSpaceDN w:val="0"/>
              <w:adjustRightInd w:val="0"/>
              <w:spacing w:after="0" w:line="240" w:lineRule="auto"/>
              <w:rPr>
                <w:rFonts w:eastAsiaTheme="minorHAnsi"/>
                <w:b/>
                <w:bCs/>
                <w:color w:val="000000"/>
                <w:sz w:val="24"/>
                <w:szCs w:val="24"/>
              </w:rPr>
            </w:pPr>
            <w:r w:rsidRPr="00D878DF">
              <w:rPr>
                <w:rFonts w:eastAsiaTheme="minorHAnsi"/>
                <w:b/>
                <w:bCs/>
                <w:color w:val="000000"/>
                <w:sz w:val="24"/>
                <w:szCs w:val="24"/>
              </w:rPr>
              <w:t xml:space="preserve">Ответственные </w:t>
            </w:r>
          </w:p>
          <w:p w:rsidR="00F530FC" w:rsidRPr="00D878DF" w:rsidRDefault="00F530FC" w:rsidP="00F530FC">
            <w:pPr>
              <w:autoSpaceDE w:val="0"/>
              <w:autoSpaceDN w:val="0"/>
              <w:adjustRightInd w:val="0"/>
              <w:spacing w:after="0" w:line="240" w:lineRule="auto"/>
              <w:rPr>
                <w:rFonts w:eastAsiaTheme="minorHAnsi"/>
                <w:color w:val="000000"/>
                <w:sz w:val="24"/>
                <w:szCs w:val="24"/>
              </w:rPr>
            </w:pPr>
          </w:p>
        </w:tc>
      </w:tr>
      <w:tr w:rsidR="00F530FC" w:rsidRPr="00D878DF" w:rsidTr="00F530FC">
        <w:trPr>
          <w:trHeight w:val="661"/>
        </w:trPr>
        <w:tc>
          <w:tcPr>
            <w:tcW w:w="359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Информирование родителей (законных представителей) по медицинским, социальным, правовым и другим вопросам </w:t>
            </w:r>
          </w:p>
        </w:tc>
        <w:tc>
          <w:tcPr>
            <w:tcW w:w="27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Организация работы семинаров, тренингов, и др. по вопросам инклюзивного образования </w:t>
            </w:r>
          </w:p>
        </w:tc>
        <w:tc>
          <w:tcPr>
            <w:tcW w:w="2785" w:type="dxa"/>
            <w:gridSpan w:val="3"/>
          </w:tcPr>
          <w:p w:rsidR="00F530FC" w:rsidRPr="00D878DF" w:rsidRDefault="00F530FC" w:rsidP="00F530FC">
            <w:pPr>
              <w:autoSpaceDE w:val="0"/>
              <w:autoSpaceDN w:val="0"/>
              <w:adjustRightInd w:val="0"/>
              <w:spacing w:after="0" w:line="240" w:lineRule="auto"/>
              <w:ind w:left="-300" w:firstLine="300"/>
              <w:rPr>
                <w:rFonts w:eastAsiaTheme="minorHAnsi"/>
                <w:color w:val="000000"/>
                <w:sz w:val="24"/>
                <w:szCs w:val="24"/>
              </w:rPr>
            </w:pPr>
            <w:r w:rsidRPr="00D878DF">
              <w:rPr>
                <w:rFonts w:eastAsiaTheme="minorHAnsi"/>
                <w:color w:val="000000"/>
                <w:sz w:val="24"/>
                <w:szCs w:val="24"/>
              </w:rPr>
              <w:t xml:space="preserve">Информационные мероприятия </w:t>
            </w:r>
          </w:p>
        </w:tc>
        <w:tc>
          <w:tcPr>
            <w:tcW w:w="269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В течении года</w:t>
            </w:r>
          </w:p>
        </w:tc>
        <w:tc>
          <w:tcPr>
            <w:tcW w:w="3027"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Специалисты ПМПК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 – 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Заместитель директора по УВР</w:t>
            </w:r>
          </w:p>
        </w:tc>
      </w:tr>
      <w:tr w:rsidR="00F530FC" w:rsidRPr="00D878DF" w:rsidTr="00F530FC">
        <w:trPr>
          <w:trHeight w:val="661"/>
        </w:trPr>
        <w:tc>
          <w:tcPr>
            <w:tcW w:w="3592"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753"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Организация методических мероприятий по вопросам инклюзивного образования </w:t>
            </w:r>
          </w:p>
        </w:tc>
        <w:tc>
          <w:tcPr>
            <w:tcW w:w="2785" w:type="dxa"/>
            <w:gridSpan w:val="3"/>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Информационные мероприятия </w:t>
            </w:r>
          </w:p>
        </w:tc>
        <w:tc>
          <w:tcPr>
            <w:tcW w:w="2693" w:type="dxa"/>
            <w:gridSpan w:val="2"/>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В течении года</w:t>
            </w:r>
          </w:p>
        </w:tc>
        <w:tc>
          <w:tcPr>
            <w:tcW w:w="3027" w:type="dxa"/>
          </w:tcPr>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Специалисты ПМПК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Соц.педагог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Педагог – психолог </w:t>
            </w:r>
          </w:p>
          <w:p w:rsidR="00F530FC" w:rsidRPr="00D878DF" w:rsidRDefault="00F530FC" w:rsidP="00F530FC">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Заместитель директора по УВР </w:t>
            </w:r>
          </w:p>
        </w:tc>
      </w:tr>
    </w:tbl>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pPr>
    </w:p>
    <w:p w:rsidR="00F530FC" w:rsidRPr="00D878DF" w:rsidRDefault="00F530FC" w:rsidP="006B75C0">
      <w:pPr>
        <w:pStyle w:val="Default"/>
        <w:jc w:val="both"/>
        <w:rPr>
          <w:rFonts w:ascii="Times New Roman" w:hAnsi="Times New Roman" w:cs="Times New Roman"/>
        </w:rPr>
        <w:sectPr w:rsidR="00F530FC" w:rsidRPr="00D878DF" w:rsidSect="00F530FC">
          <w:pgSz w:w="16838" w:h="11906" w:orient="landscape"/>
          <w:pgMar w:top="1701" w:right="1134" w:bottom="851" w:left="1134" w:header="709" w:footer="709" w:gutter="0"/>
          <w:cols w:space="708"/>
          <w:docGrid w:linePitch="360"/>
        </w:sectPr>
      </w:pP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Формы взаимодействия участников сопровождения:</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·Совместное обследование </w:t>
      </w:r>
      <w:r w:rsidR="001464C4" w:rsidRPr="00D878DF">
        <w:rPr>
          <w:rFonts w:eastAsiaTheme="minorHAnsi"/>
          <w:color w:val="000000"/>
          <w:sz w:val="24"/>
          <w:szCs w:val="24"/>
        </w:rPr>
        <w:t>обучающихся</w:t>
      </w:r>
      <w:r w:rsidRPr="00D878DF">
        <w:rPr>
          <w:rFonts w:eastAsiaTheme="minorHAnsi"/>
          <w:color w:val="000000"/>
          <w:sz w:val="24"/>
          <w:szCs w:val="24"/>
        </w:rPr>
        <w:t>.</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·Семинары-практикумы.</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·Педагогические советы, заседания круглых столов, творческих групп, конференции.</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·Заседания ПМПК.</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·Выступления на родительских собраниях.</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·Выступления на методических объединениях учителей.</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·Проведение индивидуальных консультаций, бесед.</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·Взаимопосещение и анализ занятий.</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·Анкетирование, деловые игры, мастер-классы.</w:t>
      </w:r>
    </w:p>
    <w:p w:rsidR="003012C8" w:rsidRPr="00D878DF" w:rsidRDefault="003012C8" w:rsidP="003012C8">
      <w:pPr>
        <w:pStyle w:val="Default"/>
        <w:jc w:val="both"/>
        <w:rPr>
          <w:rFonts w:ascii="Times New Roman" w:hAnsi="Times New Roman" w:cs="Times New Roman"/>
        </w:rPr>
      </w:pPr>
      <w:r w:rsidRPr="00D878DF">
        <w:rPr>
          <w:rFonts w:ascii="Times New Roman" w:hAnsi="Times New Roman" w:cs="Times New Roman"/>
        </w:rPr>
        <w:t>·Обзоры специальной литературы.</w:t>
      </w:r>
    </w:p>
    <w:p w:rsidR="00A43373" w:rsidRPr="00D878DF" w:rsidRDefault="00A43373" w:rsidP="006B75C0">
      <w:pPr>
        <w:pStyle w:val="Default"/>
        <w:ind w:firstLine="708"/>
        <w:jc w:val="both"/>
        <w:rPr>
          <w:rFonts w:ascii="Times New Roman" w:hAnsi="Times New Roman" w:cs="Times New Roman"/>
        </w:rPr>
      </w:pPr>
      <w:r w:rsidRPr="00D878DF">
        <w:rPr>
          <w:rFonts w:ascii="Times New Roman" w:hAnsi="Times New Roman" w:cs="Times New Roman"/>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140F9B" w:rsidRPr="00D878DF" w:rsidRDefault="00140F9B" w:rsidP="006B75C0">
      <w:pPr>
        <w:pStyle w:val="Default"/>
        <w:jc w:val="both"/>
        <w:rPr>
          <w:rFonts w:ascii="Times New Roman" w:hAnsi="Times New Roman" w:cs="Times New Roman"/>
          <w:b/>
          <w:bCs/>
        </w:rPr>
      </w:pPr>
      <w:r w:rsidRPr="00D878DF">
        <w:rPr>
          <w:rFonts w:ascii="Times New Roman" w:hAnsi="Times New Roman" w:cs="Times New Roman"/>
          <w:b/>
          <w:bCs/>
        </w:rPr>
        <w:t>Этапы реализации программы</w:t>
      </w:r>
    </w:p>
    <w:p w:rsidR="00140F9B" w:rsidRPr="00D878DF" w:rsidRDefault="00140F9B" w:rsidP="006B75C0">
      <w:pPr>
        <w:pStyle w:val="Default"/>
        <w:jc w:val="both"/>
        <w:rPr>
          <w:rFonts w:ascii="Times New Roman" w:hAnsi="Times New Roman" w:cs="Times New Roman"/>
          <w:b/>
          <w:bCs/>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
        <w:gridCol w:w="2823"/>
        <w:gridCol w:w="3381"/>
      </w:tblGrid>
      <w:tr w:rsidR="00140F9B" w:rsidRPr="00D878DF" w:rsidTr="00140F9B">
        <w:trPr>
          <w:trHeight w:val="98"/>
        </w:trPr>
        <w:tc>
          <w:tcPr>
            <w:tcW w:w="3381" w:type="dxa"/>
            <w:gridSpan w:val="2"/>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Этап </w:t>
            </w:r>
          </w:p>
        </w:tc>
        <w:tc>
          <w:tcPr>
            <w:tcW w:w="2823"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Результат этапа </w:t>
            </w:r>
          </w:p>
        </w:tc>
        <w:tc>
          <w:tcPr>
            <w:tcW w:w="3381"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Ответственный </w:t>
            </w:r>
          </w:p>
        </w:tc>
      </w:tr>
      <w:tr w:rsidR="00140F9B" w:rsidRPr="00D878DF" w:rsidTr="00140F9B">
        <w:trPr>
          <w:trHeight w:val="986"/>
        </w:trPr>
        <w:tc>
          <w:tcPr>
            <w:tcW w:w="3381" w:type="dxa"/>
            <w:gridSpan w:val="2"/>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Сбора и анализа информации </w:t>
            </w:r>
          </w:p>
        </w:tc>
        <w:tc>
          <w:tcPr>
            <w:tcW w:w="2823"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оценка контингента обучающихся для учѐта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 подготовка необходимой документации для последующего обследования ребенка на ПМПК. </w:t>
            </w:r>
          </w:p>
        </w:tc>
        <w:tc>
          <w:tcPr>
            <w:tcW w:w="3381"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Школьный психолог, учитель-логопед, учителя начальных клас</w:t>
            </w:r>
            <w:r w:rsidR="00541C4C" w:rsidRPr="00D878DF">
              <w:rPr>
                <w:rFonts w:eastAsiaTheme="minorHAnsi"/>
                <w:color w:val="000000"/>
                <w:sz w:val="24"/>
                <w:szCs w:val="24"/>
              </w:rPr>
              <w:t>сов, заместитель директора</w:t>
            </w:r>
            <w:r w:rsidRPr="00D878DF">
              <w:rPr>
                <w:rFonts w:eastAsiaTheme="minorHAnsi"/>
                <w:color w:val="000000"/>
                <w:sz w:val="24"/>
                <w:szCs w:val="24"/>
              </w:rPr>
              <w:t xml:space="preserve">, школьный врач </w:t>
            </w:r>
          </w:p>
        </w:tc>
      </w:tr>
      <w:tr w:rsidR="00140F9B" w:rsidRPr="00D878DF" w:rsidTr="00140F9B">
        <w:trPr>
          <w:trHeight w:val="857"/>
        </w:trPr>
        <w:tc>
          <w:tcPr>
            <w:tcW w:w="3369"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Планирования, организации, координации </w:t>
            </w:r>
          </w:p>
        </w:tc>
        <w:tc>
          <w:tcPr>
            <w:tcW w:w="6216" w:type="dxa"/>
            <w:gridSpan w:val="3"/>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 пров</w:t>
            </w:r>
            <w:r w:rsidR="00541C4C" w:rsidRPr="00D878DF">
              <w:rPr>
                <w:rFonts w:eastAsiaTheme="minorHAnsi"/>
                <w:color w:val="000000"/>
                <w:sz w:val="24"/>
                <w:szCs w:val="24"/>
              </w:rPr>
              <w:t>едение ИГ</w:t>
            </w:r>
            <w:r w:rsidRPr="00D878DF">
              <w:rPr>
                <w:rFonts w:eastAsiaTheme="minorHAnsi"/>
                <w:color w:val="000000"/>
                <w:sz w:val="24"/>
                <w:szCs w:val="24"/>
              </w:rPr>
              <w:t xml:space="preserve">З с обучающимися. </w:t>
            </w:r>
          </w:p>
        </w:tc>
      </w:tr>
      <w:tr w:rsidR="00140F9B" w:rsidRPr="00D878DF" w:rsidTr="00140F9B">
        <w:trPr>
          <w:trHeight w:val="607"/>
        </w:trPr>
        <w:tc>
          <w:tcPr>
            <w:tcW w:w="3369"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Диагностики коррекционно-развивающей образовательной среды </w:t>
            </w:r>
          </w:p>
        </w:tc>
        <w:tc>
          <w:tcPr>
            <w:tcW w:w="6216" w:type="dxa"/>
            <w:gridSpan w:val="3"/>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констатация соответствия созданных условий и выбранных коррекционно-развивающих и образовательных программ особым образовательным потребностям ребѐнка; заполнение индивидуальных карт учета динамики развития обучающихся. </w:t>
            </w:r>
          </w:p>
        </w:tc>
      </w:tr>
      <w:tr w:rsidR="00140F9B" w:rsidRPr="00D878DF" w:rsidTr="00140F9B">
        <w:trPr>
          <w:trHeight w:val="480"/>
        </w:trPr>
        <w:tc>
          <w:tcPr>
            <w:tcW w:w="3369"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Регуляции и корректировки </w:t>
            </w:r>
          </w:p>
        </w:tc>
        <w:tc>
          <w:tcPr>
            <w:tcW w:w="6216" w:type="dxa"/>
            <w:gridSpan w:val="3"/>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внесение необходимых изменений в образовательный процесс и процесс сопровождения детей с </w:t>
            </w:r>
            <w:r w:rsidRPr="00D878DF">
              <w:rPr>
                <w:rFonts w:eastAsiaTheme="minorHAnsi"/>
                <w:color w:val="000000"/>
                <w:sz w:val="24"/>
                <w:szCs w:val="24"/>
              </w:rPr>
              <w:lastRenderedPageBreak/>
              <w:t xml:space="preserve">ограниченными возможностями здоровья, корректировка условий и форм обучения, методов и приѐмов работы </w:t>
            </w:r>
          </w:p>
        </w:tc>
      </w:tr>
    </w:tbl>
    <w:p w:rsidR="00140F9B" w:rsidRPr="00D878DF" w:rsidRDefault="00140F9B" w:rsidP="006B75C0">
      <w:pPr>
        <w:pStyle w:val="Default"/>
        <w:jc w:val="both"/>
        <w:rPr>
          <w:rFonts w:ascii="Times New Roman" w:hAnsi="Times New Roman" w:cs="Times New Roman"/>
          <w:b/>
          <w:bCs/>
        </w:rPr>
      </w:pPr>
    </w:p>
    <w:p w:rsidR="003012C8" w:rsidRPr="00D878DF" w:rsidRDefault="003012C8" w:rsidP="006B75C0">
      <w:pPr>
        <w:pStyle w:val="Default"/>
        <w:jc w:val="both"/>
        <w:rPr>
          <w:rFonts w:ascii="Times New Roman" w:hAnsi="Times New Roman" w:cs="Times New Roman"/>
          <w:b/>
          <w:bCs/>
        </w:rPr>
      </w:pPr>
    </w:p>
    <w:p w:rsidR="00654D6D" w:rsidRPr="00D878DF" w:rsidRDefault="00654D6D" w:rsidP="006B75C0">
      <w:pPr>
        <w:pStyle w:val="Default"/>
        <w:jc w:val="both"/>
        <w:rPr>
          <w:b/>
          <w:bCs/>
        </w:rPr>
      </w:pPr>
      <w:r w:rsidRPr="00D878DF">
        <w:rPr>
          <w:b/>
          <w:bCs/>
        </w:rPr>
        <w:t>Сопровождающая деятельность субъектов образовательного процесса</w:t>
      </w:r>
    </w:p>
    <w:p w:rsidR="00654D6D" w:rsidRPr="00D878DF" w:rsidRDefault="00654D6D" w:rsidP="006B75C0">
      <w:pPr>
        <w:pStyle w:val="Default"/>
        <w:jc w:val="both"/>
        <w:rPr>
          <w:b/>
          <w:bCs/>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5529"/>
        <w:gridCol w:w="61"/>
      </w:tblGrid>
      <w:tr w:rsidR="00654D6D" w:rsidRPr="00D878DF" w:rsidTr="00654D6D">
        <w:trPr>
          <w:gridAfter w:val="1"/>
          <w:wAfter w:w="61" w:type="dxa"/>
          <w:trHeight w:val="107"/>
        </w:trPr>
        <w:tc>
          <w:tcPr>
            <w:tcW w:w="9606" w:type="dxa"/>
            <w:gridSpan w:val="2"/>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b/>
                <w:bCs/>
                <w:i/>
                <w:iCs/>
                <w:color w:val="000000"/>
                <w:sz w:val="24"/>
                <w:szCs w:val="24"/>
              </w:rPr>
              <w:t>Деятельность на этапе выявления детей, нуждающихся в коррекционной помощи</w:t>
            </w:r>
          </w:p>
        </w:tc>
      </w:tr>
      <w:tr w:rsidR="00654D6D" w:rsidRPr="00D878DF" w:rsidTr="00654D6D">
        <w:trPr>
          <w:gridAfter w:val="1"/>
          <w:wAfter w:w="61" w:type="dxa"/>
          <w:trHeight w:val="247"/>
        </w:trPr>
        <w:tc>
          <w:tcPr>
            <w:tcW w:w="4077"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Специалисты (психолог, педагог)</w:t>
            </w:r>
          </w:p>
        </w:tc>
        <w:tc>
          <w:tcPr>
            <w:tcW w:w="5529"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Анализ документации, проведение диагностического минимума (групповая работа).</w:t>
            </w:r>
          </w:p>
        </w:tc>
      </w:tr>
      <w:tr w:rsidR="00654D6D" w:rsidRPr="00D878DF" w:rsidTr="00654D6D">
        <w:trPr>
          <w:gridAfter w:val="1"/>
          <w:wAfter w:w="61" w:type="dxa"/>
          <w:trHeight w:val="247"/>
        </w:trPr>
        <w:tc>
          <w:tcPr>
            <w:tcW w:w="4077"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Классный руководитель</w:t>
            </w:r>
          </w:p>
        </w:tc>
        <w:tc>
          <w:tcPr>
            <w:tcW w:w="5529"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Наблюдение за ребенком, анализ учебной деятельности ребенка,  запрос к специалисту.</w:t>
            </w:r>
          </w:p>
        </w:tc>
      </w:tr>
      <w:tr w:rsidR="00654D6D" w:rsidRPr="00D878DF" w:rsidTr="00654D6D">
        <w:trPr>
          <w:gridAfter w:val="1"/>
          <w:wAfter w:w="61" w:type="dxa"/>
          <w:trHeight w:val="247"/>
        </w:trPr>
        <w:tc>
          <w:tcPr>
            <w:tcW w:w="4077"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Педагог-предметник</w:t>
            </w:r>
          </w:p>
        </w:tc>
        <w:tc>
          <w:tcPr>
            <w:tcW w:w="5529"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Наблюдение за ребенком, анализ учебной деятельности ребенка, запрос к специалисту.</w:t>
            </w:r>
          </w:p>
        </w:tc>
      </w:tr>
      <w:tr w:rsidR="00654D6D" w:rsidRPr="00D878DF" w:rsidTr="00654D6D">
        <w:trPr>
          <w:gridAfter w:val="1"/>
          <w:wAfter w:w="61" w:type="dxa"/>
          <w:trHeight w:val="109"/>
        </w:trPr>
        <w:tc>
          <w:tcPr>
            <w:tcW w:w="4077"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Завуч </w:t>
            </w:r>
          </w:p>
        </w:tc>
        <w:tc>
          <w:tcPr>
            <w:tcW w:w="5529"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Анализ документации (рекомендации ПМПК).</w:t>
            </w:r>
          </w:p>
        </w:tc>
      </w:tr>
      <w:tr w:rsidR="00654D6D" w:rsidRPr="00D878DF" w:rsidTr="00654D6D">
        <w:trPr>
          <w:gridAfter w:val="1"/>
          <w:wAfter w:w="61" w:type="dxa"/>
          <w:trHeight w:val="109"/>
        </w:trPr>
        <w:tc>
          <w:tcPr>
            <w:tcW w:w="4077"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Родители</w:t>
            </w:r>
          </w:p>
        </w:tc>
        <w:tc>
          <w:tcPr>
            <w:tcW w:w="5529"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Наблюдение за ребенком, запрос к специалисту.</w:t>
            </w:r>
          </w:p>
        </w:tc>
      </w:tr>
      <w:tr w:rsidR="00654D6D" w:rsidRPr="00D878DF" w:rsidTr="00654D6D">
        <w:trPr>
          <w:gridAfter w:val="1"/>
          <w:wAfter w:w="61" w:type="dxa"/>
          <w:trHeight w:val="107"/>
        </w:trPr>
        <w:tc>
          <w:tcPr>
            <w:tcW w:w="9606" w:type="dxa"/>
            <w:gridSpan w:val="2"/>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b/>
                <w:bCs/>
                <w:i/>
                <w:iCs/>
                <w:color w:val="000000"/>
                <w:sz w:val="24"/>
                <w:szCs w:val="24"/>
              </w:rPr>
              <w:t>Деятельность на этапе подготовки к консилиуму</w:t>
            </w:r>
          </w:p>
        </w:tc>
      </w:tr>
      <w:tr w:rsidR="00654D6D" w:rsidRPr="00D878DF" w:rsidTr="00654D6D">
        <w:trPr>
          <w:gridAfter w:val="1"/>
          <w:wAfter w:w="61" w:type="dxa"/>
          <w:trHeight w:val="247"/>
        </w:trPr>
        <w:tc>
          <w:tcPr>
            <w:tcW w:w="4077"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Специалисты (психолог)</w:t>
            </w:r>
          </w:p>
        </w:tc>
        <w:tc>
          <w:tcPr>
            <w:tcW w:w="5529" w:type="dxa"/>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Проведение необходимой углубленной диагностической работы  (по результатам диагностического минимума или запроса педагогов, родителей).</w:t>
            </w:r>
          </w:p>
        </w:tc>
      </w:tr>
      <w:tr w:rsidR="00654D6D" w:rsidRPr="00D878DF" w:rsidTr="00654D6D">
        <w:trPr>
          <w:gridAfter w:val="1"/>
          <w:wAfter w:w="61" w:type="dxa"/>
          <w:trHeight w:val="247"/>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Классный руководитель, соц.педагог</w:t>
            </w:r>
          </w:p>
        </w:tc>
        <w:tc>
          <w:tcPr>
            <w:tcW w:w="5529"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Сбор информации о педагогических аспектах статуса школьника.</w:t>
            </w:r>
          </w:p>
        </w:tc>
      </w:tr>
      <w:tr w:rsidR="00654D6D" w:rsidRPr="00D878DF" w:rsidTr="00654D6D">
        <w:trPr>
          <w:gridAfter w:val="1"/>
          <w:wAfter w:w="61" w:type="dxa"/>
          <w:trHeight w:val="247"/>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Педагоги-предметники</w:t>
            </w:r>
          </w:p>
        </w:tc>
        <w:tc>
          <w:tcPr>
            <w:tcW w:w="5529"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Предоставление необходимой информации классному руководителю и психологу в рамках их подготовки к консилиуму.</w:t>
            </w:r>
          </w:p>
        </w:tc>
      </w:tr>
      <w:tr w:rsidR="00654D6D" w:rsidRPr="00D878DF" w:rsidTr="00654D6D">
        <w:trPr>
          <w:gridAfter w:val="1"/>
          <w:wAfter w:w="61" w:type="dxa"/>
          <w:trHeight w:val="247"/>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Завуч </w:t>
            </w:r>
          </w:p>
        </w:tc>
        <w:tc>
          <w:tcPr>
            <w:tcW w:w="5529"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Организационная помощь в проведении основных диагностических мероприятий.</w:t>
            </w:r>
          </w:p>
        </w:tc>
      </w:tr>
      <w:tr w:rsidR="00654D6D" w:rsidRPr="00D878DF" w:rsidTr="00654D6D">
        <w:trPr>
          <w:gridAfter w:val="1"/>
          <w:wAfter w:w="61" w:type="dxa"/>
          <w:trHeight w:val="247"/>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Родители</w:t>
            </w:r>
          </w:p>
        </w:tc>
        <w:tc>
          <w:tcPr>
            <w:tcW w:w="5529"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Предоставление необходимой информации психологу и классному руководителю в рамках подготовки к консилиуму.</w:t>
            </w:r>
          </w:p>
        </w:tc>
      </w:tr>
      <w:tr w:rsidR="00654D6D" w:rsidRPr="00D878DF" w:rsidTr="00654D6D">
        <w:tblPrEx>
          <w:tblBorders>
            <w:top w:val="nil"/>
            <w:left w:val="nil"/>
            <w:bottom w:val="nil"/>
            <w:right w:val="nil"/>
            <w:insideH w:val="none" w:sz="0" w:space="0" w:color="auto"/>
            <w:insideV w:val="none" w:sz="0" w:space="0" w:color="auto"/>
          </w:tblBorders>
        </w:tblPrEx>
        <w:trPr>
          <w:trHeight w:val="107"/>
        </w:trPr>
        <w:tc>
          <w:tcPr>
            <w:tcW w:w="9667" w:type="dxa"/>
            <w:gridSpan w:val="3"/>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b/>
                <w:bCs/>
                <w:i/>
                <w:iCs/>
                <w:color w:val="000000"/>
                <w:sz w:val="24"/>
                <w:szCs w:val="24"/>
              </w:rPr>
              <w:t>Деятельность в рамках ПМПК</w:t>
            </w:r>
          </w:p>
        </w:tc>
      </w:tr>
      <w:tr w:rsidR="00654D6D" w:rsidRPr="00D878DF" w:rsidTr="00654D6D">
        <w:tblPrEx>
          <w:tblBorders>
            <w:top w:val="nil"/>
            <w:left w:val="nil"/>
            <w:bottom w:val="nil"/>
            <w:right w:val="nil"/>
            <w:insideH w:val="none" w:sz="0" w:space="0" w:color="auto"/>
            <w:insideV w:val="none" w:sz="0" w:space="0" w:color="auto"/>
          </w:tblBorders>
        </w:tblPrEx>
        <w:trPr>
          <w:trHeight w:val="385"/>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Специалисты (психолог, соц.педагог)</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Предоставление необходимой информации. Участие в разработке стратегии сопровождения. Планирование форм и направлений работы в рамках сопровождения. Отслеживание эффективности сопровождения.</w:t>
            </w:r>
          </w:p>
        </w:tc>
      </w:tr>
      <w:tr w:rsidR="00654D6D" w:rsidRPr="00D878DF" w:rsidTr="00654D6D">
        <w:tblPrEx>
          <w:tblBorders>
            <w:top w:val="nil"/>
            <w:left w:val="nil"/>
            <w:bottom w:val="nil"/>
            <w:right w:val="nil"/>
            <w:insideH w:val="none" w:sz="0" w:space="0" w:color="auto"/>
            <w:insideV w:val="none" w:sz="0" w:space="0" w:color="auto"/>
          </w:tblBorders>
        </w:tblPrEx>
        <w:trPr>
          <w:trHeight w:val="523"/>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Классный руководитель</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Предоставление необходимой педагогической информации.</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Участие в разработке стратегии сопровождения.</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Планирование форм и направлений работы в рамках сопровождения.</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Отслеживание эффективности сопровождения.</w:t>
            </w:r>
          </w:p>
        </w:tc>
      </w:tr>
      <w:tr w:rsidR="00654D6D" w:rsidRPr="00D878DF" w:rsidTr="00654D6D">
        <w:tblPrEx>
          <w:tblBorders>
            <w:top w:val="nil"/>
            <w:left w:val="nil"/>
            <w:bottom w:val="nil"/>
            <w:right w:val="nil"/>
            <w:insideH w:val="none" w:sz="0" w:space="0" w:color="auto"/>
            <w:insideV w:val="none" w:sz="0" w:space="0" w:color="auto"/>
          </w:tblBorders>
        </w:tblPrEx>
        <w:trPr>
          <w:trHeight w:val="385"/>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Завуч </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Организация работы консилиума, разработка педагогических аспектов сопровождения.</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Отслеживание эффективности сопровождения.</w:t>
            </w:r>
          </w:p>
        </w:tc>
      </w:tr>
      <w:tr w:rsidR="00654D6D" w:rsidRPr="00D878DF" w:rsidTr="00654D6D">
        <w:tblPrEx>
          <w:tblBorders>
            <w:top w:val="nil"/>
            <w:left w:val="nil"/>
            <w:bottom w:val="nil"/>
            <w:right w:val="nil"/>
            <w:insideH w:val="none" w:sz="0" w:space="0" w:color="auto"/>
            <w:insideV w:val="none" w:sz="0" w:space="0" w:color="auto"/>
          </w:tblBorders>
        </w:tblPrEx>
        <w:trPr>
          <w:trHeight w:val="107"/>
        </w:trPr>
        <w:tc>
          <w:tcPr>
            <w:tcW w:w="9667" w:type="dxa"/>
            <w:gridSpan w:val="3"/>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b/>
                <w:bCs/>
                <w:i/>
                <w:iCs/>
                <w:color w:val="000000"/>
                <w:sz w:val="24"/>
                <w:szCs w:val="24"/>
              </w:rPr>
              <w:t>Деятельность по реализации решений ПМПК</w:t>
            </w:r>
          </w:p>
        </w:tc>
      </w:tr>
      <w:tr w:rsidR="00654D6D" w:rsidRPr="00D878DF" w:rsidTr="00654D6D">
        <w:tblPrEx>
          <w:tblBorders>
            <w:top w:val="nil"/>
            <w:left w:val="nil"/>
            <w:bottom w:val="nil"/>
            <w:right w:val="nil"/>
            <w:insideH w:val="none" w:sz="0" w:space="0" w:color="auto"/>
            <w:insideV w:val="none" w:sz="0" w:space="0" w:color="auto"/>
          </w:tblBorders>
        </w:tblPrEx>
        <w:trPr>
          <w:trHeight w:val="523"/>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Специалисты (психолог, соц.педагог)</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Проведение коррекционных, развивающих и консультативных мероприятий со школьниками. Проведение групповых и индивидуальныхконсультаций с педагогами и родителями. Консультирование администрации. </w:t>
            </w:r>
            <w:r w:rsidRPr="00D878DF">
              <w:rPr>
                <w:rFonts w:eastAsiaTheme="minorHAnsi"/>
                <w:color w:val="000000"/>
                <w:sz w:val="24"/>
                <w:szCs w:val="24"/>
              </w:rPr>
              <w:lastRenderedPageBreak/>
              <w:t>Планирование совместной работы с педагогами. Просвещение.</w:t>
            </w:r>
          </w:p>
        </w:tc>
      </w:tr>
      <w:tr w:rsidR="00654D6D" w:rsidRPr="00D878DF" w:rsidTr="00654D6D">
        <w:tblPrEx>
          <w:tblBorders>
            <w:top w:val="nil"/>
            <w:left w:val="nil"/>
            <w:bottom w:val="nil"/>
            <w:right w:val="nil"/>
            <w:insideH w:val="none" w:sz="0" w:space="0" w:color="auto"/>
            <w:insideV w:val="none" w:sz="0" w:space="0" w:color="auto"/>
          </w:tblBorders>
        </w:tblPrEx>
        <w:trPr>
          <w:trHeight w:val="385"/>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lastRenderedPageBreak/>
              <w:t>Классный руководитель</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Проведение конкретных  форм воспитательной работы в рамках решений консилиума. Консультирование родителей и педагогов-предметников по вопросам  сопровождения школьников. </w:t>
            </w:r>
          </w:p>
        </w:tc>
      </w:tr>
      <w:tr w:rsidR="00654D6D" w:rsidRPr="00D878DF" w:rsidTr="00654D6D">
        <w:tblPrEx>
          <w:tblBorders>
            <w:top w:val="nil"/>
            <w:left w:val="nil"/>
            <w:bottom w:val="nil"/>
            <w:right w:val="nil"/>
            <w:insideH w:val="none" w:sz="0" w:space="0" w:color="auto"/>
            <w:insideV w:val="none" w:sz="0" w:space="0" w:color="auto"/>
          </w:tblBorders>
        </w:tblPrEx>
        <w:trPr>
          <w:trHeight w:val="661"/>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Педагог-предметник</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Разработка индивидуальных стратегий педагогического сопровождения.</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Работа с содержательными и методическими аспектами учебных программ.</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Консультирование родителей. Участие в методических семинарах, посвященных содержанию сопровождающей педагогической деятельности.</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Участие в консультациях, проводимых специалистами, завучем.</w:t>
            </w:r>
          </w:p>
        </w:tc>
      </w:tr>
      <w:tr w:rsidR="00654D6D" w:rsidRPr="00D878DF" w:rsidTr="00654D6D">
        <w:tblPrEx>
          <w:tblBorders>
            <w:top w:val="nil"/>
            <w:left w:val="nil"/>
            <w:bottom w:val="nil"/>
            <w:right w:val="nil"/>
            <w:insideH w:val="none" w:sz="0" w:space="0" w:color="auto"/>
            <w:insideV w:val="none" w:sz="0" w:space="0" w:color="auto"/>
          </w:tblBorders>
        </w:tblPrEx>
        <w:trPr>
          <w:trHeight w:val="247"/>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Завуч </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Помощь педагогам в разработке стратегий сопровождения. Консультирование педагогов по методическим и содержательным вопросам.</w:t>
            </w:r>
          </w:p>
        </w:tc>
      </w:tr>
      <w:tr w:rsidR="00654D6D" w:rsidRPr="00D878DF" w:rsidTr="00654D6D">
        <w:tblPrEx>
          <w:tblBorders>
            <w:top w:val="nil"/>
            <w:left w:val="nil"/>
            <w:bottom w:val="nil"/>
            <w:right w:val="nil"/>
            <w:insideH w:val="none" w:sz="0" w:space="0" w:color="auto"/>
            <w:insideV w:val="none" w:sz="0" w:space="0" w:color="auto"/>
          </w:tblBorders>
        </w:tblPrEx>
        <w:trPr>
          <w:trHeight w:val="247"/>
        </w:trPr>
        <w:tc>
          <w:tcPr>
            <w:tcW w:w="4077" w:type="dxa"/>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Родители</w:t>
            </w:r>
          </w:p>
        </w:tc>
        <w:tc>
          <w:tcPr>
            <w:tcW w:w="5590" w:type="dxa"/>
            <w:gridSpan w:val="2"/>
            <w:tcBorders>
              <w:top w:val="single" w:sz="4" w:space="0" w:color="auto"/>
              <w:left w:val="single" w:sz="4" w:space="0" w:color="auto"/>
              <w:bottom w:val="single" w:sz="4" w:space="0" w:color="auto"/>
              <w:right w:val="single" w:sz="4" w:space="0" w:color="auto"/>
            </w:tcBorders>
          </w:tcPr>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Участие в консультациях, проводимых специалистами, педагогами, завучем.</w:t>
            </w:r>
          </w:p>
          <w:p w:rsidR="00654D6D" w:rsidRPr="00D878DF" w:rsidRDefault="00654D6D" w:rsidP="00654D6D">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Сотрудничество  со специалистами, классным руководителем в решении </w:t>
            </w:r>
            <w:r w:rsidRPr="00D878DF">
              <w:rPr>
                <w:sz w:val="24"/>
                <w:szCs w:val="24"/>
              </w:rPr>
              <w:t>школьных проблем, проблем развития ребенка.</w:t>
            </w:r>
          </w:p>
        </w:tc>
      </w:tr>
    </w:tbl>
    <w:p w:rsidR="00654D6D" w:rsidRPr="00D878DF" w:rsidRDefault="00654D6D" w:rsidP="006B75C0">
      <w:pPr>
        <w:pStyle w:val="Default"/>
        <w:jc w:val="both"/>
        <w:rPr>
          <w:rFonts w:ascii="Times New Roman" w:hAnsi="Times New Roman" w:cs="Times New Roman"/>
          <w:b/>
          <w:bCs/>
        </w:rPr>
      </w:pPr>
    </w:p>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Механизм реализации программы </w:t>
      </w:r>
    </w:p>
    <w:p w:rsidR="00140F9B" w:rsidRPr="00D878DF" w:rsidRDefault="00140F9B" w:rsidP="00A47293">
      <w:pPr>
        <w:pStyle w:val="a9"/>
        <w:numPr>
          <w:ilvl w:val="0"/>
          <w:numId w:val="57"/>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Взаимодействие специалистов образовательного учреждения, обеспечивающее системное сопровождение детей с ограниченными возможностями здоровья специалистами различного профиля в образовательном процессе; </w:t>
      </w:r>
    </w:p>
    <w:p w:rsidR="00140F9B" w:rsidRPr="00D878DF" w:rsidRDefault="00140F9B" w:rsidP="00A47293">
      <w:pPr>
        <w:pStyle w:val="a9"/>
        <w:numPr>
          <w:ilvl w:val="0"/>
          <w:numId w:val="57"/>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Социальное партнѐрство,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Срок реализации – 4 года (первый – четвѐртый класс) </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Ожидаемые результаты </w:t>
      </w:r>
    </w:p>
    <w:p w:rsidR="003012C8" w:rsidRPr="00D878DF" w:rsidRDefault="003012C8" w:rsidP="003012C8">
      <w:pPr>
        <w:pStyle w:val="a9"/>
        <w:numPr>
          <w:ilvl w:val="0"/>
          <w:numId w:val="49"/>
        </w:numPr>
        <w:autoSpaceDE w:val="0"/>
        <w:autoSpaceDN w:val="0"/>
        <w:adjustRightInd w:val="0"/>
        <w:spacing w:after="14" w:line="240" w:lineRule="auto"/>
        <w:ind w:left="426"/>
        <w:rPr>
          <w:rFonts w:eastAsiaTheme="minorHAnsi"/>
          <w:color w:val="000000"/>
          <w:sz w:val="24"/>
          <w:szCs w:val="24"/>
        </w:rPr>
      </w:pPr>
      <w:r w:rsidRPr="00D878DF">
        <w:rPr>
          <w:rFonts w:eastAsiaTheme="minorHAnsi"/>
          <w:color w:val="000000"/>
          <w:sz w:val="24"/>
          <w:szCs w:val="24"/>
        </w:rPr>
        <w:t xml:space="preserve">Формирование у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УУД, предусмотренных стандартами первого уровня, предусмотренных стандартами первого уровня, готовности к обучению на втором уровне. </w:t>
      </w:r>
    </w:p>
    <w:p w:rsidR="003012C8" w:rsidRPr="00D878DF" w:rsidRDefault="003012C8" w:rsidP="003012C8">
      <w:pPr>
        <w:pStyle w:val="a9"/>
        <w:numPr>
          <w:ilvl w:val="0"/>
          <w:numId w:val="49"/>
        </w:numPr>
        <w:autoSpaceDE w:val="0"/>
        <w:autoSpaceDN w:val="0"/>
        <w:adjustRightInd w:val="0"/>
        <w:spacing w:after="14" w:line="240" w:lineRule="auto"/>
        <w:ind w:left="426"/>
        <w:rPr>
          <w:rFonts w:eastAsiaTheme="minorHAnsi"/>
          <w:color w:val="000000"/>
          <w:sz w:val="24"/>
          <w:szCs w:val="24"/>
        </w:rPr>
      </w:pPr>
      <w:r w:rsidRPr="00D878DF">
        <w:rPr>
          <w:rFonts w:eastAsiaTheme="minorHAnsi"/>
          <w:color w:val="000000"/>
          <w:sz w:val="24"/>
          <w:szCs w:val="24"/>
        </w:rPr>
        <w:t xml:space="preserve">Развитие способности к самообучению, самосовершенствованию, самореализации. </w:t>
      </w:r>
    </w:p>
    <w:p w:rsidR="003012C8" w:rsidRPr="00D878DF" w:rsidRDefault="003012C8" w:rsidP="003012C8">
      <w:pPr>
        <w:pStyle w:val="a9"/>
        <w:numPr>
          <w:ilvl w:val="0"/>
          <w:numId w:val="49"/>
        </w:numPr>
        <w:autoSpaceDE w:val="0"/>
        <w:autoSpaceDN w:val="0"/>
        <w:adjustRightInd w:val="0"/>
        <w:spacing w:after="0" w:line="240" w:lineRule="auto"/>
        <w:ind w:left="426"/>
        <w:rPr>
          <w:rFonts w:eastAsiaTheme="minorHAnsi"/>
          <w:color w:val="000000"/>
          <w:sz w:val="24"/>
          <w:szCs w:val="24"/>
        </w:rPr>
      </w:pPr>
      <w:r w:rsidRPr="00D878DF">
        <w:rPr>
          <w:rFonts w:eastAsiaTheme="minorHAnsi"/>
          <w:color w:val="000000"/>
          <w:sz w:val="24"/>
          <w:szCs w:val="24"/>
        </w:rPr>
        <w:t xml:space="preserve">Воспитание толерантного поведения у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и родителей. </w:t>
      </w:r>
    </w:p>
    <w:p w:rsidR="003012C8" w:rsidRPr="00D878DF" w:rsidRDefault="003012C8" w:rsidP="003012C8">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Результаты реализации программы могут быть выявлены в: </w:t>
      </w:r>
    </w:p>
    <w:p w:rsidR="003012C8" w:rsidRPr="00D878DF" w:rsidRDefault="003012C8" w:rsidP="003012C8">
      <w:pPr>
        <w:pStyle w:val="a9"/>
        <w:numPr>
          <w:ilvl w:val="0"/>
          <w:numId w:val="49"/>
        </w:numPr>
        <w:autoSpaceDE w:val="0"/>
        <w:autoSpaceDN w:val="0"/>
        <w:adjustRightInd w:val="0"/>
        <w:spacing w:after="25" w:line="240" w:lineRule="auto"/>
        <w:ind w:left="284"/>
        <w:rPr>
          <w:rFonts w:eastAsiaTheme="minorHAnsi"/>
          <w:color w:val="000000"/>
          <w:sz w:val="24"/>
          <w:szCs w:val="24"/>
        </w:rPr>
      </w:pPr>
      <w:r w:rsidRPr="00D878DF">
        <w:rPr>
          <w:rFonts w:eastAsiaTheme="minorHAnsi"/>
          <w:color w:val="000000"/>
          <w:sz w:val="24"/>
          <w:szCs w:val="24"/>
        </w:rPr>
        <w:t xml:space="preserve">процессе итоговой аттестации (освоение стандарта первого уровня), </w:t>
      </w:r>
    </w:p>
    <w:p w:rsidR="003012C8" w:rsidRPr="00D878DF" w:rsidRDefault="003012C8" w:rsidP="003012C8">
      <w:pPr>
        <w:pStyle w:val="a9"/>
        <w:numPr>
          <w:ilvl w:val="0"/>
          <w:numId w:val="49"/>
        </w:numPr>
        <w:autoSpaceDE w:val="0"/>
        <w:autoSpaceDN w:val="0"/>
        <w:adjustRightInd w:val="0"/>
        <w:spacing w:after="25" w:line="240" w:lineRule="auto"/>
        <w:ind w:left="284"/>
        <w:rPr>
          <w:rFonts w:eastAsiaTheme="minorHAnsi"/>
          <w:color w:val="000000"/>
          <w:sz w:val="24"/>
          <w:szCs w:val="24"/>
        </w:rPr>
      </w:pPr>
      <w:r w:rsidRPr="00D878DF">
        <w:rPr>
          <w:rFonts w:eastAsiaTheme="minorHAnsi"/>
          <w:color w:val="000000"/>
          <w:sz w:val="24"/>
          <w:szCs w:val="24"/>
        </w:rPr>
        <w:t xml:space="preserve">заключении психолого-медико-педагогической комиссии (ПМПК) об уровне развития и определение формы продолжения образования; </w:t>
      </w:r>
    </w:p>
    <w:p w:rsidR="00140F9B" w:rsidRPr="00D878DF" w:rsidRDefault="003012C8" w:rsidP="001A2D7A">
      <w:pPr>
        <w:pStyle w:val="a9"/>
        <w:numPr>
          <w:ilvl w:val="0"/>
          <w:numId w:val="49"/>
        </w:numPr>
        <w:autoSpaceDE w:val="0"/>
        <w:autoSpaceDN w:val="0"/>
        <w:adjustRightInd w:val="0"/>
        <w:spacing w:after="0" w:line="240" w:lineRule="auto"/>
        <w:ind w:left="284"/>
        <w:rPr>
          <w:rFonts w:ascii="Arial" w:eastAsiaTheme="minorHAnsi" w:hAnsi="Arial" w:cs="Arial"/>
          <w:color w:val="000000"/>
          <w:sz w:val="24"/>
          <w:szCs w:val="24"/>
        </w:rPr>
      </w:pPr>
      <w:r w:rsidRPr="00D878DF">
        <w:rPr>
          <w:rFonts w:eastAsiaTheme="minorHAnsi"/>
          <w:color w:val="000000"/>
          <w:sz w:val="24"/>
          <w:szCs w:val="24"/>
        </w:rPr>
        <w:t>анкетировании детей и родителей</w:t>
      </w:r>
      <w:r w:rsidRPr="00D878DF">
        <w:rPr>
          <w:rFonts w:ascii="Arial" w:eastAsiaTheme="minorHAnsi" w:hAnsi="Arial" w:cs="Arial"/>
          <w:color w:val="000000"/>
          <w:sz w:val="24"/>
          <w:szCs w:val="24"/>
        </w:rPr>
        <w:t xml:space="preserve">. </w:t>
      </w:r>
    </w:p>
    <w:p w:rsidR="00541C4C" w:rsidRPr="00D878DF" w:rsidRDefault="00140F9B" w:rsidP="006B75C0">
      <w:pPr>
        <w:autoSpaceDE w:val="0"/>
        <w:autoSpaceDN w:val="0"/>
        <w:adjustRightInd w:val="0"/>
        <w:spacing w:after="0" w:line="240" w:lineRule="auto"/>
        <w:jc w:val="both"/>
        <w:rPr>
          <w:rFonts w:eastAsiaTheme="minorHAnsi"/>
          <w:b/>
          <w:bCs/>
          <w:color w:val="000000"/>
          <w:sz w:val="24"/>
          <w:szCs w:val="24"/>
        </w:rPr>
      </w:pPr>
      <w:r w:rsidRPr="00D878DF">
        <w:rPr>
          <w:rFonts w:eastAsiaTheme="minorHAnsi"/>
          <w:b/>
          <w:bCs/>
          <w:color w:val="000000"/>
          <w:sz w:val="24"/>
          <w:szCs w:val="24"/>
        </w:rPr>
        <w:t xml:space="preserve">Требования к условиям реализации программы </w:t>
      </w:r>
    </w:p>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1. Психолого-педагогическое обеспечение: </w:t>
      </w:r>
    </w:p>
    <w:p w:rsidR="00140F9B" w:rsidRPr="00D878DF" w:rsidRDefault="00140F9B" w:rsidP="006B75C0">
      <w:pPr>
        <w:pStyle w:val="a9"/>
        <w:numPr>
          <w:ilvl w:val="0"/>
          <w:numId w:val="49"/>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 </w:t>
      </w:r>
    </w:p>
    <w:p w:rsidR="00140F9B" w:rsidRPr="00D878DF" w:rsidRDefault="00140F9B" w:rsidP="006B75C0">
      <w:pPr>
        <w:pStyle w:val="a9"/>
        <w:numPr>
          <w:ilvl w:val="0"/>
          <w:numId w:val="49"/>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обеспечение психолого-педагогических условий (коррекционная направленность учебно-воспитательного процесса; учѐт индивидуальных особенностей ребѐнка; </w:t>
      </w:r>
      <w:r w:rsidRPr="00D878DF">
        <w:rPr>
          <w:rFonts w:eastAsiaTheme="minorHAnsi"/>
          <w:color w:val="000000"/>
          <w:sz w:val="24"/>
          <w:szCs w:val="24"/>
        </w:rPr>
        <w:lastRenderedPageBreak/>
        <w:t xml:space="preserve">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 </w:t>
      </w:r>
    </w:p>
    <w:p w:rsidR="00140F9B" w:rsidRPr="00D878DF" w:rsidRDefault="00140F9B" w:rsidP="006B75C0">
      <w:pPr>
        <w:pStyle w:val="a9"/>
        <w:numPr>
          <w:ilvl w:val="0"/>
          <w:numId w:val="49"/>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ребѐнка, отсутствующих в содержании образования нормально развивающегося сверстника;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учѐтом специфики нарушения развития ребѐнка; комплексное воздействие на обучающегося, осуществляемое на индивидуальных и групповых коррекционных занятиях); </w:t>
      </w:r>
    </w:p>
    <w:p w:rsidR="00140F9B" w:rsidRPr="00D878DF" w:rsidRDefault="00140F9B" w:rsidP="006B75C0">
      <w:pPr>
        <w:pStyle w:val="a9"/>
        <w:numPr>
          <w:ilvl w:val="0"/>
          <w:numId w:val="49"/>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 </w:t>
      </w:r>
    </w:p>
    <w:p w:rsidR="00140F9B" w:rsidRPr="00D878DF" w:rsidRDefault="00140F9B" w:rsidP="006B75C0">
      <w:pPr>
        <w:pStyle w:val="a9"/>
        <w:numPr>
          <w:ilvl w:val="0"/>
          <w:numId w:val="49"/>
        </w:numPr>
        <w:autoSpaceDE w:val="0"/>
        <w:autoSpaceDN w:val="0"/>
        <w:adjustRightInd w:val="0"/>
        <w:spacing w:after="47" w:line="240" w:lineRule="auto"/>
        <w:ind w:left="426"/>
        <w:jc w:val="both"/>
        <w:rPr>
          <w:rFonts w:eastAsiaTheme="minorHAnsi"/>
          <w:color w:val="000000"/>
          <w:sz w:val="24"/>
          <w:szCs w:val="24"/>
        </w:rPr>
      </w:pPr>
      <w:r w:rsidRPr="00D878DF">
        <w:rPr>
          <w:rFonts w:eastAsiaTheme="minorHAnsi"/>
          <w:color w:val="000000"/>
          <w:sz w:val="24"/>
          <w:szCs w:val="24"/>
        </w:rPr>
        <w:t xml:space="preserve">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 </w:t>
      </w:r>
    </w:p>
    <w:p w:rsidR="00140F9B" w:rsidRPr="00D878DF" w:rsidRDefault="00140F9B" w:rsidP="006B75C0">
      <w:pPr>
        <w:pStyle w:val="a9"/>
        <w:numPr>
          <w:ilvl w:val="0"/>
          <w:numId w:val="49"/>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развитие системы обучения и воспитания детей, имеющих сложные нарушения психического и (или) физического развития. </w:t>
      </w:r>
    </w:p>
    <w:p w:rsidR="00A416FA"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2. Программно-методическое обеспечение </w:t>
      </w:r>
    </w:p>
    <w:p w:rsidR="00A416FA"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 и др.</w:t>
      </w:r>
    </w:p>
    <w:p w:rsidR="00A416FA"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A416FA" w:rsidRPr="00D878DF" w:rsidRDefault="00140F9B" w:rsidP="00A47293">
      <w:pPr>
        <w:pStyle w:val="a9"/>
        <w:numPr>
          <w:ilvl w:val="0"/>
          <w:numId w:val="57"/>
        </w:numPr>
        <w:autoSpaceDE w:val="0"/>
        <w:autoSpaceDN w:val="0"/>
        <w:adjustRightInd w:val="0"/>
        <w:spacing w:after="0" w:line="240" w:lineRule="auto"/>
        <w:ind w:left="426"/>
        <w:jc w:val="both"/>
        <w:rPr>
          <w:rFonts w:eastAsiaTheme="minorHAnsi"/>
          <w:color w:val="000000"/>
          <w:sz w:val="24"/>
          <w:szCs w:val="24"/>
        </w:rPr>
      </w:pPr>
      <w:r w:rsidRPr="00D878DF">
        <w:rPr>
          <w:rFonts w:eastAsiaTheme="minorHAnsi"/>
          <w:color w:val="000000"/>
          <w:sz w:val="24"/>
          <w:szCs w:val="24"/>
        </w:rPr>
        <w:t xml:space="preserve">Кадровое обеспечение </w:t>
      </w:r>
    </w:p>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Важным моментом реализации программы коррекционной работы является кадровое обеспечение. 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A416FA" w:rsidRPr="00D878DF" w:rsidRDefault="00140F9B" w:rsidP="006B75C0">
      <w:pPr>
        <w:pStyle w:val="Default"/>
        <w:jc w:val="both"/>
        <w:rPr>
          <w:rFonts w:ascii="Times New Roman" w:hAnsi="Times New Roman" w:cs="Times New Roman"/>
        </w:rPr>
      </w:pPr>
      <w:r w:rsidRPr="00D878DF">
        <w:rPr>
          <w:rFonts w:ascii="Times New Roman" w:hAnsi="Times New Roman" w:cs="Times New Roman"/>
        </w:rPr>
        <w:t xml:space="preserve">С целью обеспечения освоения детьми с ограниченными возможностями здоровья основной образовательной программы начального общего образования, коррекции недостатков их физического и (или) психического развития следует вводить в штатное расписание общеобразовательных учреждений ставки педагогических (учителя-дефектологи, учителя-логопеды, педагоги-психологи, социальные педагоги и др.) и медицинских работников. 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 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w:t>
      </w:r>
      <w:r w:rsidRPr="00D878DF">
        <w:rPr>
          <w:rFonts w:ascii="Times New Roman" w:hAnsi="Times New Roman" w:cs="Times New Roman"/>
        </w:rPr>
        <w:lastRenderedPageBreak/>
        <w:t xml:space="preserve">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чѐткое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p>
    <w:p w:rsidR="00A416FA" w:rsidRPr="00D878DF" w:rsidRDefault="00140F9B" w:rsidP="00A47293">
      <w:pPr>
        <w:pStyle w:val="Default"/>
        <w:numPr>
          <w:ilvl w:val="0"/>
          <w:numId w:val="57"/>
        </w:numPr>
        <w:ind w:left="426"/>
        <w:jc w:val="both"/>
        <w:rPr>
          <w:rFonts w:ascii="Times New Roman" w:hAnsi="Times New Roman" w:cs="Times New Roman"/>
        </w:rPr>
      </w:pPr>
      <w:r w:rsidRPr="00D878DF">
        <w:rPr>
          <w:rFonts w:ascii="Times New Roman" w:hAnsi="Times New Roman" w:cs="Times New Roman"/>
        </w:rPr>
        <w:t xml:space="preserve">Материально-техническое обеспечение </w:t>
      </w:r>
    </w:p>
    <w:p w:rsidR="00A416FA" w:rsidRPr="00D878DF" w:rsidRDefault="00140F9B" w:rsidP="006B75C0">
      <w:pPr>
        <w:pStyle w:val="Default"/>
        <w:jc w:val="both"/>
        <w:rPr>
          <w:rFonts w:ascii="Times New Roman" w:hAnsi="Times New Roman" w:cs="Times New Roman"/>
        </w:rPr>
      </w:pPr>
      <w:r w:rsidRPr="00D878DF">
        <w:rPr>
          <w:rFonts w:ascii="Times New Roman" w:hAnsi="Times New Roman" w:cs="Times New Roman"/>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среды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 </w:t>
      </w:r>
    </w:p>
    <w:p w:rsidR="00A416FA" w:rsidRPr="00D878DF" w:rsidRDefault="00140F9B" w:rsidP="00A47293">
      <w:pPr>
        <w:pStyle w:val="Default"/>
        <w:numPr>
          <w:ilvl w:val="0"/>
          <w:numId w:val="57"/>
        </w:numPr>
        <w:jc w:val="both"/>
        <w:rPr>
          <w:rFonts w:ascii="Times New Roman" w:hAnsi="Times New Roman" w:cs="Times New Roman"/>
        </w:rPr>
      </w:pPr>
      <w:r w:rsidRPr="00D878DF">
        <w:rPr>
          <w:rFonts w:ascii="Times New Roman" w:hAnsi="Times New Roman" w:cs="Times New Roman"/>
        </w:rPr>
        <w:t xml:space="preserve">Информационное обеспечение </w:t>
      </w:r>
    </w:p>
    <w:p w:rsidR="00140F9B" w:rsidRPr="00D878DF" w:rsidRDefault="00140F9B" w:rsidP="006B75C0">
      <w:pPr>
        <w:pStyle w:val="Default"/>
        <w:jc w:val="both"/>
        <w:rPr>
          <w:rFonts w:ascii="Times New Roman" w:hAnsi="Times New Roman" w:cs="Times New Roman"/>
        </w:rPr>
      </w:pPr>
      <w:r w:rsidRPr="00D878DF">
        <w:rPr>
          <w:rFonts w:ascii="Times New Roman" w:hAnsi="Times New Roman" w:cs="Times New Roman"/>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140F9B" w:rsidRPr="00D878DF" w:rsidRDefault="003012C8" w:rsidP="006B75C0">
      <w:pPr>
        <w:pStyle w:val="Default"/>
        <w:jc w:val="both"/>
        <w:rPr>
          <w:rFonts w:ascii="Times New Roman" w:hAnsi="Times New Roman" w:cs="Times New Roman"/>
          <w:b/>
          <w:bCs/>
        </w:rPr>
      </w:pPr>
      <w:r w:rsidRPr="00D878DF">
        <w:rPr>
          <w:rFonts w:ascii="Times New Roman" w:hAnsi="Times New Roman" w:cs="Times New Roman"/>
          <w:b/>
          <w:bCs/>
        </w:rPr>
        <w:t>С</w:t>
      </w:r>
      <w:r w:rsidR="00140F9B" w:rsidRPr="00D878DF">
        <w:rPr>
          <w:rFonts w:ascii="Times New Roman" w:hAnsi="Times New Roman" w:cs="Times New Roman"/>
          <w:b/>
          <w:bCs/>
        </w:rPr>
        <w:t>пециальные условия для обу</w:t>
      </w:r>
      <w:r w:rsidR="00172DF1" w:rsidRPr="00D878DF">
        <w:rPr>
          <w:rFonts w:ascii="Times New Roman" w:hAnsi="Times New Roman" w:cs="Times New Roman"/>
          <w:b/>
          <w:bCs/>
        </w:rPr>
        <w:t xml:space="preserve">чения </w:t>
      </w:r>
      <w:r w:rsidR="001464C4" w:rsidRPr="00D878DF">
        <w:rPr>
          <w:rFonts w:ascii="Times New Roman" w:hAnsi="Times New Roman" w:cs="Times New Roman"/>
          <w:b/>
          <w:bCs/>
        </w:rPr>
        <w:t>обучающихся</w:t>
      </w:r>
      <w:r w:rsidR="00172DF1" w:rsidRPr="00D878DF">
        <w:rPr>
          <w:rFonts w:ascii="Times New Roman" w:hAnsi="Times New Roman" w:cs="Times New Roman"/>
          <w:b/>
          <w:bCs/>
        </w:rPr>
        <w:t xml:space="preserve"> с ЗПР</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3685"/>
        <w:gridCol w:w="3686"/>
      </w:tblGrid>
      <w:tr w:rsidR="00140F9B" w:rsidRPr="00D878DF" w:rsidTr="00A416FA">
        <w:trPr>
          <w:trHeight w:val="226"/>
        </w:trPr>
        <w:tc>
          <w:tcPr>
            <w:tcW w:w="2235"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Характер ОВЗ </w:t>
            </w:r>
          </w:p>
        </w:tc>
        <w:tc>
          <w:tcPr>
            <w:tcW w:w="3685"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Характерные особенности развития обучающихся </w:t>
            </w:r>
          </w:p>
        </w:tc>
        <w:tc>
          <w:tcPr>
            <w:tcW w:w="3686"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Рекомендуемые условия обучения и воспитания </w:t>
            </w:r>
          </w:p>
        </w:tc>
      </w:tr>
      <w:tr w:rsidR="00140F9B" w:rsidRPr="00D878DF" w:rsidTr="00A416FA">
        <w:trPr>
          <w:trHeight w:val="1364"/>
        </w:trPr>
        <w:tc>
          <w:tcPr>
            <w:tcW w:w="2235"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Обучающиеся с ЗПР </w:t>
            </w:r>
          </w:p>
        </w:tc>
        <w:tc>
          <w:tcPr>
            <w:tcW w:w="3685"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Снижение работоспособности; Повышенная утомляемость; Неустойчивость внимания; Низкий уровень развития восприятия; Недостаточная продуктивность произвольной памяти; Отставание в развитии всех форм мышления; Дефекты звукопроизношения; Своеобразное поведение; </w:t>
            </w:r>
          </w:p>
          <w:p w:rsidR="00140F9B" w:rsidRPr="00D878DF" w:rsidRDefault="00140F9B" w:rsidP="006B75C0">
            <w:pPr>
              <w:pStyle w:val="Default"/>
              <w:jc w:val="both"/>
              <w:rPr>
                <w:rFonts w:ascii="Times New Roman" w:hAnsi="Times New Roman" w:cs="Times New Roman"/>
              </w:rPr>
            </w:pPr>
            <w:r w:rsidRPr="00D878DF">
              <w:rPr>
                <w:rFonts w:ascii="Times New Roman" w:hAnsi="Times New Roman" w:cs="Times New Roman"/>
              </w:rPr>
              <w:t xml:space="preserve">Бедный словарный запас; Низкий навык самоконтроля; Незрелость эмоционально-волевой сферы; Ограниченный запас общих сведений и представлений; Низкая техника чтения; Неудовлетворительный навык </w:t>
            </w:r>
            <w:r w:rsidRPr="00D878DF">
              <w:rPr>
                <w:rFonts w:ascii="Times New Roman" w:hAnsi="Times New Roman" w:cs="Times New Roman"/>
              </w:rPr>
              <w:lastRenderedPageBreak/>
              <w:t xml:space="preserve">каллиграфии; Трудности в счете, решении задач. </w:t>
            </w:r>
          </w:p>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p>
        </w:tc>
        <w:tc>
          <w:tcPr>
            <w:tcW w:w="3686" w:type="dxa"/>
          </w:tcPr>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Соответствие темпа, объема, сложности учебной программы предмета реальным познавательным возможностям обучающегося, уровню развития его когнитивной сферы, уровню подготовленности – актуальному уровню имеющихся знаний и ОУУН. </w:t>
            </w:r>
          </w:p>
          <w:p w:rsidR="00140F9B" w:rsidRPr="00D878DF" w:rsidRDefault="00140F9B"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Целенаправленное развитие общеинтеллектуальной деятельности (умения осознавать учебные задачи, ориентироваться в условиях,  </w:t>
            </w:r>
          </w:p>
          <w:p w:rsidR="00140F9B" w:rsidRPr="00D878DF" w:rsidRDefault="00140F9B" w:rsidP="006B75C0">
            <w:pPr>
              <w:pStyle w:val="Default"/>
              <w:jc w:val="both"/>
              <w:rPr>
                <w:rFonts w:ascii="Times New Roman" w:hAnsi="Times New Roman" w:cs="Times New Roman"/>
              </w:rPr>
            </w:pPr>
            <w:r w:rsidRPr="00D878DF">
              <w:rPr>
                <w:rFonts w:ascii="Times New Roman" w:hAnsi="Times New Roman" w:cs="Times New Roman"/>
              </w:rPr>
              <w:t xml:space="preserve">осмысливать информацию). Сотрудничество со взрослыми, оказание педагогом необходимой </w:t>
            </w:r>
            <w:r w:rsidRPr="00D878DF">
              <w:rPr>
                <w:rFonts w:ascii="Times New Roman" w:hAnsi="Times New Roman" w:cs="Times New Roman"/>
              </w:rPr>
              <w:lastRenderedPageBreak/>
              <w:t xml:space="preserve">помощи обучающемуся с учетом его индивидуальных проблем. Индивидуально дозированная помощь ученику, решение диагностических задач. Развитие у обучающегося чувствительности к помощи, способности воспринимать и принимать помощь. Щадящий режим работы, соблюдение валеологических требований. Создание у ученика чувства защищенности и эмоционального комфорта. Личная поддержка ученика учителями школы. </w:t>
            </w:r>
          </w:p>
        </w:tc>
      </w:tr>
    </w:tbl>
    <w:p w:rsidR="00140F9B" w:rsidRPr="00D878DF" w:rsidRDefault="00140F9B" w:rsidP="006B75C0">
      <w:pPr>
        <w:pStyle w:val="Default"/>
        <w:jc w:val="both"/>
        <w:rPr>
          <w:rFonts w:ascii="Times New Roman" w:hAnsi="Times New Roman" w:cs="Times New Roman"/>
          <w:b/>
          <w:bCs/>
        </w:rPr>
      </w:pPr>
    </w:p>
    <w:p w:rsidR="00654D6D" w:rsidRPr="00D878DF" w:rsidRDefault="00654D6D" w:rsidP="00654D6D">
      <w:pPr>
        <w:autoSpaceDE w:val="0"/>
        <w:autoSpaceDN w:val="0"/>
        <w:adjustRightInd w:val="0"/>
        <w:spacing w:after="0" w:line="240" w:lineRule="auto"/>
        <w:ind w:firstLine="567"/>
        <w:rPr>
          <w:rFonts w:eastAsiaTheme="minorHAnsi"/>
          <w:color w:val="000000"/>
          <w:sz w:val="24"/>
          <w:szCs w:val="24"/>
        </w:rPr>
      </w:pPr>
      <w:r w:rsidRPr="00D878DF">
        <w:rPr>
          <w:rFonts w:eastAsiaTheme="minorHAnsi"/>
          <w:color w:val="000000"/>
          <w:sz w:val="24"/>
          <w:szCs w:val="24"/>
        </w:rPr>
        <w:t xml:space="preserve">Основной формой организации внеурочной деятельности школьников выступает проектная деятельность. Включение детей с ограниченными возможностями здоровья в проектную деятельность имеет особое значение, так как способствует их самореализации в различных видахтрудовой, творческой деятельности, интеграции в социум. Проектная деятельность влияет на формирование </w:t>
      </w:r>
      <w:r w:rsidRPr="00D878DF">
        <w:rPr>
          <w:rFonts w:eastAsiaTheme="minorHAnsi"/>
          <w:i/>
          <w:iCs/>
          <w:color w:val="000000"/>
          <w:sz w:val="24"/>
          <w:szCs w:val="24"/>
        </w:rPr>
        <w:t>личностных</w:t>
      </w:r>
      <w:r w:rsidRPr="00D878DF">
        <w:rPr>
          <w:rFonts w:eastAsiaTheme="minorHAnsi"/>
          <w:color w:val="000000"/>
          <w:sz w:val="24"/>
          <w:szCs w:val="24"/>
        </w:rPr>
        <w:t xml:space="preserve">качеств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требует проявления личностных ценностных смыслов, показывает реальное отношение к делу, людям, к результатам труда и др. </w:t>
      </w:r>
    </w:p>
    <w:p w:rsidR="003012C8" w:rsidRPr="00D878DF" w:rsidRDefault="003012C8" w:rsidP="006B75C0">
      <w:pPr>
        <w:pStyle w:val="Default"/>
        <w:jc w:val="both"/>
        <w:rPr>
          <w:rFonts w:ascii="Times New Roman" w:hAnsi="Times New Roman" w:cs="Times New Roman"/>
          <w:b/>
          <w:bCs/>
        </w:rPr>
      </w:pPr>
    </w:p>
    <w:p w:rsidR="003012C8" w:rsidRPr="00D878DF" w:rsidRDefault="00172DF1" w:rsidP="006B75C0">
      <w:pPr>
        <w:pStyle w:val="Default"/>
        <w:jc w:val="both"/>
        <w:rPr>
          <w:rFonts w:ascii="Times New Roman" w:hAnsi="Times New Roman" w:cs="Times New Roman"/>
          <w:b/>
          <w:bCs/>
        </w:rPr>
      </w:pPr>
      <w:r w:rsidRPr="00D878DF">
        <w:rPr>
          <w:rFonts w:ascii="Times New Roman" w:hAnsi="Times New Roman" w:cs="Times New Roman"/>
          <w:b/>
          <w:bCs/>
        </w:rPr>
        <w:t xml:space="preserve">Планируемые результаты коррекционной работы </w:t>
      </w:r>
    </w:p>
    <w:p w:rsidR="00172DF1" w:rsidRPr="00D878DF" w:rsidRDefault="00172DF1" w:rsidP="006B75C0">
      <w:pPr>
        <w:pStyle w:val="Default"/>
        <w:jc w:val="both"/>
        <w:rPr>
          <w:rFonts w:ascii="Times New Roman" w:hAnsi="Times New Roman" w:cs="Times New Roman"/>
        </w:rPr>
      </w:pPr>
      <w:r w:rsidRPr="00D878DF">
        <w:rPr>
          <w:rFonts w:ascii="Times New Roman" w:hAnsi="Times New Roman" w:cs="Times New Roman"/>
        </w:rPr>
        <w:t xml:space="preserve">Результатом коррекции обучающихся с ОВЗ может считаться не только успешное достижение ими планируемых результатов освоения ООП НОО, но и </w:t>
      </w:r>
      <w:r w:rsidRPr="00D878DF">
        <w:rPr>
          <w:rFonts w:ascii="Times New Roman" w:hAnsi="Times New Roman" w:cs="Times New Roman"/>
          <w:b/>
          <w:bCs/>
        </w:rPr>
        <w:t>формирование социальной компетентности</w:t>
      </w:r>
      <w:r w:rsidRPr="00D878DF">
        <w:rPr>
          <w:rFonts w:ascii="Times New Roman" w:hAnsi="Times New Roman" w:cs="Times New Roman"/>
        </w:rPr>
        <w:t>, складывающейся из следующих компетенций:</w:t>
      </w:r>
    </w:p>
    <w:p w:rsidR="00172DF1" w:rsidRPr="00D878DF" w:rsidRDefault="00172DF1" w:rsidP="006B75C0">
      <w:pPr>
        <w:pStyle w:val="Default"/>
        <w:jc w:val="both"/>
        <w:rPr>
          <w:rFonts w:ascii="Times New Roman" w:hAnsi="Times New Roman" w:cs="Times New Roman"/>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4"/>
        <w:gridCol w:w="4924"/>
      </w:tblGrid>
      <w:tr w:rsidR="00774326" w:rsidRPr="00D878DF" w:rsidTr="00774326">
        <w:trPr>
          <w:trHeight w:val="352"/>
        </w:trPr>
        <w:tc>
          <w:tcPr>
            <w:tcW w:w="4924" w:type="dxa"/>
          </w:tcPr>
          <w:p w:rsidR="00774326" w:rsidRPr="00D878DF" w:rsidRDefault="00774326"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Составляющие социальной компетентности (компетенции) </w:t>
            </w:r>
          </w:p>
        </w:tc>
        <w:tc>
          <w:tcPr>
            <w:tcW w:w="4924" w:type="dxa"/>
          </w:tcPr>
          <w:p w:rsidR="00774326" w:rsidRPr="00D878DF" w:rsidRDefault="00774326"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Планируемы результаты коррекционной работы </w:t>
            </w:r>
          </w:p>
        </w:tc>
      </w:tr>
      <w:tr w:rsidR="00774326" w:rsidRPr="00D878DF" w:rsidTr="00774326">
        <w:trPr>
          <w:trHeight w:val="227"/>
        </w:trPr>
        <w:tc>
          <w:tcPr>
            <w:tcW w:w="4924" w:type="dxa"/>
          </w:tcPr>
          <w:p w:rsidR="00774326" w:rsidRPr="00D878DF" w:rsidRDefault="00774326"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Развитие адекватных представлений о собственных </w:t>
            </w:r>
          </w:p>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b/>
                <w:bCs/>
              </w:rPr>
              <w:t xml:space="preserve">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образовательном учреждении, своих нуждах и правах в организации обучения. </w:t>
            </w:r>
          </w:p>
          <w:p w:rsidR="00774326" w:rsidRPr="00D878DF" w:rsidRDefault="00774326" w:rsidP="006B75C0">
            <w:pPr>
              <w:autoSpaceDE w:val="0"/>
              <w:autoSpaceDN w:val="0"/>
              <w:adjustRightInd w:val="0"/>
              <w:spacing w:after="0" w:line="240" w:lineRule="auto"/>
              <w:jc w:val="both"/>
              <w:rPr>
                <w:rFonts w:eastAsiaTheme="minorHAnsi"/>
                <w:color w:val="000000"/>
                <w:sz w:val="24"/>
                <w:szCs w:val="24"/>
              </w:rPr>
            </w:pPr>
          </w:p>
        </w:tc>
        <w:tc>
          <w:tcPr>
            <w:tcW w:w="4924" w:type="dxa"/>
          </w:tcPr>
          <w:p w:rsidR="00774326" w:rsidRPr="00D878DF" w:rsidRDefault="00774326" w:rsidP="006B75C0">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Умение адекватно оценивать свои силы, понимать, что можно и чего нельзя. </w:t>
            </w:r>
          </w:p>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rPr>
              <w:t xml:space="preserve">Умение пользоваться личными адаптивными средствами в разных ситуациях. Понимание того, что попросить о помощи при проблемах в жизнеобеспечении – это нормально и необходимо. Умение адекватно выбрать взрослого и обратиться к нему за помощью, точно описать проблему, иметь достаточный запас фраз и определений. Готовность выделять ситуации, когда требуется привлечь родителей, умение объяснить учителю, классному руководителю необходимость связаться с семьей. Умение обратиться к взрослым при затруднениях в учебном процессе, сформулировать запрос о специальной помощи. </w:t>
            </w:r>
          </w:p>
        </w:tc>
      </w:tr>
      <w:tr w:rsidR="00774326" w:rsidRPr="00D878DF" w:rsidTr="00774326">
        <w:trPr>
          <w:trHeight w:val="227"/>
        </w:trPr>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b/>
                <w:bCs/>
              </w:rPr>
              <w:t xml:space="preserve">Овладение социально-бытовыми умениями, используемыми в повседневной жизни. </w:t>
            </w:r>
          </w:p>
        </w:tc>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rPr>
              <w:t xml:space="preserve">Стремление к самостоятельности и независимости в быту и помощи другим людям в быту. Овладение навыками самообслуживания: в школе, дома. Умение </w:t>
            </w:r>
            <w:r w:rsidRPr="00D878DF">
              <w:rPr>
                <w:rFonts w:ascii="Times New Roman" w:hAnsi="Times New Roman" w:cs="Times New Roman"/>
              </w:rPr>
              <w:lastRenderedPageBreak/>
              <w:t xml:space="preserve">включаться в разнообразные повседневные дела. Умение принимать посильное участие, брать на себя ответственность в каких-либо областях домашней жизни. Умение ориентироваться в предметно-пространственной среде </w:t>
            </w:r>
            <w:r w:rsidR="00A416FA" w:rsidRPr="00D878DF">
              <w:rPr>
                <w:rFonts w:ascii="Times New Roman" w:hAnsi="Times New Roman" w:cs="Times New Roman"/>
              </w:rPr>
              <w:t>школы, в расписании уроков и ИГ</w:t>
            </w:r>
            <w:r w:rsidRPr="00D878DF">
              <w:rPr>
                <w:rFonts w:ascii="Times New Roman" w:hAnsi="Times New Roman" w:cs="Times New Roman"/>
              </w:rPr>
              <w:t xml:space="preserve">З. Готовность попросить о помощи в случае затруднений. Понимание значения праздника в школе и дома. Стремление принимать участие в подготовке и проведении школьных КТД. </w:t>
            </w:r>
          </w:p>
        </w:tc>
      </w:tr>
      <w:tr w:rsidR="00774326" w:rsidRPr="00D878DF" w:rsidTr="00774326">
        <w:trPr>
          <w:trHeight w:val="227"/>
        </w:trPr>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b/>
                <w:bCs/>
              </w:rPr>
              <w:lastRenderedPageBreak/>
              <w:t xml:space="preserve">Овладение коммуникативными навыками </w:t>
            </w:r>
          </w:p>
        </w:tc>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rPr>
              <w:t xml:space="preserve">Умение решать актуальные жизненные задачи, используя коммуникацию как средство достижения цели (вербальную, невербальную). Умение начать и поддержать разговор, задать вопрос, выразить свои намерения, просьбу, пожелание, опасения, завершить разговор. Умение корректно выразить отказ и недовольство, благодарность, сочувствие и т.д. Умение получать и уточнять информацию от собеседника. Освоение культурных форм выражения своих чувств. Расширение круга ситуаций, в которых обучающийся может использовать коммуникацию как средство достижения цели. Умение передать свои впечатления, соображения, умозаключения, так, чтобы быть понятым другим человеком. Умение принимать и включать в свой жизненный опыт других людей. Умение делиться своими воспоминаниями, впечатлениями и планами с другими людьми. </w:t>
            </w:r>
          </w:p>
        </w:tc>
      </w:tr>
      <w:tr w:rsidR="00774326" w:rsidRPr="00D878DF" w:rsidTr="00774326">
        <w:trPr>
          <w:trHeight w:val="227"/>
        </w:trPr>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b/>
                <w:bCs/>
              </w:rPr>
              <w:t xml:space="preserve">Дифференциация и осмысление картины мира и ее временно-пространственной организации. </w:t>
            </w:r>
          </w:p>
        </w:tc>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rPr>
              <w:t xml:space="preserve">Адекватность бытового поведения обучающегося с точки зрения опасности / безопасности для себя и окружающих, сохранности окружающей предметно-пространственной, природной среды. Использование вещей (предметов) в соответствии с их функциональным назначением, характером наличной ситуации. Расширение и накопление знакомых и разнообразно освоенных мест за пределами дома, школы: двор, дача, лес, парк, река, городские и загородные достопримечательности и др. Активность во взаимодействии с миром, понимание собственной результативности. Накопление опыта освоения нового с помощью экскурсий и путешествий. Умение накапливать личные впечатления, связанные с явлениями окружающего мира, упорядочивать их во времени и пространстве. </w:t>
            </w:r>
          </w:p>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rPr>
              <w:lastRenderedPageBreak/>
              <w:t xml:space="preserve">Умение устанавливать взаимосвязь природного порядка и </w:t>
            </w:r>
          </w:p>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rPr>
              <w:t xml:space="preserve">уклада собственной жизни в семье и в школе, соответствовать этому порядку. Прогресс в развитии любознательности, наблюдательности, способности замечать новое, задавать вопросы, включаться в совместную со взрослыми исследовательскую деятельность. </w:t>
            </w:r>
          </w:p>
        </w:tc>
      </w:tr>
      <w:tr w:rsidR="00774326" w:rsidRPr="00D878DF" w:rsidTr="00774326">
        <w:trPr>
          <w:trHeight w:val="227"/>
        </w:trPr>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b/>
                <w:bCs/>
              </w:rPr>
              <w:lastRenderedPageBreak/>
              <w:t xml:space="preserve">Осмысление своего социального окружения и освоение соответствующих возрасту системы ценностей и социальных ролей. </w:t>
            </w:r>
          </w:p>
        </w:tc>
        <w:tc>
          <w:tcPr>
            <w:tcW w:w="4924" w:type="dxa"/>
          </w:tcPr>
          <w:p w:rsidR="00774326" w:rsidRPr="00D878DF" w:rsidRDefault="00774326" w:rsidP="006B75C0">
            <w:pPr>
              <w:pStyle w:val="Default"/>
              <w:jc w:val="both"/>
              <w:rPr>
                <w:rFonts w:ascii="Times New Roman" w:hAnsi="Times New Roman" w:cs="Times New Roman"/>
              </w:rPr>
            </w:pPr>
            <w:r w:rsidRPr="00D878DF">
              <w:rPr>
                <w:rFonts w:ascii="Times New Roman" w:hAnsi="Times New Roman" w:cs="Times New Roman"/>
              </w:rPr>
              <w:t xml:space="preserve">Умение адекватно использовать принятые в окружении обучающегося социальные ритуалы. Умение корректно выразить свои чувства, отказ, недовольство, благодарность, сочувствие, намерение, просьбу, опасение. Знание правил поведения в разных социальных ситуациях с людьми разного статуса. Умение проявлять инициативу, корректно устанавливать и ограничивать контакт. Умение не быть назойливым в своих просьбах и требования, быть благодарным за проявление внимание и оказание помощи. Умение применять формы выражения своих чувств адекватно ситуации социального контакта. Расширение круга освоенных социальных контактов. </w:t>
            </w:r>
          </w:p>
        </w:tc>
      </w:tr>
    </w:tbl>
    <w:p w:rsidR="00172DF1" w:rsidRPr="00D878DF" w:rsidRDefault="00172DF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158B1" w:rsidRPr="00D878DF" w:rsidRDefault="001158B1"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A2D7A" w:rsidRPr="00D878DF" w:rsidRDefault="001A2D7A" w:rsidP="006B75C0">
      <w:pPr>
        <w:pStyle w:val="Default"/>
        <w:jc w:val="both"/>
        <w:rPr>
          <w:rFonts w:ascii="Times New Roman" w:hAnsi="Times New Roman" w:cs="Times New Roman"/>
          <w:b/>
          <w:bCs/>
        </w:rPr>
      </w:pPr>
    </w:p>
    <w:p w:rsidR="001158B1" w:rsidRPr="00950F34" w:rsidRDefault="00234596" w:rsidP="00C160FF">
      <w:pPr>
        <w:pStyle w:val="3"/>
        <w:rPr>
          <w:rFonts w:ascii="Times New Roman" w:eastAsiaTheme="minorHAnsi" w:hAnsi="Times New Roman" w:cs="Times New Roman"/>
          <w:color w:val="000000"/>
          <w:sz w:val="28"/>
          <w:szCs w:val="28"/>
        </w:rPr>
      </w:pPr>
      <w:bookmarkStart w:id="25" w:name="_Toc457386538"/>
      <w:r w:rsidRPr="00950F34">
        <w:rPr>
          <w:rFonts w:ascii="Times New Roman" w:eastAsiaTheme="minorHAnsi" w:hAnsi="Times New Roman" w:cs="Times New Roman"/>
          <w:bCs w:val="0"/>
          <w:color w:val="000000"/>
          <w:sz w:val="28"/>
          <w:szCs w:val="28"/>
          <w:lang w:val="en-US"/>
        </w:rPr>
        <w:lastRenderedPageBreak/>
        <w:t>III</w:t>
      </w:r>
      <w:r w:rsidR="001158B1" w:rsidRPr="00950F34">
        <w:rPr>
          <w:rFonts w:ascii="Times New Roman" w:eastAsiaTheme="minorHAnsi" w:hAnsi="Times New Roman" w:cs="Times New Roman"/>
          <w:bCs w:val="0"/>
          <w:color w:val="000000"/>
          <w:sz w:val="28"/>
          <w:szCs w:val="28"/>
        </w:rPr>
        <w:t>.</w:t>
      </w:r>
      <w:r w:rsidRPr="00950F34">
        <w:rPr>
          <w:rFonts w:ascii="Times New Roman" w:eastAsiaTheme="minorHAnsi" w:hAnsi="Times New Roman" w:cs="Times New Roman"/>
          <w:bCs w:val="0"/>
          <w:color w:val="000000"/>
          <w:sz w:val="28"/>
          <w:szCs w:val="28"/>
        </w:rPr>
        <w:t xml:space="preserve"> </w:t>
      </w:r>
      <w:r w:rsidR="001158B1" w:rsidRPr="00950F34">
        <w:rPr>
          <w:rFonts w:ascii="Times New Roman" w:eastAsiaTheme="minorHAnsi" w:hAnsi="Times New Roman" w:cs="Times New Roman"/>
          <w:bCs w:val="0"/>
          <w:color w:val="000000"/>
          <w:sz w:val="28"/>
          <w:szCs w:val="28"/>
        </w:rPr>
        <w:t>ОРГАНИЗАЦИОННЫЙ ОТДЕЛ</w:t>
      </w:r>
      <w:bookmarkEnd w:id="25"/>
    </w:p>
    <w:p w:rsidR="001158B1" w:rsidRPr="00D878DF" w:rsidRDefault="001158B1" w:rsidP="00C160FF">
      <w:pPr>
        <w:pStyle w:val="Default"/>
        <w:jc w:val="both"/>
        <w:outlineLvl w:val="2"/>
        <w:rPr>
          <w:rFonts w:ascii="Times New Roman" w:hAnsi="Times New Roman" w:cs="Times New Roman"/>
          <w:b/>
          <w:bCs/>
        </w:rPr>
      </w:pPr>
      <w:bookmarkStart w:id="26" w:name="_Toc457386539"/>
      <w:r w:rsidRPr="00D878DF">
        <w:rPr>
          <w:rFonts w:ascii="Times New Roman" w:hAnsi="Times New Roman" w:cs="Times New Roman"/>
          <w:b/>
          <w:bCs/>
        </w:rPr>
        <w:t>3.1.</w:t>
      </w:r>
      <w:r w:rsidRPr="00234596">
        <w:rPr>
          <w:rFonts w:ascii="Times New Roman" w:hAnsi="Times New Roman" w:cs="Times New Roman"/>
          <w:b/>
          <w:bCs/>
          <w:sz w:val="28"/>
          <w:szCs w:val="28"/>
        </w:rPr>
        <w:t>УЧЕБНЫЙ ПЛАН</w:t>
      </w:r>
      <w:r w:rsidRPr="00D878DF">
        <w:rPr>
          <w:rFonts w:ascii="Times New Roman" w:hAnsi="Times New Roman" w:cs="Times New Roman"/>
          <w:b/>
          <w:bCs/>
        </w:rPr>
        <w:t>, реализующий основные общеобразовательные программы начального общего образования для обучающихся с задержкой психического развития</w:t>
      </w:r>
      <w:bookmarkEnd w:id="26"/>
    </w:p>
    <w:p w:rsidR="00F22E40" w:rsidRPr="00D878DF" w:rsidRDefault="00F22E40" w:rsidP="00EF35FF">
      <w:pPr>
        <w:spacing w:after="0" w:line="240" w:lineRule="auto"/>
        <w:ind w:firstLine="708"/>
        <w:jc w:val="both"/>
        <w:rPr>
          <w:sz w:val="24"/>
          <w:szCs w:val="24"/>
        </w:rPr>
      </w:pPr>
      <w:r w:rsidRPr="00D878DF">
        <w:rPr>
          <w:sz w:val="24"/>
          <w:szCs w:val="24"/>
        </w:rPr>
        <w:t>Учебный план составлен в соответствии со  следующими нормативными документами:</w:t>
      </w:r>
    </w:p>
    <w:p w:rsidR="00F22E40" w:rsidRPr="00D878DF" w:rsidRDefault="00F22E40" w:rsidP="00EF35FF">
      <w:pPr>
        <w:autoSpaceDE w:val="0"/>
        <w:autoSpaceDN w:val="0"/>
        <w:adjustRightInd w:val="0"/>
        <w:spacing w:after="0" w:line="240" w:lineRule="auto"/>
        <w:jc w:val="both"/>
        <w:rPr>
          <w:color w:val="000000"/>
          <w:sz w:val="24"/>
          <w:szCs w:val="24"/>
        </w:rPr>
      </w:pPr>
      <w:r w:rsidRPr="00D878DF">
        <w:rPr>
          <w:sz w:val="24"/>
          <w:szCs w:val="24"/>
        </w:rPr>
        <w:t xml:space="preserve">- </w:t>
      </w:r>
      <w:r w:rsidRPr="00D878DF">
        <w:rPr>
          <w:color w:val="000000"/>
          <w:sz w:val="24"/>
          <w:szCs w:val="24"/>
        </w:rPr>
        <w:t>Законом Российской Федерации «Об образовании» от 29.12.2012 года № 273-ФЗ;</w:t>
      </w:r>
    </w:p>
    <w:p w:rsidR="00F22E40" w:rsidRPr="00D878DF" w:rsidRDefault="00F22E40" w:rsidP="00EF35FF">
      <w:pPr>
        <w:autoSpaceDE w:val="0"/>
        <w:autoSpaceDN w:val="0"/>
        <w:adjustRightInd w:val="0"/>
        <w:spacing w:after="0" w:line="240" w:lineRule="auto"/>
        <w:jc w:val="both"/>
        <w:rPr>
          <w:color w:val="000000"/>
          <w:sz w:val="24"/>
          <w:szCs w:val="24"/>
        </w:rPr>
      </w:pPr>
      <w:r w:rsidRPr="00D878DF">
        <w:rPr>
          <w:color w:val="000000"/>
          <w:sz w:val="24"/>
          <w:szCs w:val="24"/>
        </w:rPr>
        <w:t xml:space="preserve">- Постановлением  Главного государственного санитарного врача Российской Федерации Постановление от </w:t>
      </w:r>
      <w:r w:rsidRPr="00D878DF">
        <w:rPr>
          <w:color w:val="00B050"/>
          <w:sz w:val="24"/>
          <w:szCs w:val="24"/>
        </w:rPr>
        <w:t>29.12.2010 года №189</w:t>
      </w:r>
      <w:r w:rsidRPr="00D878DF">
        <w:rPr>
          <w:color w:val="000000"/>
          <w:sz w:val="24"/>
          <w:szCs w:val="24"/>
        </w:rPr>
        <w:t xml:space="preserve"> «Об утверждении Сан ПиН 2.4.2.2821-10 «Санитарно-эпидемиологические требования к условиям и организации обучения в общеобразовательных учреждениях» (в ред. Изменений №1 от 29.06.2011 № 85, изменений № 2 от 25.12.2013 № 72, изменений № 3 от 24.11.2015 № 81);</w:t>
      </w:r>
    </w:p>
    <w:p w:rsidR="00F22E40" w:rsidRPr="00D878DF" w:rsidRDefault="00F22E40" w:rsidP="00EF35FF">
      <w:pPr>
        <w:autoSpaceDE w:val="0"/>
        <w:autoSpaceDN w:val="0"/>
        <w:adjustRightInd w:val="0"/>
        <w:spacing w:after="0" w:line="240" w:lineRule="auto"/>
        <w:jc w:val="both"/>
        <w:rPr>
          <w:color w:val="000000"/>
          <w:sz w:val="24"/>
          <w:szCs w:val="24"/>
        </w:rPr>
      </w:pPr>
      <w:r w:rsidRPr="00D878DF">
        <w:rPr>
          <w:color w:val="000000"/>
          <w:sz w:val="24"/>
          <w:szCs w:val="24"/>
        </w:rPr>
        <w:t>- Постановлением  Главного государственного санитарного врача Российской Федерации Постановление от 10.07.2015г № 26 «Об утверждении СанПиН 2.4.2.3286-16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ООП для обучающихся с ОВЗ»;</w:t>
      </w:r>
    </w:p>
    <w:p w:rsidR="00F22E40" w:rsidRPr="00D878DF" w:rsidRDefault="00F22E40" w:rsidP="00EF35FF">
      <w:pPr>
        <w:spacing w:after="0" w:line="240" w:lineRule="auto"/>
        <w:jc w:val="both"/>
        <w:rPr>
          <w:bCs/>
          <w:color w:val="00B050"/>
          <w:sz w:val="24"/>
          <w:szCs w:val="24"/>
        </w:rPr>
      </w:pPr>
      <w:r w:rsidRPr="00D878DF">
        <w:rPr>
          <w:color w:val="000000"/>
          <w:sz w:val="24"/>
          <w:szCs w:val="24"/>
        </w:rPr>
        <w:t>-</w:t>
      </w:r>
      <w:r w:rsidRPr="00D878DF">
        <w:rPr>
          <w:sz w:val="24"/>
          <w:szCs w:val="24"/>
        </w:rPr>
        <w:t xml:space="preserve"> приказ Министерства образования и науки Российской Федерации</w:t>
      </w:r>
      <w:r w:rsidRPr="00D878DF">
        <w:rPr>
          <w:color w:val="000000"/>
          <w:sz w:val="24"/>
          <w:szCs w:val="24"/>
        </w:rPr>
        <w:t xml:space="preserve"> «</w:t>
      </w:r>
      <w:r w:rsidRPr="00D878DF">
        <w:rPr>
          <w:bCs/>
          <w:sz w:val="24"/>
          <w:szCs w:val="24"/>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D878DF">
        <w:rPr>
          <w:bCs/>
          <w:color w:val="00B050"/>
          <w:sz w:val="24"/>
          <w:szCs w:val="24"/>
        </w:rPr>
        <w:t>» от 30.08.2013 года № 1015;</w:t>
      </w:r>
    </w:p>
    <w:p w:rsidR="00F22E40" w:rsidRPr="00D878DF" w:rsidRDefault="00F22E40" w:rsidP="00EF35FF">
      <w:pPr>
        <w:spacing w:after="0" w:line="240" w:lineRule="auto"/>
        <w:jc w:val="both"/>
        <w:rPr>
          <w:color w:val="00B050"/>
          <w:sz w:val="24"/>
          <w:szCs w:val="24"/>
        </w:rPr>
      </w:pPr>
      <w:r w:rsidRPr="00D878DF">
        <w:rPr>
          <w:sz w:val="24"/>
          <w:szCs w:val="24"/>
        </w:rPr>
        <w:t xml:space="preserve">- приказ Министерства образования и науки Российской Федерации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r w:rsidRPr="00D878DF">
        <w:rPr>
          <w:color w:val="00B050"/>
          <w:sz w:val="24"/>
          <w:szCs w:val="24"/>
        </w:rPr>
        <w:t>от 31.03.2014 года № 253;</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утвержденный приказом Министерства образования и науки Российской Федерации от 31.03.2014г № 253» от 08.06.2015г </w:t>
      </w:r>
      <w:r w:rsidRPr="00D878DF">
        <w:rPr>
          <w:color w:val="00B050"/>
        </w:rPr>
        <w:t>№ 576</w:t>
      </w:r>
    </w:p>
    <w:p w:rsidR="00F22E40" w:rsidRPr="00D878DF" w:rsidRDefault="00F22E40" w:rsidP="00EF35FF">
      <w:pPr>
        <w:pStyle w:val="a5"/>
        <w:jc w:val="both"/>
        <w:rPr>
          <w:color w:val="00B050"/>
        </w:rPr>
      </w:pPr>
      <w:r w:rsidRPr="00D878DF">
        <w:rPr>
          <w:color w:val="00B050"/>
        </w:rPr>
        <w:t xml:space="preserve">-  </w:t>
      </w:r>
      <w:r w:rsidRPr="00D878DF">
        <w:t xml:space="preserve">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утвержденный приказом Министерства образования и науки Российской Федерации от 31.03.2014г № 253» от 28.12.2015г </w:t>
      </w:r>
      <w:r w:rsidRPr="00D878DF">
        <w:rPr>
          <w:color w:val="00B050"/>
        </w:rPr>
        <w:t>№ 1529,</w:t>
      </w:r>
      <w:r w:rsidRPr="00D878DF">
        <w:t xml:space="preserve"> </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утвержденный приказом Министерства образования и науки Российской Федерации от 31.03.2014г № 253» от 26.01.2016г </w:t>
      </w:r>
      <w:r w:rsidRPr="00D878DF">
        <w:rPr>
          <w:color w:val="00B050"/>
        </w:rPr>
        <w:t>№ 38.</w:t>
      </w:r>
    </w:p>
    <w:p w:rsidR="00F22E40" w:rsidRPr="00D878DF" w:rsidRDefault="00F22E40" w:rsidP="00EF35FF">
      <w:pPr>
        <w:pStyle w:val="a5"/>
        <w:jc w:val="both"/>
        <w:rPr>
          <w:color w:val="00B050"/>
        </w:rPr>
      </w:pPr>
      <w:r w:rsidRPr="00D878DF">
        <w:rPr>
          <w:color w:val="000000"/>
        </w:rPr>
        <w:t xml:space="preserve">- </w:t>
      </w:r>
      <w:r w:rsidRPr="00D878DF">
        <w:t xml:space="preserve">приказ Министерства образования и науки Российской Федерации «Об утверждении федерального компонента государственных стандартов начального общего, основного общего и среднего (полного) общего образования» от </w:t>
      </w:r>
      <w:r w:rsidRPr="00D878DF">
        <w:rPr>
          <w:color w:val="00B050"/>
        </w:rPr>
        <w:t xml:space="preserve">5 марта </w:t>
      </w:r>
      <w:smartTag w:uri="urn:schemas-microsoft-com:office:smarttags" w:element="metricconverter">
        <w:smartTagPr>
          <w:attr w:name="ProductID" w:val="2004 г"/>
        </w:smartTagPr>
        <w:r w:rsidRPr="00D878DF">
          <w:rPr>
            <w:color w:val="00B050"/>
          </w:rPr>
          <w:t>2004 г</w:t>
        </w:r>
      </w:smartTag>
      <w:r w:rsidRPr="00D878DF">
        <w:rPr>
          <w:color w:val="00B050"/>
        </w:rPr>
        <w:t>. № 1089;</w:t>
      </w:r>
    </w:p>
    <w:p w:rsidR="00F22E40" w:rsidRPr="00D878DF" w:rsidRDefault="00F22E40" w:rsidP="00EF35FF">
      <w:pPr>
        <w:pStyle w:val="a5"/>
        <w:jc w:val="both"/>
      </w:pPr>
      <w:r w:rsidRPr="00D878DF">
        <w:rPr>
          <w:color w:val="1F497D"/>
        </w:rPr>
        <w:t xml:space="preserve">- </w:t>
      </w:r>
      <w:r w:rsidRPr="00D878DF">
        <w:t xml:space="preserve">приказ Министерства образования и науки Российской Федерации от 03.06.2008 </w:t>
      </w:r>
      <w:r w:rsidRPr="00D878DF">
        <w:rPr>
          <w:color w:val="00B050"/>
        </w:rPr>
        <w:t>№ 164</w:t>
      </w:r>
      <w:r w:rsidRPr="00D878DF">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марта 2004 г. № 1089 "Об утверждении федерального компонента государственных </w:t>
      </w:r>
      <w:r w:rsidRPr="00D878DF">
        <w:lastRenderedPageBreak/>
        <w:t>образовательных стандартов начального общего, основного общего и среднего (полного) общего образования"</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r w:rsidRPr="00D878DF">
        <w:rPr>
          <w:color w:val="00B050"/>
        </w:rPr>
        <w:t>от 31.08.2009 № 320;</w:t>
      </w:r>
    </w:p>
    <w:p w:rsidR="00F22E40" w:rsidRPr="00D878DF" w:rsidRDefault="00F22E40" w:rsidP="00EF35FF">
      <w:pPr>
        <w:pStyle w:val="a5"/>
        <w:jc w:val="both"/>
      </w:pPr>
      <w:r w:rsidRPr="00D878DF">
        <w:t xml:space="preserve">- приказ Министерства образования и науки Российской Федерации от </w:t>
      </w:r>
      <w:r w:rsidRPr="00D878DF">
        <w:rPr>
          <w:color w:val="00B050"/>
        </w:rPr>
        <w:t>19.10.2009 № 427</w:t>
      </w:r>
      <w:r w:rsidRPr="00D878DF">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 марта 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F22E40" w:rsidRPr="00D878DF" w:rsidRDefault="00F22E40" w:rsidP="00EF35FF">
      <w:pPr>
        <w:pStyle w:val="a5"/>
        <w:jc w:val="both"/>
      </w:pPr>
      <w:r w:rsidRPr="00D878DF">
        <w:t xml:space="preserve">- приказ Министерства образования и науки Российской Федерации от  </w:t>
      </w:r>
      <w:r w:rsidRPr="00D878DF">
        <w:rPr>
          <w:color w:val="00B050"/>
        </w:rPr>
        <w:t>10.11.2011 № 2643</w:t>
      </w:r>
      <w:r w:rsidRPr="00D878DF">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N 1089» </w:t>
      </w:r>
    </w:p>
    <w:p w:rsidR="00F22E40" w:rsidRPr="00D878DF" w:rsidRDefault="00F22E40" w:rsidP="00EF35FF">
      <w:pPr>
        <w:pStyle w:val="a5"/>
        <w:jc w:val="both"/>
      </w:pPr>
      <w:r w:rsidRPr="00D878DF">
        <w:t xml:space="preserve">- приказ Министерства образования и науки Российской Федерации от  </w:t>
      </w:r>
      <w:r w:rsidRPr="00D878DF">
        <w:rPr>
          <w:color w:val="00B050"/>
        </w:rPr>
        <w:t>24.01.2012 № 39</w:t>
      </w:r>
      <w:r w:rsidRPr="00D878DF">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N 1089»;</w:t>
      </w:r>
    </w:p>
    <w:p w:rsidR="00F22E40" w:rsidRPr="00D878DF" w:rsidRDefault="00F22E40" w:rsidP="00EF35FF">
      <w:pPr>
        <w:pStyle w:val="a5"/>
        <w:jc w:val="both"/>
      </w:pPr>
      <w:r w:rsidRPr="00D878DF">
        <w:t xml:space="preserve">- приказ Министерства образования и науки Российской Федерации от  </w:t>
      </w:r>
      <w:r w:rsidRPr="00D878DF">
        <w:rPr>
          <w:color w:val="00B050"/>
        </w:rPr>
        <w:t>23.06.2015г № 609</w:t>
      </w:r>
      <w:r w:rsidRPr="00D878DF">
        <w:t xml:space="preserve">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2004 года N 1089»;</w:t>
      </w:r>
    </w:p>
    <w:p w:rsidR="00F22E40" w:rsidRPr="00D878DF" w:rsidRDefault="00F22E40" w:rsidP="00EF35FF">
      <w:pPr>
        <w:pStyle w:val="a5"/>
        <w:jc w:val="both"/>
      </w:pPr>
      <w:r w:rsidRPr="00D878DF">
        <w:t xml:space="preserve">- приказ Министерства образования и науки Российской Федерации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от 9 </w:t>
      </w:r>
      <w:r w:rsidRPr="00D878DF">
        <w:rPr>
          <w:color w:val="00B050"/>
        </w:rPr>
        <w:t xml:space="preserve">марта </w:t>
      </w:r>
      <w:smartTag w:uri="urn:schemas-microsoft-com:office:smarttags" w:element="metricconverter">
        <w:smartTagPr>
          <w:attr w:name="ProductID" w:val="2004 г"/>
        </w:smartTagPr>
        <w:r w:rsidRPr="00D878DF">
          <w:rPr>
            <w:color w:val="00B050"/>
          </w:rPr>
          <w:t>2004 г</w:t>
        </w:r>
      </w:smartTag>
      <w:r w:rsidRPr="00D878DF">
        <w:rPr>
          <w:color w:val="00B050"/>
        </w:rPr>
        <w:t>. N 1312</w:t>
      </w:r>
      <w:r w:rsidRPr="00D878DF">
        <w:t>;</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878DF">
          <w:t>2004 г</w:t>
        </w:r>
      </w:smartTag>
      <w:r w:rsidRPr="00D878DF">
        <w:t xml:space="preserve">.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r w:rsidRPr="00D878DF">
        <w:rPr>
          <w:color w:val="1F497D"/>
        </w:rPr>
        <w:t xml:space="preserve">от 20 августа </w:t>
      </w:r>
      <w:smartTag w:uri="urn:schemas-microsoft-com:office:smarttags" w:element="metricconverter">
        <w:smartTagPr>
          <w:attr w:name="ProductID" w:val="2008 г"/>
        </w:smartTagPr>
        <w:r w:rsidRPr="00D878DF">
          <w:rPr>
            <w:color w:val="1F497D"/>
          </w:rPr>
          <w:t>2008 г</w:t>
        </w:r>
      </w:smartTag>
      <w:r w:rsidRPr="00D878DF">
        <w:rPr>
          <w:color w:val="00B050"/>
        </w:rPr>
        <w:t>. № 241;</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878DF">
          <w:t>2004 г</w:t>
        </w:r>
      </w:smartTag>
      <w:r w:rsidRPr="00D878DF">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r w:rsidRPr="00D878DF">
        <w:rPr>
          <w:color w:val="00B050"/>
        </w:rPr>
        <w:t xml:space="preserve">»  от 30 августа </w:t>
      </w:r>
      <w:smartTag w:uri="urn:schemas-microsoft-com:office:smarttags" w:element="metricconverter">
        <w:smartTagPr>
          <w:attr w:name="ProductID" w:val="2010 г"/>
        </w:smartTagPr>
        <w:r w:rsidRPr="00D878DF">
          <w:rPr>
            <w:color w:val="00B050"/>
          </w:rPr>
          <w:t>2010 г</w:t>
        </w:r>
      </w:smartTag>
      <w:r w:rsidRPr="00D878DF">
        <w:rPr>
          <w:color w:val="00B050"/>
        </w:rPr>
        <w:t>.  № 889;</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w:t>
      </w:r>
      <w:r w:rsidRPr="00D878DF">
        <w:lastRenderedPageBreak/>
        <w:t xml:space="preserve">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D878DF">
          <w:t>2004 г</w:t>
        </w:r>
      </w:smartTag>
      <w:r w:rsidRPr="00D878DF">
        <w:t xml:space="preserve">. N 1312» </w:t>
      </w:r>
      <w:r w:rsidRPr="00D878DF">
        <w:rPr>
          <w:color w:val="00B050"/>
        </w:rPr>
        <w:t xml:space="preserve">от 03 июня </w:t>
      </w:r>
      <w:smartTag w:uri="urn:schemas-microsoft-com:office:smarttags" w:element="metricconverter">
        <w:smartTagPr>
          <w:attr w:name="ProductID" w:val="2011 г"/>
        </w:smartTagPr>
        <w:r w:rsidRPr="00D878DF">
          <w:rPr>
            <w:color w:val="00B050"/>
          </w:rPr>
          <w:t>2011 г</w:t>
        </w:r>
      </w:smartTag>
      <w:r w:rsidRPr="00D878DF">
        <w:rPr>
          <w:color w:val="00B050"/>
        </w:rPr>
        <w:t>. № 1994;</w:t>
      </w:r>
    </w:p>
    <w:p w:rsidR="00F22E40" w:rsidRPr="00D878DF" w:rsidRDefault="00F22E40" w:rsidP="00EF35FF">
      <w:pPr>
        <w:pStyle w:val="a5"/>
        <w:jc w:val="both"/>
        <w:rPr>
          <w:color w:val="00B050"/>
          <w:spacing w:val="-5"/>
        </w:rPr>
      </w:pPr>
      <w:r w:rsidRPr="00D878DF">
        <w:t>- приказ Министерства образования и науки Российской Федерации «</w:t>
      </w:r>
      <w:r w:rsidRPr="00D878DF">
        <w:rPr>
          <w:spacing w:val="-5"/>
        </w:rPr>
        <w:t>Об утверждении и введении в действие федерального государственного образовательного стандарта начального общего образования</w:t>
      </w:r>
      <w:r w:rsidRPr="00D878DF">
        <w:rPr>
          <w:color w:val="17365D"/>
          <w:spacing w:val="-5"/>
        </w:rPr>
        <w:t xml:space="preserve">» </w:t>
      </w:r>
      <w:r w:rsidRPr="00D878DF">
        <w:rPr>
          <w:color w:val="00B050"/>
        </w:rPr>
        <w:t xml:space="preserve">от 6 октября </w:t>
      </w:r>
      <w:smartTag w:uri="urn:schemas-microsoft-com:office:smarttags" w:element="metricconverter">
        <w:smartTagPr>
          <w:attr w:name="ProductID" w:val="2009 г"/>
        </w:smartTagPr>
        <w:r w:rsidRPr="00D878DF">
          <w:rPr>
            <w:color w:val="00B050"/>
          </w:rPr>
          <w:t>2009 г</w:t>
        </w:r>
      </w:smartTag>
      <w:r w:rsidRPr="00D878DF">
        <w:rPr>
          <w:color w:val="00B050"/>
        </w:rPr>
        <w:t>. N 373;</w:t>
      </w:r>
      <w:r w:rsidRPr="00D878DF">
        <w:rPr>
          <w:color w:val="00B050"/>
          <w:spacing w:val="-5"/>
        </w:rPr>
        <w:t xml:space="preserve"> </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D878DF">
          <w:t>2009 г</w:t>
        </w:r>
      </w:smartTag>
      <w:r w:rsidRPr="00D878DF">
        <w:t xml:space="preserve">. N 373» </w:t>
      </w:r>
      <w:r w:rsidRPr="00D878DF">
        <w:rPr>
          <w:color w:val="00B050"/>
        </w:rPr>
        <w:t xml:space="preserve">от  26 ноября </w:t>
      </w:r>
      <w:smartTag w:uri="urn:schemas-microsoft-com:office:smarttags" w:element="metricconverter">
        <w:smartTagPr>
          <w:attr w:name="ProductID" w:val="2010 г"/>
        </w:smartTagPr>
        <w:r w:rsidRPr="00D878DF">
          <w:rPr>
            <w:color w:val="00B050"/>
          </w:rPr>
          <w:t>2010 г</w:t>
        </w:r>
      </w:smartTag>
      <w:r w:rsidRPr="00D878DF">
        <w:rPr>
          <w:color w:val="00B050"/>
        </w:rPr>
        <w:t>. № 1241;</w:t>
      </w:r>
    </w:p>
    <w:p w:rsidR="00F22E40" w:rsidRPr="00D878DF" w:rsidRDefault="00F22E40" w:rsidP="00EF35FF">
      <w:pPr>
        <w:pStyle w:val="a5"/>
        <w:jc w:val="both"/>
      </w:pPr>
      <w:r w:rsidRPr="00D878DF">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D878DF">
          <w:t>2009 г</w:t>
        </w:r>
      </w:smartTag>
      <w:r w:rsidRPr="00D878DF">
        <w:t xml:space="preserve">. № 373» </w:t>
      </w:r>
      <w:r w:rsidRPr="00D878DF">
        <w:rPr>
          <w:color w:val="17365D"/>
        </w:rPr>
        <w:t xml:space="preserve">от </w:t>
      </w:r>
      <w:r w:rsidRPr="00D878DF">
        <w:rPr>
          <w:color w:val="00B050"/>
        </w:rPr>
        <w:t>22 сентября 2011г. № 2357;</w:t>
      </w:r>
    </w:p>
    <w:p w:rsidR="00F22E40" w:rsidRPr="00D878DF" w:rsidRDefault="00F22E40" w:rsidP="00EF35FF">
      <w:pPr>
        <w:pStyle w:val="a5"/>
        <w:jc w:val="both"/>
        <w:rPr>
          <w:color w:val="00B050"/>
        </w:rPr>
      </w:pPr>
      <w:r w:rsidRPr="00D878DF">
        <w:t>-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w:t>
      </w:r>
      <w:r w:rsidRPr="00D878DF">
        <w:rPr>
          <w:color w:val="17365D"/>
        </w:rPr>
        <w:t xml:space="preserve">" </w:t>
      </w:r>
      <w:r w:rsidRPr="00D878DF">
        <w:rPr>
          <w:color w:val="00B050"/>
        </w:rPr>
        <w:t>от 18.12.2012 года № 1060;</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D878DF">
          <w:t>2009 г</w:t>
        </w:r>
      </w:smartTag>
      <w:r w:rsidRPr="00D878DF">
        <w:t>. № 373</w:t>
      </w:r>
      <w:r w:rsidRPr="00D878DF">
        <w:rPr>
          <w:color w:val="00B050"/>
        </w:rPr>
        <w:t>» от 29.12.2014 г. № 1643;</w:t>
      </w:r>
    </w:p>
    <w:p w:rsidR="00F22E40" w:rsidRPr="00D878DF" w:rsidRDefault="00F22E40" w:rsidP="00EF35FF">
      <w:pPr>
        <w:pStyle w:val="a5"/>
        <w:jc w:val="both"/>
        <w:rPr>
          <w:color w:val="00B050"/>
        </w:rPr>
      </w:pPr>
      <w:r w:rsidRPr="00D878DF">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 октября </w:t>
      </w:r>
      <w:smartTag w:uri="urn:schemas-microsoft-com:office:smarttags" w:element="metricconverter">
        <w:smartTagPr>
          <w:attr w:name="ProductID" w:val="2009 г"/>
        </w:smartTagPr>
        <w:r w:rsidRPr="00D878DF">
          <w:t>2009 г</w:t>
        </w:r>
      </w:smartTag>
      <w:r w:rsidRPr="00D878DF">
        <w:t xml:space="preserve">. № 373» </w:t>
      </w:r>
      <w:r w:rsidRPr="00D878DF">
        <w:rPr>
          <w:color w:val="00B050"/>
        </w:rPr>
        <w:t>от 31.12.2015г № 1576;</w:t>
      </w:r>
    </w:p>
    <w:p w:rsidR="00F22E40" w:rsidRPr="00D878DF" w:rsidRDefault="00F22E40" w:rsidP="00EF35FF">
      <w:pPr>
        <w:pStyle w:val="a5"/>
        <w:jc w:val="both"/>
        <w:rPr>
          <w:color w:val="00B050"/>
        </w:rPr>
      </w:pPr>
      <w:r w:rsidRPr="00D878DF">
        <w:rPr>
          <w:color w:val="00B050"/>
        </w:rPr>
        <w:t xml:space="preserve">- </w:t>
      </w:r>
      <w:r w:rsidRPr="00D878DF">
        <w:t xml:space="preserve">приказ Министерства образования и науки Российской Федерации «Об утверждении ФГОС НОО обучающихся с ОВЗ» от 19.12.2014г № 1598 (в ред Приказов Минобрнауки России от </w:t>
      </w:r>
      <w:r w:rsidRPr="00D878DF">
        <w:rPr>
          <w:color w:val="00B050"/>
        </w:rPr>
        <w:t>03.02.2015г № 35847);</w:t>
      </w:r>
    </w:p>
    <w:p w:rsidR="00F22E40" w:rsidRPr="00D878DF" w:rsidRDefault="00F22E40" w:rsidP="00EF35FF">
      <w:pPr>
        <w:pStyle w:val="a5"/>
        <w:jc w:val="both"/>
      </w:pPr>
      <w:r w:rsidRPr="00D878DF">
        <w:t xml:space="preserve">- приказ Министерства образования и науки Российской Федерации «О внесении изменений в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и науки РФ от 05 марта 2004г. № 1089» от </w:t>
      </w:r>
      <w:r w:rsidRPr="00D878DF">
        <w:rPr>
          <w:color w:val="FF0000"/>
        </w:rPr>
        <w:t>24 января 2012г. № 39</w:t>
      </w:r>
      <w:r w:rsidRPr="00D878DF">
        <w:t>;</w:t>
      </w:r>
    </w:p>
    <w:p w:rsidR="00F22E40" w:rsidRPr="00D878DF" w:rsidRDefault="00F22E40" w:rsidP="00EF35FF">
      <w:pPr>
        <w:pStyle w:val="a5"/>
        <w:jc w:val="both"/>
      </w:pPr>
      <w:r w:rsidRPr="00D878DF">
        <w:t xml:space="preserve">- приказ Министерства образования и науки Российской Федерации "Об организации внеурочной деятельности при введении федерального образовательного стандарта общего образования» от </w:t>
      </w:r>
      <w:r w:rsidRPr="00D878DF">
        <w:rPr>
          <w:color w:val="FF0000"/>
        </w:rPr>
        <w:t>12.05.2011 года № 03-296</w:t>
      </w:r>
      <w:r w:rsidRPr="00D878DF">
        <w:t>.</w:t>
      </w:r>
    </w:p>
    <w:p w:rsidR="00F22E40" w:rsidRPr="00D878DF" w:rsidRDefault="00F22E40" w:rsidP="00EF35FF">
      <w:pPr>
        <w:pStyle w:val="a5"/>
        <w:jc w:val="both"/>
      </w:pPr>
      <w:r w:rsidRPr="00D878DF">
        <w:t xml:space="preserve">- письмо Министерства образования и науки Российской Федерации «Об изучении предметных областей: «Основы религиозных культур и светской этики» и «Основы духовно-нравственной культуры» от 25.05.2015 </w:t>
      </w:r>
      <w:r w:rsidRPr="00D878DF">
        <w:rPr>
          <w:color w:val="00B050"/>
        </w:rPr>
        <w:t>года № 08-761.</w:t>
      </w:r>
    </w:p>
    <w:p w:rsidR="00F22E40" w:rsidRPr="00D878DF" w:rsidRDefault="00F22E40" w:rsidP="00EF35FF">
      <w:pPr>
        <w:pStyle w:val="a5"/>
        <w:jc w:val="both"/>
      </w:pPr>
      <w:r w:rsidRPr="00D878DF">
        <w:t>- Примерная основная образовательная программа начального общего образования, одобрена решением федерального учебно-методического объединения по общему образованию (протокол от 08.04.2015г № 1/15);</w:t>
      </w:r>
    </w:p>
    <w:p w:rsidR="00F22E40" w:rsidRPr="00D878DF" w:rsidRDefault="00F22E40" w:rsidP="00EF35FF">
      <w:pPr>
        <w:pStyle w:val="a5"/>
        <w:ind w:firstLine="567"/>
        <w:jc w:val="both"/>
      </w:pPr>
      <w:r w:rsidRPr="00D878DF">
        <w:t>Учебный план МБОУ ООШ № 40 разработан на основе Федерального закона РФ от 29.12.2012 № 273-ФЗ «Об образовании в Российской Федерации» (с изменениями), в соответствии с требованиями ФГОС НОО ОВЗ.</w:t>
      </w:r>
    </w:p>
    <w:p w:rsidR="00F22E40" w:rsidRPr="00D878DF" w:rsidRDefault="00F22E40" w:rsidP="00EF35FF">
      <w:pPr>
        <w:pStyle w:val="a5"/>
        <w:ind w:firstLine="567"/>
        <w:jc w:val="both"/>
      </w:pPr>
      <w:r w:rsidRPr="00D878DF">
        <w:t xml:space="preserve">Учебный план образовательного учреждения составлен с целью рационального распределения времени для реализации ФГОС НОО ОВЗ с целью достижения требований к результату образования обучающихся. </w:t>
      </w:r>
    </w:p>
    <w:p w:rsidR="00EF35FF" w:rsidRPr="00D878DF" w:rsidRDefault="00F22E40" w:rsidP="00EF35FF">
      <w:pPr>
        <w:spacing w:after="0" w:line="240" w:lineRule="auto"/>
        <w:ind w:firstLine="567"/>
        <w:jc w:val="both"/>
        <w:rPr>
          <w:sz w:val="24"/>
          <w:szCs w:val="24"/>
        </w:rPr>
      </w:pPr>
      <w:r w:rsidRPr="00D878DF">
        <w:rPr>
          <w:sz w:val="24"/>
          <w:szCs w:val="24"/>
        </w:rPr>
        <w:t xml:space="preserve">Образовательная деятельность на всех уровнях общего образования осуществляется согласно календарного учебного графика, утвержденного приказом директора (руководителя) ОО. В соответствии с календарным учебным графиком, образовательная деятельность имеет следующие особенности: Продолжительность учебного года – с 01 </w:t>
      </w:r>
      <w:r w:rsidRPr="00D878DF">
        <w:rPr>
          <w:sz w:val="24"/>
          <w:szCs w:val="24"/>
        </w:rPr>
        <w:lastRenderedPageBreak/>
        <w:t xml:space="preserve">сентября </w:t>
      </w:r>
      <w:r w:rsidR="00EF35FF" w:rsidRPr="00D878DF">
        <w:rPr>
          <w:sz w:val="24"/>
          <w:szCs w:val="24"/>
        </w:rPr>
        <w:t xml:space="preserve">по 31 августа </w:t>
      </w:r>
      <w:r w:rsidRPr="00D878DF">
        <w:rPr>
          <w:sz w:val="24"/>
          <w:szCs w:val="24"/>
        </w:rPr>
        <w:t xml:space="preserve"> включительно. Продолжительность учебного периода в 1-х классах составляет 33 учебные недели, разделенные на четыре учебные четверти. </w:t>
      </w:r>
    </w:p>
    <w:p w:rsidR="00EF35FF" w:rsidRPr="00D878DF" w:rsidRDefault="00F22E40" w:rsidP="00EF35FF">
      <w:pPr>
        <w:spacing w:after="0" w:line="240" w:lineRule="auto"/>
        <w:ind w:firstLine="567"/>
        <w:jc w:val="both"/>
        <w:rPr>
          <w:sz w:val="24"/>
          <w:szCs w:val="24"/>
        </w:rPr>
      </w:pPr>
      <w:r w:rsidRPr="00D878DF">
        <w:rPr>
          <w:sz w:val="24"/>
          <w:szCs w:val="24"/>
        </w:rPr>
        <w:t>Образовательная деятельность в 1-х классах осуществляется с соблюдением следующих дополнительных требований (</w:t>
      </w:r>
      <w:r w:rsidR="00EF35FF" w:rsidRPr="00D878DF">
        <w:rPr>
          <w:sz w:val="24"/>
          <w:szCs w:val="24"/>
        </w:rPr>
        <w:t xml:space="preserve">п.10.10 Сан Пин 2.4.2.2821-10): </w:t>
      </w:r>
    </w:p>
    <w:p w:rsidR="00EF35FF" w:rsidRPr="00D878DF" w:rsidRDefault="00EF35FF" w:rsidP="00EF35FF">
      <w:pPr>
        <w:spacing w:after="0" w:line="240" w:lineRule="auto"/>
        <w:ind w:firstLine="567"/>
        <w:jc w:val="both"/>
        <w:rPr>
          <w:sz w:val="24"/>
          <w:szCs w:val="24"/>
        </w:rPr>
      </w:pPr>
      <w:r w:rsidRPr="00D878DF">
        <w:rPr>
          <w:sz w:val="24"/>
          <w:szCs w:val="24"/>
        </w:rPr>
        <w:t xml:space="preserve">- </w:t>
      </w:r>
      <w:r w:rsidR="00F22E40" w:rsidRPr="00D878DF">
        <w:rPr>
          <w:sz w:val="24"/>
          <w:szCs w:val="24"/>
        </w:rPr>
        <w:t xml:space="preserve">Образовательная деятельность осуществляется в режиме 5-дневной учебной недели и только в первую смену. </w:t>
      </w:r>
    </w:p>
    <w:p w:rsidR="00F22E40" w:rsidRPr="00D878DF" w:rsidRDefault="00EF35FF" w:rsidP="00EF35FF">
      <w:pPr>
        <w:spacing w:after="0" w:line="240" w:lineRule="auto"/>
        <w:ind w:firstLine="567"/>
        <w:jc w:val="both"/>
        <w:rPr>
          <w:sz w:val="24"/>
          <w:szCs w:val="24"/>
        </w:rPr>
      </w:pPr>
      <w:r w:rsidRPr="00D878DF">
        <w:rPr>
          <w:sz w:val="24"/>
          <w:szCs w:val="24"/>
        </w:rPr>
        <w:t xml:space="preserve">- </w:t>
      </w:r>
      <w:r w:rsidR="00F22E40" w:rsidRPr="00D878DF">
        <w:rPr>
          <w:sz w:val="24"/>
          <w:szCs w:val="24"/>
        </w:rPr>
        <w:t>Использование «ступенчатого» режима обучения в I полугодии: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2376"/>
        <w:gridCol w:w="2380"/>
        <w:gridCol w:w="2441"/>
      </w:tblGrid>
      <w:tr w:rsidR="00F22E40" w:rsidRPr="00D878DF" w:rsidTr="001A2D7A">
        <w:tc>
          <w:tcPr>
            <w:tcW w:w="237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Учебная четверть </w:t>
            </w:r>
          </w:p>
        </w:tc>
        <w:tc>
          <w:tcPr>
            <w:tcW w:w="2376"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Месяцы </w:t>
            </w:r>
          </w:p>
        </w:tc>
        <w:tc>
          <w:tcPr>
            <w:tcW w:w="2380"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Количество уроков в день при 5-дневной учебной неделе </w:t>
            </w:r>
          </w:p>
        </w:tc>
        <w:tc>
          <w:tcPr>
            <w:tcW w:w="2441"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Продолжительность уроков (мин) </w:t>
            </w:r>
          </w:p>
        </w:tc>
      </w:tr>
      <w:tr w:rsidR="00F22E40" w:rsidRPr="00D878DF" w:rsidTr="00F22E40">
        <w:tc>
          <w:tcPr>
            <w:tcW w:w="9571" w:type="dxa"/>
            <w:gridSpan w:val="4"/>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I полугодие</w:t>
            </w:r>
          </w:p>
        </w:tc>
      </w:tr>
      <w:tr w:rsidR="00F22E40" w:rsidRPr="00D878DF" w:rsidTr="001A2D7A">
        <w:tc>
          <w:tcPr>
            <w:tcW w:w="237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I четверть</w:t>
            </w:r>
          </w:p>
        </w:tc>
        <w:tc>
          <w:tcPr>
            <w:tcW w:w="2376"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Сентябрь-октябрь</w:t>
            </w:r>
          </w:p>
        </w:tc>
        <w:tc>
          <w:tcPr>
            <w:tcW w:w="2380"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3</w:t>
            </w:r>
          </w:p>
        </w:tc>
        <w:tc>
          <w:tcPr>
            <w:tcW w:w="2441"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35</w:t>
            </w:r>
          </w:p>
        </w:tc>
      </w:tr>
      <w:tr w:rsidR="00F22E40" w:rsidRPr="00D878DF" w:rsidTr="001A2D7A">
        <w:tc>
          <w:tcPr>
            <w:tcW w:w="237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II четверть</w:t>
            </w:r>
          </w:p>
        </w:tc>
        <w:tc>
          <w:tcPr>
            <w:tcW w:w="2376"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Ноябрь-декабрь</w:t>
            </w:r>
          </w:p>
        </w:tc>
        <w:tc>
          <w:tcPr>
            <w:tcW w:w="2380"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4</w:t>
            </w:r>
          </w:p>
        </w:tc>
        <w:tc>
          <w:tcPr>
            <w:tcW w:w="2441"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35</w:t>
            </w:r>
          </w:p>
        </w:tc>
      </w:tr>
      <w:tr w:rsidR="00F22E40" w:rsidRPr="00D878DF" w:rsidTr="00F22E40">
        <w:tc>
          <w:tcPr>
            <w:tcW w:w="9571" w:type="dxa"/>
            <w:gridSpan w:val="4"/>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II полугодие</w:t>
            </w:r>
          </w:p>
        </w:tc>
      </w:tr>
      <w:tr w:rsidR="00F22E40" w:rsidRPr="00D878DF" w:rsidTr="001A2D7A">
        <w:tc>
          <w:tcPr>
            <w:tcW w:w="237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III-IV четверти </w:t>
            </w:r>
          </w:p>
        </w:tc>
        <w:tc>
          <w:tcPr>
            <w:tcW w:w="2376"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Январь-май </w:t>
            </w:r>
          </w:p>
        </w:tc>
        <w:tc>
          <w:tcPr>
            <w:tcW w:w="2380"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4 дня – по 4 урока 1 день – 5 уроков за счет урока физической культуры </w:t>
            </w:r>
          </w:p>
        </w:tc>
        <w:tc>
          <w:tcPr>
            <w:tcW w:w="2441"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40 </w:t>
            </w:r>
          </w:p>
        </w:tc>
      </w:tr>
    </w:tbl>
    <w:p w:rsidR="00F22E40" w:rsidRPr="00D878DF" w:rsidRDefault="00F22E40" w:rsidP="00EF35FF">
      <w:pPr>
        <w:pStyle w:val="Default"/>
        <w:ind w:firstLine="708"/>
        <w:jc w:val="both"/>
        <w:rPr>
          <w:rFonts w:ascii="Times New Roman" w:hAnsi="Times New Roman" w:cs="Times New Roman"/>
        </w:rPr>
      </w:pPr>
      <w:r w:rsidRPr="00D878DF">
        <w:rPr>
          <w:rFonts w:ascii="Times New Roman" w:hAnsi="Times New Roman" w:cs="Times New Roman"/>
        </w:rPr>
        <w:t xml:space="preserve">Для того чтобы обеспечить в 1-х классах величину максимально допустимой недельной нагрузки в академических часах в соответствии с п.10.5 Сан Пин 2.4.2.2821-10 – 21 учебного часа, в сочетании с реализацией «ступенчатого» режима обучения в I полугодии учебного года, школа организует образовательную деятельность в 1-х классах в I-II четвертях следующим образом: </w:t>
      </w:r>
    </w:p>
    <w:p w:rsidR="00F22E40" w:rsidRPr="00D878DF" w:rsidRDefault="00F22E40" w:rsidP="00EF35FF">
      <w:pPr>
        <w:pStyle w:val="Default"/>
        <w:ind w:firstLine="708"/>
        <w:jc w:val="both"/>
        <w:rPr>
          <w:rFonts w:ascii="Times New Roman" w:hAnsi="Times New Roman" w:cs="Times New Roman"/>
        </w:rPr>
      </w:pPr>
      <w:r w:rsidRPr="00D878DF">
        <w:rPr>
          <w:rFonts w:ascii="Times New Roman" w:hAnsi="Times New Roman" w:cs="Times New Roman"/>
        </w:rPr>
        <w:t xml:space="preserve">В I учебной четверти из 21 учебного недельного часа - 6 учебных недельных часов (русский язык – 1 час, литературное чтение – 1 час, математика – 1 час, окружающий мир – 1 час, музыка и изобразительное искусство – 1 час, физическая культура – 1 час) могут быть реализованы в иных, отличных от классно-урочной формы, активно-деятельностных формах, в т.ч. в форме экскурсий, целевых прогулок, развивающих игр, физкультурных занятий, театрализаций, игр, импровизаций, выставок, концертов. </w:t>
      </w:r>
    </w:p>
    <w:p w:rsidR="00F22E40" w:rsidRPr="00D878DF" w:rsidRDefault="00F22E40" w:rsidP="00EF35FF">
      <w:pPr>
        <w:pStyle w:val="Default"/>
        <w:ind w:firstLine="708"/>
        <w:jc w:val="both"/>
        <w:rPr>
          <w:rFonts w:ascii="Times New Roman" w:hAnsi="Times New Roman" w:cs="Times New Roman"/>
        </w:rPr>
      </w:pPr>
      <w:r w:rsidRPr="00D878DF">
        <w:rPr>
          <w:rFonts w:ascii="Times New Roman" w:hAnsi="Times New Roman" w:cs="Times New Roman"/>
        </w:rPr>
        <w:t>Во II учебной четверти из 21 учебного недельного часа – 1 учебный недельный час по физической культуре может быть реализован в неурочной активно-деятельностной форме: национальные подвижные игры и праздники, спортивные игры.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76"/>
        <w:gridCol w:w="1822"/>
        <w:gridCol w:w="1975"/>
        <w:gridCol w:w="2050"/>
      </w:tblGrid>
      <w:tr w:rsidR="00F22E40" w:rsidRPr="00D878DF" w:rsidTr="00F22E40">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Учебная четверть</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Количество уроков в день при 5-дневной учебной неделе</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Уроки</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Неурочные активно-деятельностные формы</w:t>
            </w:r>
          </w:p>
        </w:tc>
        <w:tc>
          <w:tcPr>
            <w:tcW w:w="191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Недельная образовательная нагрузка при 5-дневной неделе в соответствии с п.10.5 СанПин 2.4.2.2821-10</w:t>
            </w:r>
          </w:p>
        </w:tc>
      </w:tr>
      <w:tr w:rsidR="00F22E40" w:rsidRPr="00D878DF" w:rsidTr="00F22E40">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I четверть</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3</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15</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6</w:t>
            </w:r>
          </w:p>
        </w:tc>
        <w:tc>
          <w:tcPr>
            <w:tcW w:w="191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21</w:t>
            </w:r>
          </w:p>
        </w:tc>
      </w:tr>
      <w:tr w:rsidR="00F22E40" w:rsidRPr="00D878DF" w:rsidTr="00F22E40">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II четверть</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4</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20</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1</w:t>
            </w:r>
          </w:p>
        </w:tc>
        <w:tc>
          <w:tcPr>
            <w:tcW w:w="191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21</w:t>
            </w:r>
          </w:p>
        </w:tc>
      </w:tr>
      <w:tr w:rsidR="00F22E40" w:rsidRPr="00D878DF" w:rsidTr="00F22E40">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III-IV четверти</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4 дня – по 4 урока 1 день – 5 уроков за счет урока физической культуры</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21</w:t>
            </w:r>
          </w:p>
        </w:tc>
        <w:tc>
          <w:tcPr>
            <w:tcW w:w="191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w:t>
            </w:r>
          </w:p>
        </w:tc>
        <w:tc>
          <w:tcPr>
            <w:tcW w:w="191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21</w:t>
            </w:r>
          </w:p>
        </w:tc>
      </w:tr>
    </w:tbl>
    <w:p w:rsidR="00F22E40" w:rsidRPr="00D878DF" w:rsidRDefault="00F22E40" w:rsidP="00EF35FF">
      <w:pPr>
        <w:spacing w:after="0" w:line="240" w:lineRule="auto"/>
        <w:ind w:firstLine="567"/>
        <w:jc w:val="both"/>
        <w:rPr>
          <w:sz w:val="24"/>
          <w:szCs w:val="24"/>
        </w:rPr>
      </w:pPr>
      <w:r w:rsidRPr="00D878DF">
        <w:rPr>
          <w:sz w:val="24"/>
          <w:szCs w:val="24"/>
        </w:rPr>
        <w:t xml:space="preserve">Указанные неурочные, активно-деятельностные формы реализации в I учебной четверти 6 учебных недельных учебных часов по русскому языку, литературному чтению, математике, окружающему миру, музыке и изобразительному искусству, физической </w:t>
      </w:r>
      <w:r w:rsidRPr="00D878DF">
        <w:rPr>
          <w:sz w:val="24"/>
          <w:szCs w:val="24"/>
        </w:rPr>
        <w:lastRenderedPageBreak/>
        <w:t xml:space="preserve">культуре; во II учебной четверти 1 учебного недельного часа по физической культуре, отражаются учителями-предметниками в рабочих программах учебных предметов в разделе «Тематическое планирование с определением основных видов учебной деятельности обучающихся». </w:t>
      </w:r>
    </w:p>
    <w:p w:rsidR="00F22E40" w:rsidRPr="00D878DF" w:rsidRDefault="00F22E40" w:rsidP="00EF35FF">
      <w:pPr>
        <w:spacing w:after="0" w:line="240" w:lineRule="auto"/>
        <w:ind w:firstLine="567"/>
        <w:jc w:val="both"/>
        <w:rPr>
          <w:sz w:val="24"/>
          <w:szCs w:val="24"/>
        </w:rPr>
      </w:pPr>
      <w:r w:rsidRPr="00D878DF">
        <w:rPr>
          <w:sz w:val="24"/>
          <w:szCs w:val="24"/>
        </w:rPr>
        <w:t xml:space="preserve">2.3. Организация в середине учебного дня динамической паузы продолжительностью не менее 40 минут. </w:t>
      </w:r>
    </w:p>
    <w:p w:rsidR="00F22E40" w:rsidRPr="00D878DF" w:rsidRDefault="00F22E40" w:rsidP="00EF35FF">
      <w:pPr>
        <w:spacing w:after="0" w:line="240" w:lineRule="auto"/>
        <w:ind w:firstLine="567"/>
        <w:jc w:val="both"/>
        <w:rPr>
          <w:sz w:val="24"/>
          <w:szCs w:val="24"/>
        </w:rPr>
      </w:pPr>
      <w:r w:rsidRPr="00D878DF">
        <w:rPr>
          <w:sz w:val="24"/>
          <w:szCs w:val="24"/>
        </w:rPr>
        <w:t xml:space="preserve">2.4. Обучение без балльного оценивания знаний обучающихся и домашних заданий. </w:t>
      </w:r>
    </w:p>
    <w:p w:rsidR="00F22E40" w:rsidRPr="00D878DF" w:rsidRDefault="00F22E40" w:rsidP="00EF35FF">
      <w:pPr>
        <w:spacing w:after="0" w:line="240" w:lineRule="auto"/>
        <w:ind w:firstLine="567"/>
        <w:jc w:val="both"/>
        <w:rPr>
          <w:sz w:val="24"/>
          <w:szCs w:val="24"/>
        </w:rPr>
      </w:pPr>
      <w:r w:rsidRPr="00D878DF">
        <w:rPr>
          <w:sz w:val="24"/>
          <w:szCs w:val="24"/>
        </w:rPr>
        <w:t xml:space="preserve">2.5. Дополнительные недельные каникулы в середине III учебной четверти. </w:t>
      </w:r>
    </w:p>
    <w:p w:rsidR="00EF35FF" w:rsidRPr="00D878DF" w:rsidRDefault="00EF35FF" w:rsidP="00EF35FF">
      <w:pPr>
        <w:spacing w:after="0" w:line="240" w:lineRule="auto"/>
        <w:ind w:firstLine="567"/>
        <w:jc w:val="both"/>
        <w:rPr>
          <w:sz w:val="24"/>
          <w:szCs w:val="24"/>
        </w:rPr>
      </w:pPr>
      <w:r w:rsidRPr="00D878DF">
        <w:rPr>
          <w:sz w:val="24"/>
          <w:szCs w:val="24"/>
        </w:rPr>
        <w:t>2.6. Коррекционная работа осуществляется во внеурочное время в объеме не менее 5 часов.</w:t>
      </w:r>
    </w:p>
    <w:p w:rsidR="00F22E40" w:rsidRPr="00D878DF" w:rsidRDefault="00F22E40" w:rsidP="00EF35FF">
      <w:pPr>
        <w:spacing w:after="0" w:line="240" w:lineRule="auto"/>
        <w:ind w:firstLine="567"/>
        <w:jc w:val="both"/>
        <w:rPr>
          <w:sz w:val="24"/>
          <w:szCs w:val="24"/>
        </w:rPr>
      </w:pPr>
      <w:r w:rsidRPr="00D878DF">
        <w:rPr>
          <w:sz w:val="24"/>
          <w:szCs w:val="24"/>
        </w:rPr>
        <w:t xml:space="preserve">3. Продолжительность учебного периода во 2-4 классах составляет </w:t>
      </w:r>
      <w:r w:rsidRPr="00D878DF">
        <w:rPr>
          <w:i/>
          <w:iCs/>
          <w:sz w:val="24"/>
          <w:szCs w:val="24"/>
        </w:rPr>
        <w:t>34 учебные недели</w:t>
      </w:r>
      <w:r w:rsidRPr="00D878DF">
        <w:rPr>
          <w:sz w:val="24"/>
          <w:szCs w:val="24"/>
        </w:rPr>
        <w:t xml:space="preserve">, разделенные на четыре учебные четверти. Продолжительность урока составляет 40 минут. Образовательная деятельность осуществляется в режиме 6-дневной учебной недели. </w:t>
      </w:r>
    </w:p>
    <w:p w:rsidR="00F22E40" w:rsidRPr="00D878DF" w:rsidRDefault="00F22E40" w:rsidP="00EF35FF">
      <w:pPr>
        <w:spacing w:after="0" w:line="240" w:lineRule="auto"/>
        <w:ind w:firstLine="567"/>
        <w:jc w:val="both"/>
        <w:rPr>
          <w:sz w:val="24"/>
          <w:szCs w:val="24"/>
        </w:rPr>
      </w:pPr>
      <w:r w:rsidRPr="00D878DF">
        <w:rPr>
          <w:sz w:val="24"/>
          <w:szCs w:val="24"/>
        </w:rPr>
        <w:t xml:space="preserve">При составлении </w:t>
      </w:r>
      <w:r w:rsidRPr="00D878DF">
        <w:rPr>
          <w:bCs/>
          <w:sz w:val="24"/>
          <w:szCs w:val="24"/>
        </w:rPr>
        <w:t>части, формируемой участниками образовательных отношений</w:t>
      </w:r>
      <w:r w:rsidRPr="00D878DF">
        <w:rPr>
          <w:sz w:val="24"/>
          <w:szCs w:val="24"/>
        </w:rPr>
        <w:t xml:space="preserve"> учебного плана учитывались направления деятельности образовательного учреждения, отраженные в образовательной программе, программе развития; результаты рубежной и государственной итоговой аттестации обучающихся, результаты анкетирования родителей и обучающихся по выявлению информации об удовлетворенности образовательным процессом и выявлению потребностей в образовательной услуге. Вариативность и дифференцированность  осуществляется за счет введения групповых занятий, выбора учебно-методического обеспечения по предметам. </w:t>
      </w:r>
    </w:p>
    <w:p w:rsidR="00F22E40" w:rsidRPr="00D878DF" w:rsidRDefault="00F22E40" w:rsidP="00EF35FF">
      <w:pPr>
        <w:spacing w:after="0" w:line="240" w:lineRule="auto"/>
        <w:ind w:firstLine="567"/>
        <w:jc w:val="both"/>
        <w:rPr>
          <w:sz w:val="24"/>
          <w:szCs w:val="24"/>
        </w:rPr>
      </w:pPr>
      <w:r w:rsidRPr="00D878DF">
        <w:rPr>
          <w:sz w:val="24"/>
          <w:szCs w:val="24"/>
        </w:rPr>
        <w:t xml:space="preserve">В соответствии с приказами Министерства образования и науки Российской Федерации «Об утверждении и введении в действие федерального государственного образовательного стандарта начального общего образования» от 06.10.2009г. № 373 и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06.10.2009г. № 373» от 26.11.2010г. № 1241, от 229.09.2011 № 2357, от 18.12.2012г № 1060, от 29.12.2014г № 1643, от 31.12.2015г № 1576 учебный план 1-4 классов определяет структуру обязательных предметных областей: Русский язык и литературное чтение, Иностранный язык, Математика и информатика, Обществознание и естествознание (окружающий мир), Искусство, Технология, Физическая культура, количество часов, отводимых на обязательную часть и часть, </w:t>
      </w:r>
      <w:r w:rsidRPr="00D878DF">
        <w:rPr>
          <w:bCs/>
          <w:sz w:val="24"/>
          <w:szCs w:val="24"/>
        </w:rPr>
        <w:t>формируемую участниками образовательных отношений</w:t>
      </w:r>
      <w:r w:rsidRPr="00D878DF">
        <w:rPr>
          <w:b/>
          <w:bCs/>
          <w:sz w:val="24"/>
          <w:szCs w:val="24"/>
        </w:rPr>
        <w:t xml:space="preserve"> </w:t>
      </w:r>
      <w:r w:rsidRPr="00D878DF">
        <w:rPr>
          <w:sz w:val="24"/>
          <w:szCs w:val="24"/>
        </w:rPr>
        <w:t xml:space="preserve"> выдержано в полном объёме.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044"/>
        <w:gridCol w:w="6804"/>
      </w:tblGrid>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 п/п </w:t>
            </w:r>
          </w:p>
        </w:tc>
        <w:tc>
          <w:tcPr>
            <w:tcW w:w="198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Предметные области </w:t>
            </w: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Основные задачи реализации содержания </w:t>
            </w:r>
          </w:p>
        </w:tc>
      </w:tr>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1 </w:t>
            </w:r>
          </w:p>
        </w:tc>
        <w:tc>
          <w:tcPr>
            <w:tcW w:w="1985" w:type="dxa"/>
          </w:tcPr>
          <w:p w:rsidR="00F22E40" w:rsidRPr="00D878DF" w:rsidRDefault="00F22E40" w:rsidP="00EF35FF">
            <w:pPr>
              <w:pStyle w:val="Default"/>
              <w:jc w:val="both"/>
              <w:rPr>
                <w:rFonts w:ascii="Times New Roman" w:hAnsi="Times New Roman" w:cs="Times New Roman"/>
                <w:b/>
                <w:bCs/>
              </w:rPr>
            </w:pPr>
            <w:r w:rsidRPr="00D878DF">
              <w:rPr>
                <w:rFonts w:ascii="Times New Roman" w:hAnsi="Times New Roman" w:cs="Times New Roman"/>
                <w:b/>
                <w:bCs/>
              </w:rPr>
              <w:t>Русский язык и литературное чтение.</w:t>
            </w:r>
          </w:p>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Иностранный язык</w:t>
            </w: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r>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2 </w:t>
            </w:r>
          </w:p>
        </w:tc>
        <w:tc>
          <w:tcPr>
            <w:tcW w:w="198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Математика и информатика </w:t>
            </w: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r>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3 </w:t>
            </w:r>
          </w:p>
        </w:tc>
        <w:tc>
          <w:tcPr>
            <w:tcW w:w="198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Обществознание </w:t>
            </w:r>
          </w:p>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и естествознание </w:t>
            </w:r>
          </w:p>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(Окружающий мир) </w:t>
            </w:r>
          </w:p>
          <w:p w:rsidR="00F22E40" w:rsidRPr="00D878DF" w:rsidRDefault="00F22E40" w:rsidP="00EF35FF">
            <w:pPr>
              <w:pStyle w:val="Default"/>
              <w:jc w:val="both"/>
              <w:rPr>
                <w:rFonts w:ascii="Times New Roman" w:hAnsi="Times New Roman" w:cs="Times New Roman"/>
              </w:rPr>
            </w:pP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w:t>
            </w:r>
          </w:p>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w:t>
            </w:r>
            <w:r w:rsidRPr="00D878DF">
              <w:rPr>
                <w:rFonts w:ascii="Times New Roman" w:hAnsi="Times New Roman" w:cs="Times New Roman"/>
              </w:rPr>
              <w:lastRenderedPageBreak/>
              <w:t xml:space="preserve">психологической культуры и компетенции для обеспечения эффективного и безопасного взаимодействия в социуме. </w:t>
            </w:r>
          </w:p>
        </w:tc>
      </w:tr>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lastRenderedPageBreak/>
              <w:t xml:space="preserve">4 </w:t>
            </w:r>
          </w:p>
        </w:tc>
        <w:tc>
          <w:tcPr>
            <w:tcW w:w="198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Основы религиозных культур и светской этики </w:t>
            </w: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r>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5 </w:t>
            </w:r>
          </w:p>
        </w:tc>
        <w:tc>
          <w:tcPr>
            <w:tcW w:w="198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Искусство </w:t>
            </w: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tc>
      </w:tr>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6 </w:t>
            </w:r>
          </w:p>
        </w:tc>
        <w:tc>
          <w:tcPr>
            <w:tcW w:w="198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Технология </w:t>
            </w: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r>
      <w:tr w:rsidR="00F22E40" w:rsidRPr="00D878DF" w:rsidTr="00F22E40">
        <w:tc>
          <w:tcPr>
            <w:tcW w:w="67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7 </w:t>
            </w:r>
          </w:p>
        </w:tc>
        <w:tc>
          <w:tcPr>
            <w:tcW w:w="1985"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Физическая культура </w:t>
            </w:r>
          </w:p>
        </w:tc>
        <w:tc>
          <w:tcPr>
            <w:tcW w:w="680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tc>
      </w:tr>
    </w:tbl>
    <w:p w:rsidR="00F22E40" w:rsidRPr="00D878DF" w:rsidRDefault="00F22E40" w:rsidP="00EF35FF">
      <w:pPr>
        <w:spacing w:after="0" w:line="240" w:lineRule="auto"/>
        <w:ind w:firstLine="567"/>
        <w:jc w:val="both"/>
        <w:rPr>
          <w:sz w:val="24"/>
          <w:szCs w:val="24"/>
        </w:rPr>
      </w:pPr>
      <w:r w:rsidRPr="00D878DF">
        <w:rPr>
          <w:sz w:val="24"/>
          <w:szCs w:val="24"/>
        </w:rPr>
        <w:t>Учебный план отражает особенности образовательной программы начального общего образования «Школа России» и обеспечивает достижение целей современного начального образования:</w:t>
      </w:r>
    </w:p>
    <w:p w:rsidR="00F22E40" w:rsidRPr="00D878DF" w:rsidRDefault="00F22E40" w:rsidP="00EF35FF">
      <w:pPr>
        <w:spacing w:after="0" w:line="240" w:lineRule="auto"/>
        <w:jc w:val="both"/>
        <w:rPr>
          <w:sz w:val="24"/>
          <w:szCs w:val="24"/>
        </w:rPr>
      </w:pPr>
      <w:r w:rsidRPr="00D878DF">
        <w:rPr>
          <w:sz w:val="24"/>
          <w:szCs w:val="24"/>
        </w:rPr>
        <w:t>-     приобщение обучающихся к общекультурным, национальным ценностям;</w:t>
      </w:r>
    </w:p>
    <w:p w:rsidR="00F22E40" w:rsidRPr="00D878DF" w:rsidRDefault="00F22E40" w:rsidP="00EF35FF">
      <w:pPr>
        <w:spacing w:after="0" w:line="240" w:lineRule="auto"/>
        <w:jc w:val="both"/>
        <w:rPr>
          <w:sz w:val="24"/>
          <w:szCs w:val="24"/>
        </w:rPr>
      </w:pPr>
      <w:r w:rsidRPr="00D878DF">
        <w:rPr>
          <w:sz w:val="24"/>
          <w:szCs w:val="24"/>
        </w:rPr>
        <w:t>- формирование здорового образа жизни, элементарных правил поведения в чрезвычайных ситуациях;</w:t>
      </w:r>
    </w:p>
    <w:p w:rsidR="00F22E40" w:rsidRPr="00D878DF" w:rsidRDefault="00F22E40" w:rsidP="00EF35FF">
      <w:pPr>
        <w:spacing w:after="0" w:line="240" w:lineRule="auto"/>
        <w:jc w:val="both"/>
        <w:rPr>
          <w:sz w:val="24"/>
          <w:szCs w:val="24"/>
        </w:rPr>
      </w:pPr>
      <w:r w:rsidRPr="00D878DF">
        <w:rPr>
          <w:sz w:val="24"/>
          <w:szCs w:val="24"/>
        </w:rPr>
        <w:t xml:space="preserve">-    личностное развитие обучающегося в соответствии с его индивидуальностью. </w:t>
      </w:r>
    </w:p>
    <w:p w:rsidR="00F22E40" w:rsidRPr="00D878DF" w:rsidRDefault="00F22E40" w:rsidP="00EF35FF">
      <w:pPr>
        <w:spacing w:after="0" w:line="240" w:lineRule="auto"/>
        <w:ind w:firstLine="708"/>
        <w:jc w:val="both"/>
        <w:rPr>
          <w:sz w:val="24"/>
          <w:szCs w:val="24"/>
        </w:rPr>
      </w:pPr>
      <w:r w:rsidRPr="00D878DF">
        <w:rPr>
          <w:sz w:val="24"/>
          <w:szCs w:val="24"/>
        </w:rPr>
        <w:t>В соответствии с СанПиН 2.4.2.2821-10 максимально допустимая учебная недельная нагрузка  в 1 классе, при 5-ти дневной учебной неделе, составляет 21 час, во втором – четвертом классах 26 часов при 6-ти дневной учебной неделе.</w:t>
      </w:r>
    </w:p>
    <w:p w:rsidR="00F22E40" w:rsidRPr="00D878DF" w:rsidRDefault="00F22E40" w:rsidP="00EF35FF">
      <w:pPr>
        <w:spacing w:after="0" w:line="240" w:lineRule="auto"/>
        <w:ind w:firstLine="708"/>
        <w:jc w:val="both"/>
        <w:rPr>
          <w:sz w:val="24"/>
          <w:szCs w:val="24"/>
        </w:rPr>
      </w:pPr>
      <w:r w:rsidRPr="00D878DF">
        <w:rPr>
          <w:sz w:val="24"/>
          <w:szCs w:val="24"/>
        </w:rPr>
        <w:t>С целью формирования у обучающихся основных норм морали, культурных традиций народов России, представлений об исторической роли традиционных религий и гражданского общества в становлении российской гражданственности в 4 классах ведется предмет «Основы религиозных культур и светской этики» 1 час в неделю, всего 34 часа в год. Особенности изучения учебного предмета регламентируются ст. 87 ФЗ-273. Выбор одного из шести модулей (основы исламской культуры, основы иудейской культуры, основы буддийской культуры, основы мировых религиозных культур, основы православной культуры, основы светской этики) осуществляется родителями (законными представителями) обучающихся.</w:t>
      </w:r>
    </w:p>
    <w:p w:rsidR="00F22E40" w:rsidRPr="00D878DF" w:rsidRDefault="00F22E40" w:rsidP="00EF35FF">
      <w:pPr>
        <w:spacing w:after="0" w:line="240" w:lineRule="auto"/>
        <w:ind w:firstLine="708"/>
        <w:jc w:val="both"/>
        <w:rPr>
          <w:sz w:val="24"/>
          <w:szCs w:val="24"/>
        </w:rPr>
      </w:pPr>
      <w:r w:rsidRPr="00D878DF">
        <w:rPr>
          <w:sz w:val="24"/>
          <w:szCs w:val="24"/>
        </w:rPr>
        <w:t>В Обя</w:t>
      </w:r>
      <w:r w:rsidR="00EF35FF" w:rsidRPr="00D878DF">
        <w:rPr>
          <w:sz w:val="24"/>
          <w:szCs w:val="24"/>
        </w:rPr>
        <w:t>зательной части учебного плана 2-4</w:t>
      </w:r>
      <w:r w:rsidRPr="00D878DF">
        <w:rPr>
          <w:sz w:val="24"/>
          <w:szCs w:val="24"/>
        </w:rPr>
        <w:t xml:space="preserve"> классов учебный предмет «Иностранный язык» реализуется как самостоятельный курс английского языка. При организации и проведении уроков английского языка осуществляется деление обучающихся на группы при наполняемости классов в 25 человек и более.</w:t>
      </w:r>
    </w:p>
    <w:p w:rsidR="00F22E40" w:rsidRPr="00D878DF" w:rsidRDefault="00F22E40" w:rsidP="00EF35FF">
      <w:pPr>
        <w:spacing w:after="0" w:line="240" w:lineRule="auto"/>
        <w:ind w:firstLine="708"/>
        <w:jc w:val="both"/>
        <w:rPr>
          <w:sz w:val="24"/>
          <w:szCs w:val="24"/>
        </w:rPr>
      </w:pPr>
      <w:r w:rsidRPr="00D878DF">
        <w:rPr>
          <w:sz w:val="24"/>
          <w:szCs w:val="24"/>
        </w:rPr>
        <w:t>В соответствии с выбором родителей (законных представителей) несовершеннолетних обучающихся 2-4 классов с учетом мнения обучающихся, в целях обеспечения индивидуальных потребностей и различных интересов обучающихся, в часть учебного плана начального общего образования, формируемую участниками образовательных отношений, включены следующие курсы:</w:t>
      </w:r>
    </w:p>
    <w:p w:rsidR="00F22E40" w:rsidRPr="00D878DF" w:rsidRDefault="00F22E40" w:rsidP="00EF35FF">
      <w:pPr>
        <w:spacing w:after="0" w:line="240" w:lineRule="auto"/>
        <w:ind w:firstLine="708"/>
        <w:jc w:val="both"/>
        <w:rPr>
          <w:b/>
          <w:i/>
          <w:sz w:val="24"/>
          <w:szCs w:val="24"/>
        </w:rPr>
      </w:pPr>
      <w:r w:rsidRPr="00D878DF">
        <w:rPr>
          <w:b/>
          <w:i/>
          <w:sz w:val="24"/>
          <w:szCs w:val="24"/>
        </w:rPr>
        <w:t>- информатика (2,3,4 класс)</w:t>
      </w:r>
    </w:p>
    <w:p w:rsidR="00F22E40" w:rsidRPr="00D878DF" w:rsidRDefault="00F22E40" w:rsidP="00EF35FF">
      <w:pPr>
        <w:spacing w:after="0" w:line="240" w:lineRule="auto"/>
        <w:jc w:val="both"/>
        <w:rPr>
          <w:sz w:val="24"/>
          <w:szCs w:val="24"/>
        </w:rPr>
      </w:pPr>
      <w:r w:rsidRPr="00D878DF">
        <w:rPr>
          <w:sz w:val="24"/>
          <w:szCs w:val="24"/>
        </w:rPr>
        <w:lastRenderedPageBreak/>
        <w:t>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 Обучающиеся познакомятся с различными средствами информационно-коммуникационных технологий (ИКТ), при помощи мобильных компьютерных классов освоят общие безопасные и эргономичные принципы работы с ИКТ-средствами,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 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учебных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на уровнях основного общего образования.</w:t>
      </w:r>
    </w:p>
    <w:p w:rsidR="00F22E40" w:rsidRPr="00D878DF" w:rsidRDefault="00F22E40" w:rsidP="00EF35FF">
      <w:pPr>
        <w:spacing w:after="0" w:line="240" w:lineRule="auto"/>
        <w:ind w:firstLine="708"/>
        <w:jc w:val="both"/>
        <w:rPr>
          <w:b/>
          <w:i/>
          <w:sz w:val="24"/>
          <w:szCs w:val="24"/>
        </w:rPr>
      </w:pPr>
      <w:r w:rsidRPr="00D878DF">
        <w:rPr>
          <w:sz w:val="24"/>
          <w:szCs w:val="24"/>
        </w:rPr>
        <w:t xml:space="preserve">- </w:t>
      </w:r>
      <w:r w:rsidRPr="00D878DF">
        <w:rPr>
          <w:b/>
          <w:i/>
          <w:sz w:val="24"/>
          <w:szCs w:val="24"/>
        </w:rPr>
        <w:t xml:space="preserve">индивидуальные и групповые занятия по математике (2-4 класс); </w:t>
      </w:r>
    </w:p>
    <w:p w:rsidR="00F22E40" w:rsidRPr="00D878DF" w:rsidRDefault="00F22E40" w:rsidP="00EF35FF">
      <w:pPr>
        <w:spacing w:after="0" w:line="240" w:lineRule="auto"/>
        <w:ind w:firstLine="708"/>
        <w:jc w:val="both"/>
        <w:rPr>
          <w:b/>
          <w:i/>
          <w:sz w:val="24"/>
          <w:szCs w:val="24"/>
        </w:rPr>
      </w:pPr>
      <w:r w:rsidRPr="00D878DF">
        <w:rPr>
          <w:b/>
          <w:i/>
          <w:sz w:val="24"/>
          <w:szCs w:val="24"/>
        </w:rPr>
        <w:t>- индивидуальные и групповые занятия по русскому языку (2-4 класс).</w:t>
      </w:r>
    </w:p>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предназначены для расширения знаний и поддержки обучающихся по отдельным темам образовательной программы учебного предмета «Математика» и  «Русский язык» и могут использоваться в качестве индивидуально-групповых консультаций с обучающимися по отдельным фрагментам содержания учебных тем учебного предмета «Математика», «Русский язык». Индивидуально-групповые занятия  не подлежат промежуточной аттестации. </w:t>
      </w:r>
    </w:p>
    <w:p w:rsidR="00F22E40" w:rsidRPr="00D878DF" w:rsidRDefault="00F22E40" w:rsidP="00EF35FF">
      <w:pPr>
        <w:spacing w:after="0" w:line="240" w:lineRule="auto"/>
        <w:ind w:firstLine="708"/>
        <w:jc w:val="both"/>
        <w:rPr>
          <w:sz w:val="24"/>
          <w:szCs w:val="24"/>
        </w:rPr>
      </w:pPr>
      <w:r w:rsidRPr="00D878DF">
        <w:rPr>
          <w:sz w:val="24"/>
          <w:szCs w:val="24"/>
        </w:rPr>
        <w:t>Предельно допустимая аудиторная учебная нагрузка при 5-ти в 1 классе, 6-ти (2-4 класс) дневной учебной неделе составляет в год:</w:t>
      </w:r>
    </w:p>
    <w:p w:rsidR="00F22E40" w:rsidRPr="00D878DF" w:rsidRDefault="00F22E40" w:rsidP="00EF35FF">
      <w:pPr>
        <w:spacing w:after="0" w:line="240" w:lineRule="auto"/>
        <w:ind w:firstLine="708"/>
        <w:jc w:val="both"/>
        <w:rPr>
          <w:sz w:val="24"/>
          <w:szCs w:val="24"/>
        </w:rPr>
      </w:pPr>
      <w:r w:rsidRPr="00D878DF">
        <w:rPr>
          <w:sz w:val="24"/>
          <w:szCs w:val="24"/>
        </w:rPr>
        <w:t>1 класс – 693 часа;</w:t>
      </w:r>
    </w:p>
    <w:p w:rsidR="00F22E40" w:rsidRPr="00D878DF" w:rsidRDefault="00F22E40" w:rsidP="00EF35FF">
      <w:pPr>
        <w:spacing w:after="0" w:line="240" w:lineRule="auto"/>
        <w:ind w:firstLine="708"/>
        <w:jc w:val="both"/>
        <w:rPr>
          <w:sz w:val="24"/>
          <w:szCs w:val="24"/>
        </w:rPr>
      </w:pPr>
      <w:r w:rsidRPr="00D878DF">
        <w:rPr>
          <w:sz w:val="24"/>
          <w:szCs w:val="24"/>
        </w:rPr>
        <w:t>2 класс – 884 часа;</w:t>
      </w:r>
    </w:p>
    <w:p w:rsidR="00F22E40" w:rsidRPr="00D878DF" w:rsidRDefault="00F22E40" w:rsidP="00EF35FF">
      <w:pPr>
        <w:spacing w:after="0" w:line="240" w:lineRule="auto"/>
        <w:ind w:firstLine="708"/>
        <w:jc w:val="both"/>
        <w:rPr>
          <w:sz w:val="24"/>
          <w:szCs w:val="24"/>
        </w:rPr>
      </w:pPr>
      <w:r w:rsidRPr="00D878DF">
        <w:rPr>
          <w:sz w:val="24"/>
          <w:szCs w:val="24"/>
        </w:rPr>
        <w:t>3 класс – 884 часа;</w:t>
      </w:r>
    </w:p>
    <w:p w:rsidR="00F22E40" w:rsidRPr="00D878DF" w:rsidRDefault="00F22E40" w:rsidP="00EF35FF">
      <w:pPr>
        <w:spacing w:after="0" w:line="240" w:lineRule="auto"/>
        <w:ind w:firstLine="708"/>
        <w:jc w:val="both"/>
        <w:rPr>
          <w:b/>
          <w:sz w:val="24"/>
          <w:szCs w:val="24"/>
        </w:rPr>
      </w:pPr>
      <w:r w:rsidRPr="00D878DF">
        <w:rPr>
          <w:sz w:val="24"/>
          <w:szCs w:val="24"/>
        </w:rPr>
        <w:t>4 класс – 884 часа.</w:t>
      </w:r>
    </w:p>
    <w:p w:rsidR="00F22E40" w:rsidRPr="00D878DF" w:rsidRDefault="00F22E40" w:rsidP="00EF35FF">
      <w:pPr>
        <w:spacing w:after="0" w:line="240" w:lineRule="auto"/>
        <w:ind w:firstLine="708"/>
        <w:jc w:val="both"/>
        <w:rPr>
          <w:b/>
          <w:bCs/>
          <w:sz w:val="24"/>
          <w:szCs w:val="24"/>
        </w:rPr>
      </w:pPr>
      <w:r w:rsidRPr="00D878DF">
        <w:rPr>
          <w:b/>
          <w:bCs/>
          <w:sz w:val="24"/>
          <w:szCs w:val="24"/>
        </w:rPr>
        <w:t xml:space="preserve">Формы промежуточной аттестации обучающихся </w:t>
      </w:r>
    </w:p>
    <w:p w:rsidR="00F22E40" w:rsidRPr="00D878DF" w:rsidRDefault="00EF35FF" w:rsidP="00EF35FF">
      <w:pPr>
        <w:spacing w:after="0" w:line="240" w:lineRule="auto"/>
        <w:ind w:firstLine="708"/>
        <w:jc w:val="both"/>
        <w:rPr>
          <w:sz w:val="24"/>
          <w:szCs w:val="24"/>
        </w:rPr>
      </w:pPr>
      <w:r w:rsidRPr="00D878DF">
        <w:rPr>
          <w:sz w:val="24"/>
          <w:szCs w:val="24"/>
        </w:rPr>
        <w:t>П</w:t>
      </w:r>
      <w:r w:rsidR="00F22E40" w:rsidRPr="00D878DF">
        <w:rPr>
          <w:sz w:val="24"/>
          <w:szCs w:val="24"/>
        </w:rPr>
        <w:t xml:space="preserve">ромежуточная аттестация обучающихся 1-4 классов проводится в соответствии с календарным учебным графиком в период с </w:t>
      </w:r>
      <w:r w:rsidRPr="00D878DF">
        <w:rPr>
          <w:b/>
          <w:bCs/>
          <w:sz w:val="24"/>
          <w:szCs w:val="24"/>
        </w:rPr>
        <w:t>29.04</w:t>
      </w:r>
      <w:r w:rsidR="00F22E40" w:rsidRPr="00D878DF">
        <w:rPr>
          <w:b/>
          <w:bCs/>
          <w:sz w:val="24"/>
          <w:szCs w:val="24"/>
        </w:rPr>
        <w:t xml:space="preserve"> </w:t>
      </w:r>
      <w:r w:rsidR="00F22E40" w:rsidRPr="00D878DF">
        <w:rPr>
          <w:sz w:val="24"/>
          <w:szCs w:val="24"/>
        </w:rPr>
        <w:t xml:space="preserve">по </w:t>
      </w:r>
      <w:r w:rsidRPr="00D878DF">
        <w:rPr>
          <w:b/>
          <w:bCs/>
          <w:sz w:val="24"/>
          <w:szCs w:val="24"/>
        </w:rPr>
        <w:t>21.05.</w:t>
      </w:r>
      <w:r w:rsidR="00F22E40" w:rsidRPr="00D878DF">
        <w:rPr>
          <w:b/>
          <w:bCs/>
          <w:sz w:val="24"/>
          <w:szCs w:val="24"/>
        </w:rPr>
        <w:t xml:space="preserve"> </w:t>
      </w:r>
      <w:r w:rsidR="00F22E40" w:rsidRPr="00D878DF">
        <w:rPr>
          <w:sz w:val="24"/>
          <w:szCs w:val="24"/>
        </w:rPr>
        <w:t>в следующих формах: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1458"/>
        <w:gridCol w:w="908"/>
        <w:gridCol w:w="1336"/>
        <w:gridCol w:w="462"/>
        <w:gridCol w:w="1336"/>
        <w:gridCol w:w="462"/>
        <w:gridCol w:w="1336"/>
        <w:gridCol w:w="462"/>
      </w:tblGrid>
      <w:tr w:rsidR="00F22E40" w:rsidRPr="00D878DF" w:rsidTr="00F22E40">
        <w:trPr>
          <w:trHeight w:val="792"/>
        </w:trPr>
        <w:tc>
          <w:tcPr>
            <w:tcW w:w="1893" w:type="dxa"/>
            <w:vMerge w:val="restart"/>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Предметная область </w:t>
            </w:r>
          </w:p>
        </w:tc>
        <w:tc>
          <w:tcPr>
            <w:tcW w:w="1521" w:type="dxa"/>
            <w:vMerge w:val="restart"/>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Учебный предмет </w:t>
            </w:r>
          </w:p>
        </w:tc>
        <w:tc>
          <w:tcPr>
            <w:tcW w:w="6157" w:type="dxa"/>
            <w:gridSpan w:val="7"/>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Классы/форма промежуточной аттестации</w:t>
            </w:r>
          </w:p>
        </w:tc>
      </w:tr>
      <w:tr w:rsidR="00F22E40" w:rsidRPr="00D878DF" w:rsidTr="00F22E40">
        <w:tc>
          <w:tcPr>
            <w:tcW w:w="1893" w:type="dxa"/>
            <w:vMerge/>
          </w:tcPr>
          <w:p w:rsidR="00F22E40" w:rsidRPr="00D878DF" w:rsidRDefault="00F22E40" w:rsidP="00EF35FF">
            <w:pPr>
              <w:spacing w:after="0" w:line="240" w:lineRule="auto"/>
              <w:jc w:val="both"/>
              <w:rPr>
                <w:b/>
                <w:sz w:val="24"/>
                <w:szCs w:val="24"/>
              </w:rPr>
            </w:pPr>
          </w:p>
        </w:tc>
        <w:tc>
          <w:tcPr>
            <w:tcW w:w="1521" w:type="dxa"/>
            <w:vMerge/>
          </w:tcPr>
          <w:p w:rsidR="00F22E40" w:rsidRPr="00D878DF" w:rsidRDefault="00F22E40" w:rsidP="00EF35FF">
            <w:pPr>
              <w:spacing w:after="0" w:line="240" w:lineRule="auto"/>
              <w:jc w:val="both"/>
              <w:rPr>
                <w:b/>
                <w:sz w:val="24"/>
                <w:szCs w:val="24"/>
              </w:rPr>
            </w:pPr>
          </w:p>
        </w:tc>
        <w:tc>
          <w:tcPr>
            <w:tcW w:w="873"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1 классы</w:t>
            </w:r>
          </w:p>
        </w:tc>
        <w:tc>
          <w:tcPr>
            <w:tcW w:w="2034" w:type="dxa"/>
            <w:gridSpan w:val="2"/>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2 классы</w:t>
            </w:r>
          </w:p>
        </w:tc>
        <w:tc>
          <w:tcPr>
            <w:tcW w:w="2049" w:type="dxa"/>
            <w:gridSpan w:val="2"/>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3 классы</w:t>
            </w:r>
          </w:p>
        </w:tc>
        <w:tc>
          <w:tcPr>
            <w:tcW w:w="1201" w:type="dxa"/>
            <w:gridSpan w:val="2"/>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4 классы</w:t>
            </w:r>
          </w:p>
        </w:tc>
      </w:tr>
      <w:tr w:rsidR="00F22E40" w:rsidRPr="00D878DF" w:rsidTr="00F22E40">
        <w:tc>
          <w:tcPr>
            <w:tcW w:w="1893"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Русский язык и литература </w:t>
            </w:r>
          </w:p>
        </w:tc>
        <w:tc>
          <w:tcPr>
            <w:tcW w:w="1521"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Русский язык </w:t>
            </w:r>
          </w:p>
        </w:tc>
        <w:tc>
          <w:tcPr>
            <w:tcW w:w="873" w:type="dxa"/>
            <w:vMerge w:val="restart"/>
            <w:textDirection w:val="btLr"/>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комплексная работа </w:t>
            </w:r>
          </w:p>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(на безотметочной основе) </w:t>
            </w:r>
          </w:p>
          <w:p w:rsidR="00F22E40" w:rsidRPr="00D878DF" w:rsidRDefault="00F22E40" w:rsidP="00EF35FF">
            <w:pPr>
              <w:spacing w:after="0" w:line="240" w:lineRule="auto"/>
              <w:ind w:left="113" w:right="113"/>
              <w:jc w:val="both"/>
              <w:rPr>
                <w:b/>
                <w:sz w:val="24"/>
                <w:szCs w:val="24"/>
              </w:rPr>
            </w:pPr>
          </w:p>
        </w:tc>
        <w:tc>
          <w:tcPr>
            <w:tcW w:w="139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p w:rsidR="00F22E40" w:rsidRPr="00D878DF" w:rsidRDefault="00F22E40" w:rsidP="00EF35FF">
            <w:pPr>
              <w:spacing w:after="0" w:line="240" w:lineRule="auto"/>
              <w:jc w:val="both"/>
              <w:rPr>
                <w:b/>
                <w:sz w:val="24"/>
                <w:szCs w:val="24"/>
              </w:rPr>
            </w:pPr>
          </w:p>
        </w:tc>
        <w:tc>
          <w:tcPr>
            <w:tcW w:w="640" w:type="dxa"/>
            <w:vMerge w:val="restart"/>
            <w:textDirection w:val="btLr"/>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комплексная работа </w:t>
            </w:r>
          </w:p>
          <w:p w:rsidR="00F22E40" w:rsidRPr="00D878DF" w:rsidRDefault="00F22E40" w:rsidP="00EF35FF">
            <w:pPr>
              <w:spacing w:after="0" w:line="240" w:lineRule="auto"/>
              <w:ind w:left="113" w:right="113"/>
              <w:jc w:val="both"/>
              <w:rPr>
                <w:b/>
                <w:sz w:val="24"/>
                <w:szCs w:val="24"/>
              </w:rPr>
            </w:pPr>
          </w:p>
        </w:tc>
        <w:tc>
          <w:tcPr>
            <w:tcW w:w="139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55" w:type="dxa"/>
            <w:vMerge w:val="restart"/>
            <w:textDirection w:val="btLr"/>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комплексная работа </w:t>
            </w:r>
          </w:p>
          <w:p w:rsidR="00F22E40" w:rsidRPr="00D878DF" w:rsidRDefault="00F22E40" w:rsidP="00EF35FF">
            <w:pPr>
              <w:spacing w:after="0" w:line="240" w:lineRule="auto"/>
              <w:ind w:left="113" w:right="113"/>
              <w:jc w:val="both"/>
              <w:rPr>
                <w:b/>
                <w:sz w:val="24"/>
                <w:szCs w:val="24"/>
              </w:rPr>
            </w:pPr>
          </w:p>
        </w:tc>
        <w:tc>
          <w:tcPr>
            <w:tcW w:w="526"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75" w:type="dxa"/>
            <w:vMerge w:val="restart"/>
            <w:textDirection w:val="btLr"/>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комплексная работа </w:t>
            </w:r>
          </w:p>
          <w:p w:rsidR="00F22E40" w:rsidRPr="00D878DF" w:rsidRDefault="00F22E40" w:rsidP="00EF35FF">
            <w:pPr>
              <w:spacing w:after="0" w:line="240" w:lineRule="auto"/>
              <w:ind w:left="113" w:right="113"/>
              <w:jc w:val="both"/>
              <w:rPr>
                <w:b/>
                <w:sz w:val="24"/>
                <w:szCs w:val="24"/>
              </w:rPr>
            </w:pPr>
          </w:p>
        </w:tc>
      </w:tr>
      <w:tr w:rsidR="00F22E40" w:rsidRPr="00D878DF" w:rsidTr="00F22E40">
        <w:tc>
          <w:tcPr>
            <w:tcW w:w="1893"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Математика и информатика </w:t>
            </w:r>
          </w:p>
        </w:tc>
        <w:tc>
          <w:tcPr>
            <w:tcW w:w="1521"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Математика </w:t>
            </w:r>
          </w:p>
        </w:tc>
        <w:tc>
          <w:tcPr>
            <w:tcW w:w="873" w:type="dxa"/>
            <w:vMerge/>
          </w:tcPr>
          <w:p w:rsidR="00F22E40" w:rsidRPr="00D878DF" w:rsidRDefault="00F22E40" w:rsidP="00EF35FF">
            <w:pPr>
              <w:spacing w:after="0" w:line="240" w:lineRule="auto"/>
              <w:jc w:val="both"/>
              <w:rPr>
                <w:b/>
                <w:sz w:val="24"/>
                <w:szCs w:val="24"/>
              </w:rPr>
            </w:pPr>
          </w:p>
        </w:tc>
        <w:tc>
          <w:tcPr>
            <w:tcW w:w="139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40" w:type="dxa"/>
            <w:vMerge/>
          </w:tcPr>
          <w:p w:rsidR="00F22E40" w:rsidRPr="00D878DF" w:rsidRDefault="00F22E40" w:rsidP="00EF35FF">
            <w:pPr>
              <w:spacing w:after="0" w:line="240" w:lineRule="auto"/>
              <w:jc w:val="both"/>
              <w:rPr>
                <w:b/>
                <w:sz w:val="24"/>
                <w:szCs w:val="24"/>
              </w:rPr>
            </w:pPr>
          </w:p>
        </w:tc>
        <w:tc>
          <w:tcPr>
            <w:tcW w:w="139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55" w:type="dxa"/>
            <w:vMerge/>
          </w:tcPr>
          <w:p w:rsidR="00F22E40" w:rsidRPr="00D878DF" w:rsidRDefault="00F22E40" w:rsidP="00EF35FF">
            <w:pPr>
              <w:spacing w:after="0" w:line="240" w:lineRule="auto"/>
              <w:jc w:val="both"/>
              <w:rPr>
                <w:b/>
                <w:sz w:val="24"/>
                <w:szCs w:val="24"/>
              </w:rPr>
            </w:pPr>
          </w:p>
        </w:tc>
        <w:tc>
          <w:tcPr>
            <w:tcW w:w="526"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75" w:type="dxa"/>
            <w:vMerge/>
          </w:tcPr>
          <w:p w:rsidR="00F22E40" w:rsidRPr="00D878DF" w:rsidRDefault="00F22E40" w:rsidP="00EF35FF">
            <w:pPr>
              <w:spacing w:after="0" w:line="240" w:lineRule="auto"/>
              <w:jc w:val="both"/>
              <w:rPr>
                <w:b/>
                <w:sz w:val="24"/>
                <w:szCs w:val="24"/>
              </w:rPr>
            </w:pPr>
          </w:p>
        </w:tc>
      </w:tr>
      <w:tr w:rsidR="00F22E40" w:rsidRPr="00D878DF" w:rsidTr="00F22E40">
        <w:trPr>
          <w:trHeight w:val="1265"/>
        </w:trPr>
        <w:tc>
          <w:tcPr>
            <w:tcW w:w="1893"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b/>
                <w:bCs/>
              </w:rPr>
              <w:t xml:space="preserve">Обществознание и естествознание (окружающий мир) </w:t>
            </w:r>
          </w:p>
        </w:tc>
        <w:tc>
          <w:tcPr>
            <w:tcW w:w="1521"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Окружающий мир </w:t>
            </w:r>
          </w:p>
        </w:tc>
        <w:tc>
          <w:tcPr>
            <w:tcW w:w="873" w:type="dxa"/>
            <w:vMerge/>
          </w:tcPr>
          <w:p w:rsidR="00F22E40" w:rsidRPr="00D878DF" w:rsidRDefault="00F22E40" w:rsidP="00EF35FF">
            <w:pPr>
              <w:spacing w:after="0" w:line="240" w:lineRule="auto"/>
              <w:jc w:val="both"/>
              <w:rPr>
                <w:b/>
                <w:sz w:val="24"/>
                <w:szCs w:val="24"/>
              </w:rPr>
            </w:pPr>
          </w:p>
        </w:tc>
        <w:tc>
          <w:tcPr>
            <w:tcW w:w="139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40" w:type="dxa"/>
            <w:vMerge/>
          </w:tcPr>
          <w:p w:rsidR="00F22E40" w:rsidRPr="00D878DF" w:rsidRDefault="00F22E40" w:rsidP="00EF35FF">
            <w:pPr>
              <w:spacing w:after="0" w:line="240" w:lineRule="auto"/>
              <w:jc w:val="both"/>
              <w:rPr>
                <w:b/>
                <w:sz w:val="24"/>
                <w:szCs w:val="24"/>
              </w:rPr>
            </w:pPr>
          </w:p>
        </w:tc>
        <w:tc>
          <w:tcPr>
            <w:tcW w:w="1394"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55" w:type="dxa"/>
            <w:vMerge/>
          </w:tcPr>
          <w:p w:rsidR="00F22E40" w:rsidRPr="00D878DF" w:rsidRDefault="00F22E40" w:rsidP="00EF35FF">
            <w:pPr>
              <w:spacing w:after="0" w:line="240" w:lineRule="auto"/>
              <w:jc w:val="both"/>
              <w:rPr>
                <w:b/>
                <w:sz w:val="24"/>
                <w:szCs w:val="24"/>
              </w:rPr>
            </w:pPr>
          </w:p>
        </w:tc>
        <w:tc>
          <w:tcPr>
            <w:tcW w:w="526" w:type="dxa"/>
          </w:tcPr>
          <w:p w:rsidR="00F22E40" w:rsidRPr="00D878DF" w:rsidRDefault="00F22E40" w:rsidP="00EF35FF">
            <w:pPr>
              <w:pStyle w:val="Default"/>
              <w:jc w:val="both"/>
              <w:rPr>
                <w:rFonts w:ascii="Times New Roman" w:hAnsi="Times New Roman" w:cs="Times New Roman"/>
              </w:rPr>
            </w:pPr>
            <w:r w:rsidRPr="00D878DF">
              <w:rPr>
                <w:rFonts w:ascii="Times New Roman" w:hAnsi="Times New Roman" w:cs="Times New Roman"/>
              </w:rPr>
              <w:t xml:space="preserve">контрольная работа </w:t>
            </w:r>
          </w:p>
        </w:tc>
        <w:tc>
          <w:tcPr>
            <w:tcW w:w="675" w:type="dxa"/>
            <w:vMerge/>
          </w:tcPr>
          <w:p w:rsidR="00F22E40" w:rsidRPr="00D878DF" w:rsidRDefault="00F22E40" w:rsidP="00EF35FF">
            <w:pPr>
              <w:spacing w:after="0" w:line="240" w:lineRule="auto"/>
              <w:jc w:val="both"/>
              <w:rPr>
                <w:b/>
                <w:sz w:val="24"/>
                <w:szCs w:val="24"/>
              </w:rPr>
            </w:pPr>
          </w:p>
        </w:tc>
      </w:tr>
    </w:tbl>
    <w:p w:rsidR="00F22E40" w:rsidRPr="00D878DF" w:rsidRDefault="00F22E40" w:rsidP="00EF35FF">
      <w:pPr>
        <w:spacing w:after="0" w:line="240" w:lineRule="auto"/>
        <w:jc w:val="both"/>
        <w:rPr>
          <w:sz w:val="24"/>
          <w:szCs w:val="24"/>
        </w:rPr>
      </w:pPr>
    </w:p>
    <w:p w:rsidR="001C33E0" w:rsidRPr="00D878DF" w:rsidRDefault="001C33E0" w:rsidP="00EF35FF">
      <w:pPr>
        <w:spacing w:after="0" w:line="240" w:lineRule="auto"/>
        <w:jc w:val="both"/>
        <w:rPr>
          <w:b/>
          <w:sz w:val="24"/>
          <w:szCs w:val="24"/>
        </w:rPr>
      </w:pPr>
    </w:p>
    <w:p w:rsidR="001C33E0" w:rsidRPr="00D878DF" w:rsidRDefault="001C33E0" w:rsidP="00431C8E">
      <w:pPr>
        <w:autoSpaceDE w:val="0"/>
        <w:autoSpaceDN w:val="0"/>
        <w:adjustRightInd w:val="0"/>
        <w:spacing w:after="0" w:line="240" w:lineRule="auto"/>
        <w:ind w:firstLine="708"/>
        <w:jc w:val="both"/>
        <w:rPr>
          <w:rFonts w:eastAsiaTheme="minorHAnsi"/>
          <w:b/>
          <w:sz w:val="24"/>
          <w:szCs w:val="24"/>
        </w:rPr>
      </w:pPr>
      <w:r w:rsidRPr="00D878DF">
        <w:rPr>
          <w:rFonts w:eastAsiaTheme="minorHAnsi"/>
          <w:sz w:val="24"/>
          <w:szCs w:val="24"/>
        </w:rPr>
        <w:lastRenderedPageBreak/>
        <w:t xml:space="preserve">Коррекционно-развивающее направление, согласно требованиям ФГОС, является обязательным и представлено коррекционно-развивающими занятиями (логопедические и психокоррекционные занятия) и ритмикой. </w:t>
      </w:r>
      <w:r w:rsidRPr="00D878DF">
        <w:rPr>
          <w:rFonts w:eastAsiaTheme="minorHAnsi"/>
          <w:b/>
          <w:sz w:val="24"/>
          <w:szCs w:val="24"/>
        </w:rPr>
        <w:t xml:space="preserve">В МБОУ ООШ № 40 коррекционно-развивающее направление реализуют приглашённые специалисты (учитель-логопед, учитель-дефектолог, педагог-психолог). </w:t>
      </w:r>
    </w:p>
    <w:p w:rsidR="001C33E0" w:rsidRPr="00D878DF" w:rsidRDefault="001C33E0" w:rsidP="00431C8E">
      <w:pPr>
        <w:autoSpaceDE w:val="0"/>
        <w:autoSpaceDN w:val="0"/>
        <w:adjustRightInd w:val="0"/>
        <w:spacing w:after="0" w:line="240" w:lineRule="auto"/>
        <w:ind w:firstLine="708"/>
        <w:jc w:val="both"/>
        <w:rPr>
          <w:rFonts w:eastAsiaTheme="minorHAnsi"/>
          <w:sz w:val="24"/>
          <w:szCs w:val="24"/>
        </w:rPr>
      </w:pPr>
      <w:r w:rsidRPr="00D878DF">
        <w:rPr>
          <w:rFonts w:eastAsiaTheme="minorHAnsi"/>
          <w:sz w:val="24"/>
          <w:szCs w:val="24"/>
        </w:rPr>
        <w:t>Коррекционно-развивающая область включает в себя логопедические,</w:t>
      </w:r>
      <w:r w:rsidR="00431C8E" w:rsidRPr="00D878DF">
        <w:rPr>
          <w:rFonts w:eastAsiaTheme="minorHAnsi"/>
          <w:sz w:val="24"/>
          <w:szCs w:val="24"/>
        </w:rPr>
        <w:t xml:space="preserve"> </w:t>
      </w:r>
      <w:r w:rsidRPr="00D878DF">
        <w:rPr>
          <w:rFonts w:eastAsiaTheme="minorHAnsi"/>
          <w:sz w:val="24"/>
          <w:szCs w:val="24"/>
        </w:rPr>
        <w:t xml:space="preserve">психокоррекционные занятия и ритмику. </w:t>
      </w:r>
    </w:p>
    <w:p w:rsidR="001C33E0" w:rsidRPr="00D878DF" w:rsidRDefault="001C33E0" w:rsidP="001C33E0">
      <w:pPr>
        <w:autoSpaceDE w:val="0"/>
        <w:autoSpaceDN w:val="0"/>
        <w:adjustRightInd w:val="0"/>
        <w:spacing w:after="0" w:line="240" w:lineRule="auto"/>
        <w:jc w:val="both"/>
        <w:rPr>
          <w:rFonts w:eastAsia="Times New Roman,Bold"/>
          <w:b/>
          <w:bCs/>
          <w:sz w:val="24"/>
          <w:szCs w:val="24"/>
        </w:rPr>
      </w:pPr>
      <w:r w:rsidRPr="00D878DF">
        <w:rPr>
          <w:rFonts w:eastAsia="Times New Roman,Bold"/>
          <w:b/>
          <w:bCs/>
          <w:sz w:val="24"/>
          <w:szCs w:val="24"/>
        </w:rPr>
        <w:t>Логопедические занятия</w:t>
      </w:r>
    </w:p>
    <w:p w:rsidR="001C33E0" w:rsidRPr="00D878DF" w:rsidRDefault="001C33E0" w:rsidP="001C33E0">
      <w:pPr>
        <w:autoSpaceDE w:val="0"/>
        <w:autoSpaceDN w:val="0"/>
        <w:adjustRightInd w:val="0"/>
        <w:spacing w:after="0" w:line="240" w:lineRule="auto"/>
        <w:jc w:val="both"/>
        <w:rPr>
          <w:rFonts w:eastAsiaTheme="minorHAnsi"/>
          <w:sz w:val="24"/>
          <w:szCs w:val="24"/>
        </w:rPr>
      </w:pPr>
      <w:r w:rsidRPr="00D878DF">
        <w:rPr>
          <w:rFonts w:eastAsia="Times New Roman,Bold"/>
          <w:bCs/>
          <w:sz w:val="24"/>
          <w:szCs w:val="24"/>
        </w:rPr>
        <w:t xml:space="preserve">Цель </w:t>
      </w:r>
      <w:r w:rsidRPr="00D878DF">
        <w:rPr>
          <w:rFonts w:eastAsiaTheme="minorHAnsi"/>
          <w:sz w:val="24"/>
          <w:szCs w:val="24"/>
        </w:rPr>
        <w:t>логопедических занятий состоит в диагностике, коррекции иразвитии всех сторон речи (фонетико-фонематической, лексико-грамматической, синтаксической), связной речи; формировании навыков</w:t>
      </w:r>
      <w:r w:rsidR="00431C8E" w:rsidRPr="00D878DF">
        <w:rPr>
          <w:rFonts w:eastAsiaTheme="minorHAnsi"/>
          <w:sz w:val="24"/>
          <w:szCs w:val="24"/>
        </w:rPr>
        <w:t xml:space="preserve"> </w:t>
      </w:r>
      <w:r w:rsidRPr="00D878DF">
        <w:rPr>
          <w:rFonts w:eastAsiaTheme="minorHAnsi"/>
          <w:sz w:val="24"/>
          <w:szCs w:val="24"/>
        </w:rPr>
        <w:t>вербальной коммуникации.</w:t>
      </w:r>
    </w:p>
    <w:p w:rsidR="001C33E0" w:rsidRPr="00D878DF" w:rsidRDefault="001C33E0"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Основными </w:t>
      </w:r>
      <w:r w:rsidRPr="00D878DF">
        <w:rPr>
          <w:rFonts w:eastAsia="Times New Roman,Bold"/>
          <w:bCs/>
          <w:sz w:val="24"/>
          <w:szCs w:val="24"/>
        </w:rPr>
        <w:t xml:space="preserve">направлениями </w:t>
      </w:r>
      <w:r w:rsidRPr="00D878DF">
        <w:rPr>
          <w:rFonts w:eastAsiaTheme="minorHAnsi"/>
          <w:sz w:val="24"/>
          <w:szCs w:val="24"/>
        </w:rPr>
        <w:t>логопедической работы является:</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диагностика и коррекция звукопроизношения (постановка,</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автоматизация и дифференциация звуков речи);</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диагностика и коррекция лексической стороны речи;</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диагностика и коррекция грамматического строя речи (синтаксической</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структуры речевых высказываний, словоизменения и словообразования);</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коррекция диалогической и формирование монологической форм речи;</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развитие коммуникативной функции речи;</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коррекция нарушений чтения и письма;</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расширение представлений об окружающей действительности;</w:t>
      </w:r>
    </w:p>
    <w:p w:rsidR="001C33E0" w:rsidRPr="00D878DF" w:rsidRDefault="00431C8E" w:rsidP="001C33E0">
      <w:pPr>
        <w:autoSpaceDE w:val="0"/>
        <w:autoSpaceDN w:val="0"/>
        <w:adjustRightInd w:val="0"/>
        <w:spacing w:after="0" w:line="240" w:lineRule="auto"/>
        <w:jc w:val="both"/>
        <w:rPr>
          <w:rFonts w:eastAsiaTheme="minorHAnsi"/>
          <w:sz w:val="24"/>
          <w:szCs w:val="24"/>
        </w:rPr>
      </w:pPr>
      <w:r w:rsidRPr="00D878DF">
        <w:rPr>
          <w:rFonts w:eastAsiaTheme="minorHAnsi"/>
          <w:sz w:val="24"/>
          <w:szCs w:val="24"/>
        </w:rPr>
        <w:t xml:space="preserve">- </w:t>
      </w:r>
      <w:r w:rsidR="001C33E0" w:rsidRPr="00D878DF">
        <w:rPr>
          <w:rFonts w:eastAsiaTheme="minorHAnsi"/>
          <w:sz w:val="24"/>
          <w:szCs w:val="24"/>
        </w:rPr>
        <w:t>развитие познавательной сферы (мышления, памяти, внимания).</w:t>
      </w:r>
    </w:p>
    <w:p w:rsidR="001C33E0" w:rsidRPr="00D878DF" w:rsidRDefault="001C33E0" w:rsidP="001C33E0">
      <w:pPr>
        <w:autoSpaceDE w:val="0"/>
        <w:autoSpaceDN w:val="0"/>
        <w:adjustRightInd w:val="0"/>
        <w:spacing w:after="0" w:line="240" w:lineRule="auto"/>
        <w:jc w:val="both"/>
        <w:rPr>
          <w:rFonts w:eastAsia="Times New Roman,Bold"/>
          <w:b/>
          <w:bCs/>
          <w:sz w:val="24"/>
          <w:szCs w:val="24"/>
        </w:rPr>
      </w:pPr>
      <w:r w:rsidRPr="00D878DF">
        <w:rPr>
          <w:rFonts w:eastAsia="Times New Roman,Bold"/>
          <w:b/>
          <w:bCs/>
          <w:sz w:val="24"/>
          <w:szCs w:val="24"/>
        </w:rPr>
        <w:t>Психокоррекционные занятия</w:t>
      </w:r>
    </w:p>
    <w:p w:rsidR="001C33E0"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Цель психокорреционных занятий заключается в применении разных</w:t>
      </w:r>
      <w:r w:rsidR="00431C8E" w:rsidRPr="00D878DF">
        <w:rPr>
          <w:rFonts w:eastAsia="Times New Roman,Bold"/>
          <w:bCs/>
          <w:sz w:val="24"/>
          <w:szCs w:val="24"/>
        </w:rPr>
        <w:t xml:space="preserve"> </w:t>
      </w:r>
      <w:r w:rsidRPr="00D878DF">
        <w:rPr>
          <w:rFonts w:eastAsia="Times New Roman,Bold"/>
          <w:bCs/>
          <w:sz w:val="24"/>
          <w:szCs w:val="24"/>
        </w:rPr>
        <w:t>форм взаимодействия с обучающимися, направленными на преодоление или</w:t>
      </w:r>
      <w:r w:rsidR="00431C8E" w:rsidRPr="00D878DF">
        <w:rPr>
          <w:rFonts w:eastAsia="Times New Roman,Bold"/>
          <w:bCs/>
          <w:sz w:val="24"/>
          <w:szCs w:val="24"/>
        </w:rPr>
        <w:t xml:space="preserve"> </w:t>
      </w:r>
      <w:r w:rsidRPr="00D878DF">
        <w:rPr>
          <w:rFonts w:eastAsia="Times New Roman,Bold"/>
          <w:bCs/>
          <w:sz w:val="24"/>
          <w:szCs w:val="24"/>
        </w:rPr>
        <w:t>ослабление проблем в психическом и личностном развитии, гармонизацию</w:t>
      </w:r>
      <w:r w:rsidR="00431C8E" w:rsidRPr="00D878DF">
        <w:rPr>
          <w:rFonts w:eastAsia="Times New Roman,Bold"/>
          <w:bCs/>
          <w:sz w:val="24"/>
          <w:szCs w:val="24"/>
        </w:rPr>
        <w:t xml:space="preserve"> </w:t>
      </w:r>
      <w:r w:rsidRPr="00D878DF">
        <w:rPr>
          <w:rFonts w:eastAsia="Times New Roman,Bold"/>
          <w:bCs/>
          <w:sz w:val="24"/>
          <w:szCs w:val="24"/>
        </w:rPr>
        <w:t xml:space="preserve">личности и межличностных отношений </w:t>
      </w:r>
      <w:r w:rsidR="001464C4" w:rsidRPr="00D878DF">
        <w:rPr>
          <w:rFonts w:eastAsia="Times New Roman,Bold"/>
          <w:bCs/>
          <w:sz w:val="24"/>
          <w:szCs w:val="24"/>
        </w:rPr>
        <w:t>обучающихся</w:t>
      </w:r>
      <w:r w:rsidRPr="00D878DF">
        <w:rPr>
          <w:rFonts w:eastAsia="Times New Roman,Bold"/>
          <w:bCs/>
          <w:sz w:val="24"/>
          <w:szCs w:val="24"/>
        </w:rPr>
        <w:t>; формирование навыков</w:t>
      </w:r>
      <w:r w:rsidR="00431C8E" w:rsidRPr="00D878DF">
        <w:rPr>
          <w:rFonts w:eastAsia="Times New Roman,Bold"/>
          <w:bCs/>
          <w:sz w:val="24"/>
          <w:szCs w:val="24"/>
        </w:rPr>
        <w:t xml:space="preserve"> </w:t>
      </w:r>
      <w:r w:rsidRPr="00D878DF">
        <w:rPr>
          <w:rFonts w:eastAsia="Times New Roman,Bold"/>
          <w:bCs/>
          <w:sz w:val="24"/>
          <w:szCs w:val="24"/>
        </w:rPr>
        <w:t>адекватного поведения.</w:t>
      </w:r>
    </w:p>
    <w:p w:rsidR="001C33E0"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Основные направления работы:</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 </w:t>
      </w:r>
      <w:r w:rsidR="001C33E0" w:rsidRPr="00D878DF">
        <w:rPr>
          <w:rFonts w:eastAsia="Times New Roman,Bold"/>
          <w:bCs/>
          <w:sz w:val="24"/>
          <w:szCs w:val="24"/>
        </w:rPr>
        <w:t>диагностика и развитие познавательной сферы (формирование учебной</w:t>
      </w:r>
      <w:r w:rsidRPr="00D878DF">
        <w:rPr>
          <w:rFonts w:eastAsia="Times New Roman,Bold"/>
          <w:bCs/>
          <w:sz w:val="24"/>
          <w:szCs w:val="24"/>
        </w:rPr>
        <w:t xml:space="preserve"> </w:t>
      </w:r>
      <w:r w:rsidR="001C33E0" w:rsidRPr="00D878DF">
        <w:rPr>
          <w:rFonts w:eastAsia="Times New Roman,Bold"/>
          <w:bCs/>
          <w:sz w:val="24"/>
          <w:szCs w:val="24"/>
        </w:rPr>
        <w:t>мотивации, активизация сенсорно-перцептивной, мнемической и</w:t>
      </w:r>
      <w:r w:rsidRPr="00D878DF">
        <w:rPr>
          <w:rFonts w:eastAsia="Times New Roman,Bold"/>
          <w:bCs/>
          <w:sz w:val="24"/>
          <w:szCs w:val="24"/>
        </w:rPr>
        <w:t xml:space="preserve"> </w:t>
      </w:r>
      <w:r w:rsidR="001C33E0" w:rsidRPr="00D878DF">
        <w:rPr>
          <w:rFonts w:eastAsia="Times New Roman,Bold"/>
          <w:bCs/>
          <w:sz w:val="24"/>
          <w:szCs w:val="24"/>
        </w:rPr>
        <w:t>мыслительной деятельности);</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 </w:t>
      </w:r>
      <w:r w:rsidR="001C33E0" w:rsidRPr="00D878DF">
        <w:rPr>
          <w:rFonts w:eastAsia="Times New Roman,Bold"/>
          <w:bCs/>
          <w:sz w:val="24"/>
          <w:szCs w:val="24"/>
        </w:rPr>
        <w:t>диагностика и развитие эмоционально-личностной сферы</w:t>
      </w:r>
      <w:r w:rsidRPr="00D878DF">
        <w:rPr>
          <w:rFonts w:eastAsia="Times New Roman,Bold"/>
          <w:bCs/>
          <w:sz w:val="24"/>
          <w:szCs w:val="24"/>
        </w:rPr>
        <w:t xml:space="preserve"> </w:t>
      </w:r>
      <w:r w:rsidR="001C33E0" w:rsidRPr="00D878DF">
        <w:rPr>
          <w:rFonts w:eastAsia="Times New Roman,Bold"/>
          <w:bCs/>
          <w:sz w:val="24"/>
          <w:szCs w:val="24"/>
        </w:rPr>
        <w:t>(гармонизация пихоэмоционального состояния, формирование позитивного</w:t>
      </w:r>
      <w:r w:rsidRPr="00D878DF">
        <w:rPr>
          <w:rFonts w:eastAsia="Times New Roman,Bold"/>
          <w:bCs/>
          <w:sz w:val="24"/>
          <w:szCs w:val="24"/>
        </w:rPr>
        <w:t xml:space="preserve"> </w:t>
      </w:r>
      <w:r w:rsidR="001C33E0" w:rsidRPr="00D878DF">
        <w:rPr>
          <w:rFonts w:eastAsia="Times New Roman,Bold"/>
          <w:bCs/>
          <w:sz w:val="24"/>
          <w:szCs w:val="24"/>
        </w:rPr>
        <w:t>отношения к своему «Я», повышение уверенности в себе, развитие</w:t>
      </w:r>
      <w:r w:rsidRPr="00D878DF">
        <w:rPr>
          <w:rFonts w:eastAsia="Times New Roman,Bold"/>
          <w:bCs/>
          <w:sz w:val="24"/>
          <w:szCs w:val="24"/>
        </w:rPr>
        <w:t xml:space="preserve"> </w:t>
      </w:r>
      <w:r w:rsidR="001C33E0" w:rsidRPr="00D878DF">
        <w:rPr>
          <w:rFonts w:eastAsia="Times New Roman,Bold"/>
          <w:bCs/>
          <w:sz w:val="24"/>
          <w:szCs w:val="24"/>
        </w:rPr>
        <w:t>самостоятельности, формирование навыков самоконтроля);</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 </w:t>
      </w:r>
      <w:r w:rsidR="001C33E0" w:rsidRPr="00D878DF">
        <w:rPr>
          <w:rFonts w:eastAsia="Times New Roman,Bold"/>
          <w:bCs/>
          <w:sz w:val="24"/>
          <w:szCs w:val="24"/>
        </w:rPr>
        <w:t>диагностика и развитие коммуникативной сферы и социальная</w:t>
      </w:r>
    </w:p>
    <w:p w:rsidR="001C33E0"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интеграции (развитие способности к эмпатии, сопереживанию);</w:t>
      </w:r>
    </w:p>
    <w:p w:rsidR="001C33E0"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формирование продуктивных видов взаимодействия с окружающими (в</w:t>
      </w:r>
      <w:r w:rsidR="00431C8E" w:rsidRPr="00D878DF">
        <w:rPr>
          <w:rFonts w:eastAsia="Times New Roman,Bold"/>
          <w:bCs/>
          <w:sz w:val="24"/>
          <w:szCs w:val="24"/>
        </w:rPr>
        <w:t xml:space="preserve"> </w:t>
      </w:r>
      <w:r w:rsidRPr="00D878DF">
        <w:rPr>
          <w:rFonts w:eastAsia="Times New Roman,Bold"/>
          <w:bCs/>
          <w:sz w:val="24"/>
          <w:szCs w:val="24"/>
        </w:rPr>
        <w:t>семье, классе</w:t>
      </w:r>
      <w:r w:rsidR="00431C8E" w:rsidRPr="00D878DF">
        <w:rPr>
          <w:rFonts w:eastAsia="Times New Roman,Bold"/>
          <w:bCs/>
          <w:sz w:val="24"/>
          <w:szCs w:val="24"/>
        </w:rPr>
        <w:t xml:space="preserve">), </w:t>
      </w:r>
      <w:r w:rsidRPr="00D878DF">
        <w:rPr>
          <w:rFonts w:eastAsia="Times New Roman,Bold"/>
          <w:bCs/>
          <w:sz w:val="24"/>
          <w:szCs w:val="24"/>
        </w:rPr>
        <w:t>повышение социального статуса ребенка в коллективе,</w:t>
      </w:r>
      <w:r w:rsidR="00431C8E" w:rsidRPr="00D878DF">
        <w:rPr>
          <w:rFonts w:eastAsia="Times New Roman,Bold"/>
          <w:bCs/>
          <w:sz w:val="24"/>
          <w:szCs w:val="24"/>
        </w:rPr>
        <w:t xml:space="preserve"> </w:t>
      </w:r>
      <w:r w:rsidRPr="00D878DF">
        <w:rPr>
          <w:rFonts w:eastAsia="Times New Roman,Bold"/>
          <w:bCs/>
          <w:sz w:val="24"/>
          <w:szCs w:val="24"/>
        </w:rPr>
        <w:t>формирование и развитие навыков социального поведения).</w:t>
      </w:r>
    </w:p>
    <w:p w:rsidR="001C33E0" w:rsidRPr="00D878DF" w:rsidRDefault="001C33E0" w:rsidP="001C33E0">
      <w:pPr>
        <w:autoSpaceDE w:val="0"/>
        <w:autoSpaceDN w:val="0"/>
        <w:adjustRightInd w:val="0"/>
        <w:spacing w:after="0" w:line="240" w:lineRule="auto"/>
        <w:jc w:val="both"/>
        <w:rPr>
          <w:rFonts w:eastAsia="Times New Roman,Bold"/>
          <w:b/>
          <w:bCs/>
          <w:sz w:val="24"/>
          <w:szCs w:val="24"/>
        </w:rPr>
      </w:pPr>
      <w:r w:rsidRPr="00D878DF">
        <w:rPr>
          <w:rFonts w:eastAsia="Times New Roman,Bold"/>
          <w:b/>
          <w:bCs/>
          <w:sz w:val="24"/>
          <w:szCs w:val="24"/>
        </w:rPr>
        <w:t>Ритмика</w:t>
      </w:r>
    </w:p>
    <w:p w:rsidR="001C33E0"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Целью занятий по ритмике является развитие двигательной активности</w:t>
      </w:r>
      <w:r w:rsidR="00431C8E" w:rsidRPr="00D878DF">
        <w:rPr>
          <w:rFonts w:eastAsia="Times New Roman,Bold"/>
          <w:bCs/>
          <w:sz w:val="24"/>
          <w:szCs w:val="24"/>
        </w:rPr>
        <w:t xml:space="preserve"> </w:t>
      </w:r>
      <w:r w:rsidRPr="00D878DF">
        <w:rPr>
          <w:rFonts w:eastAsia="Times New Roman,Bold"/>
          <w:bCs/>
          <w:sz w:val="24"/>
          <w:szCs w:val="24"/>
        </w:rPr>
        <w:t>ребенка в процессе восприятия музыки.</w:t>
      </w:r>
    </w:p>
    <w:p w:rsidR="001C33E0"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На занятиях ритмикой осуществляется коррекция недостатков двигательной,</w:t>
      </w:r>
      <w:r w:rsidR="00431C8E" w:rsidRPr="00D878DF">
        <w:rPr>
          <w:rFonts w:eastAsia="Times New Roman,Bold"/>
          <w:bCs/>
          <w:sz w:val="24"/>
          <w:szCs w:val="24"/>
        </w:rPr>
        <w:t xml:space="preserve"> </w:t>
      </w:r>
      <w:r w:rsidRPr="00D878DF">
        <w:rPr>
          <w:rFonts w:eastAsia="Times New Roman,Bold"/>
          <w:bCs/>
          <w:sz w:val="24"/>
          <w:szCs w:val="24"/>
        </w:rPr>
        <w:t>эмоционально-волевой, познавательной сфер, которая достигается</w:t>
      </w:r>
      <w:r w:rsidR="00431C8E" w:rsidRPr="00D878DF">
        <w:rPr>
          <w:rFonts w:eastAsia="Times New Roman,Bold"/>
          <w:bCs/>
          <w:sz w:val="24"/>
          <w:szCs w:val="24"/>
        </w:rPr>
        <w:t xml:space="preserve"> </w:t>
      </w:r>
      <w:r w:rsidRPr="00D878DF">
        <w:rPr>
          <w:rFonts w:eastAsia="Times New Roman,Bold"/>
          <w:bCs/>
          <w:sz w:val="24"/>
          <w:szCs w:val="24"/>
        </w:rPr>
        <w:t>средствами музыкально-ритмической деятельности. Занятия способствуют</w:t>
      </w:r>
      <w:r w:rsidR="00431C8E" w:rsidRPr="00D878DF">
        <w:rPr>
          <w:rFonts w:eastAsia="Times New Roman,Bold"/>
          <w:bCs/>
          <w:sz w:val="24"/>
          <w:szCs w:val="24"/>
        </w:rPr>
        <w:t xml:space="preserve"> </w:t>
      </w:r>
      <w:r w:rsidRPr="00D878DF">
        <w:rPr>
          <w:rFonts w:eastAsia="Times New Roman,Bold"/>
          <w:bCs/>
          <w:sz w:val="24"/>
          <w:szCs w:val="24"/>
        </w:rPr>
        <w:t>развитию общей и речевой моторики, ориентировке в пространстве,</w:t>
      </w:r>
      <w:r w:rsidR="00431C8E" w:rsidRPr="00D878DF">
        <w:rPr>
          <w:rFonts w:eastAsia="Times New Roman,Bold"/>
          <w:bCs/>
          <w:sz w:val="24"/>
          <w:szCs w:val="24"/>
        </w:rPr>
        <w:t xml:space="preserve"> </w:t>
      </w:r>
      <w:r w:rsidRPr="00D878DF">
        <w:rPr>
          <w:rFonts w:eastAsia="Times New Roman,Bold"/>
          <w:bCs/>
          <w:sz w:val="24"/>
          <w:szCs w:val="24"/>
        </w:rPr>
        <w:t>укреплению здоровья, формированию навыков здорового образа жизни у</w:t>
      </w:r>
      <w:r w:rsidR="00431C8E" w:rsidRPr="00D878DF">
        <w:rPr>
          <w:rFonts w:eastAsia="Times New Roman,Bold"/>
          <w:bCs/>
          <w:sz w:val="24"/>
          <w:szCs w:val="24"/>
        </w:rPr>
        <w:t xml:space="preserve"> </w:t>
      </w:r>
      <w:r w:rsidRPr="00D878DF">
        <w:rPr>
          <w:rFonts w:eastAsia="Times New Roman,Bold"/>
          <w:bCs/>
          <w:sz w:val="24"/>
          <w:szCs w:val="24"/>
        </w:rPr>
        <w:t>обучающихся с умственной отсталостью (интеллектуальными нарушениями).</w:t>
      </w:r>
    </w:p>
    <w:p w:rsidR="001C33E0"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Основные направления работы по ритмике:</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 </w:t>
      </w:r>
      <w:r w:rsidR="001C33E0" w:rsidRPr="00D878DF">
        <w:rPr>
          <w:rFonts w:eastAsia="Times New Roman,Bold"/>
          <w:bCs/>
          <w:sz w:val="24"/>
          <w:szCs w:val="24"/>
        </w:rPr>
        <w:t>упражнения на ориентировку в пространстве;</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lastRenderedPageBreak/>
        <w:t xml:space="preserve">- </w:t>
      </w:r>
      <w:r w:rsidR="001C33E0" w:rsidRPr="00D878DF">
        <w:rPr>
          <w:rFonts w:eastAsia="Times New Roman,Bold"/>
          <w:bCs/>
          <w:sz w:val="24"/>
          <w:szCs w:val="24"/>
        </w:rPr>
        <w:t>ритмико-гимнастические упражнения (общеразвивающие упражнения,</w:t>
      </w:r>
      <w:r w:rsidRPr="00D878DF">
        <w:rPr>
          <w:rFonts w:eastAsia="Times New Roman,Bold"/>
          <w:bCs/>
          <w:sz w:val="24"/>
          <w:szCs w:val="24"/>
        </w:rPr>
        <w:t xml:space="preserve"> </w:t>
      </w:r>
      <w:r w:rsidR="001C33E0" w:rsidRPr="00D878DF">
        <w:rPr>
          <w:rFonts w:eastAsia="Times New Roman,Bold"/>
          <w:bCs/>
          <w:sz w:val="24"/>
          <w:szCs w:val="24"/>
        </w:rPr>
        <w:t>упражнения на координацию движений, упражнение на расслабление мышц);</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 </w:t>
      </w:r>
      <w:r w:rsidR="001C33E0" w:rsidRPr="00D878DF">
        <w:rPr>
          <w:rFonts w:eastAsia="Times New Roman,Bold"/>
          <w:bCs/>
          <w:sz w:val="24"/>
          <w:szCs w:val="24"/>
        </w:rPr>
        <w:t>упражнения с детскими музыкальными инструментами;</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 </w:t>
      </w:r>
      <w:r w:rsidR="001C33E0" w:rsidRPr="00D878DF">
        <w:rPr>
          <w:rFonts w:eastAsia="Times New Roman,Bold"/>
          <w:bCs/>
          <w:sz w:val="24"/>
          <w:szCs w:val="24"/>
        </w:rPr>
        <w:t>игры под музыку;</w:t>
      </w:r>
    </w:p>
    <w:p w:rsidR="001C33E0" w:rsidRPr="00D878DF" w:rsidRDefault="00431C8E"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 </w:t>
      </w:r>
      <w:r w:rsidR="001C33E0" w:rsidRPr="00D878DF">
        <w:rPr>
          <w:rFonts w:eastAsia="Times New Roman,Bold"/>
          <w:bCs/>
          <w:sz w:val="24"/>
          <w:szCs w:val="24"/>
        </w:rPr>
        <w:t>танцевальные упражнения.</w:t>
      </w:r>
    </w:p>
    <w:p w:rsidR="00431C8E" w:rsidRPr="00D878DF" w:rsidRDefault="001C33E0" w:rsidP="001C33E0">
      <w:pPr>
        <w:autoSpaceDE w:val="0"/>
        <w:autoSpaceDN w:val="0"/>
        <w:adjustRightInd w:val="0"/>
        <w:spacing w:after="0" w:line="240" w:lineRule="auto"/>
        <w:jc w:val="both"/>
        <w:rPr>
          <w:rFonts w:eastAsia="Times New Roman,Bold"/>
          <w:bCs/>
          <w:sz w:val="24"/>
          <w:szCs w:val="24"/>
        </w:rPr>
      </w:pPr>
      <w:r w:rsidRPr="00D878DF">
        <w:rPr>
          <w:rFonts w:eastAsia="Times New Roman,Bold"/>
          <w:bCs/>
          <w:sz w:val="24"/>
          <w:szCs w:val="24"/>
        </w:rPr>
        <w:t xml:space="preserve">Таким образом, каждый </w:t>
      </w:r>
      <w:r w:rsidR="00431C8E" w:rsidRPr="00D878DF">
        <w:rPr>
          <w:rFonts w:eastAsia="Times New Roman,Bold"/>
          <w:bCs/>
          <w:sz w:val="24"/>
          <w:szCs w:val="24"/>
        </w:rPr>
        <w:t xml:space="preserve">обучающийся </w:t>
      </w:r>
      <w:r w:rsidRPr="00D878DF">
        <w:rPr>
          <w:rFonts w:eastAsia="Times New Roman,Bold"/>
          <w:bCs/>
          <w:sz w:val="24"/>
          <w:szCs w:val="24"/>
        </w:rPr>
        <w:t xml:space="preserve"> с ЗПР, обучающийся</w:t>
      </w:r>
      <w:r w:rsidR="00431C8E" w:rsidRPr="00D878DF">
        <w:rPr>
          <w:rFonts w:eastAsia="Times New Roman,Bold"/>
          <w:bCs/>
          <w:sz w:val="24"/>
          <w:szCs w:val="24"/>
        </w:rPr>
        <w:t xml:space="preserve"> </w:t>
      </w:r>
      <w:r w:rsidRPr="00D878DF">
        <w:rPr>
          <w:rFonts w:eastAsia="Times New Roman,Bold"/>
          <w:bCs/>
          <w:sz w:val="24"/>
          <w:szCs w:val="24"/>
        </w:rPr>
        <w:t xml:space="preserve">инклюзивно в общеобразовательной школе, </w:t>
      </w:r>
      <w:r w:rsidR="00431C8E" w:rsidRPr="00D878DF">
        <w:rPr>
          <w:rFonts w:eastAsia="Times New Roman,Bold"/>
          <w:bCs/>
          <w:sz w:val="24"/>
          <w:szCs w:val="24"/>
        </w:rPr>
        <w:t>получает</w:t>
      </w:r>
      <w:r w:rsidRPr="00D878DF">
        <w:rPr>
          <w:rFonts w:eastAsia="Times New Roman,Bold"/>
          <w:bCs/>
          <w:sz w:val="24"/>
          <w:szCs w:val="24"/>
        </w:rPr>
        <w:t xml:space="preserve"> коррекционную</w:t>
      </w:r>
      <w:r w:rsidR="00431C8E" w:rsidRPr="00D878DF">
        <w:rPr>
          <w:rFonts w:eastAsia="Times New Roman,Bold"/>
          <w:bCs/>
          <w:sz w:val="24"/>
          <w:szCs w:val="24"/>
        </w:rPr>
        <w:t xml:space="preserve"> </w:t>
      </w:r>
      <w:r w:rsidRPr="00D878DF">
        <w:rPr>
          <w:rFonts w:eastAsia="Times New Roman,Bold"/>
          <w:bCs/>
          <w:sz w:val="24"/>
          <w:szCs w:val="24"/>
        </w:rPr>
        <w:t>помощь.</w:t>
      </w:r>
    </w:p>
    <w:p w:rsidR="001C33E0" w:rsidRPr="00D878DF" w:rsidRDefault="001C33E0" w:rsidP="00CC72FE">
      <w:pPr>
        <w:autoSpaceDE w:val="0"/>
        <w:autoSpaceDN w:val="0"/>
        <w:adjustRightInd w:val="0"/>
        <w:spacing w:after="0" w:line="240" w:lineRule="auto"/>
        <w:jc w:val="both"/>
        <w:rPr>
          <w:b/>
          <w:sz w:val="24"/>
          <w:szCs w:val="24"/>
        </w:rPr>
      </w:pPr>
      <w:r w:rsidRPr="00D878DF">
        <w:rPr>
          <w:rFonts w:eastAsia="Times New Roman,Bold"/>
          <w:bCs/>
          <w:sz w:val="24"/>
          <w:szCs w:val="24"/>
        </w:rPr>
        <w:t xml:space="preserve"> Учебные предметы в 1</w:t>
      </w:r>
      <w:r w:rsidR="00CC72FE" w:rsidRPr="00D878DF">
        <w:rPr>
          <w:rFonts w:eastAsia="Times New Roman,Bold"/>
          <w:bCs/>
          <w:sz w:val="24"/>
          <w:szCs w:val="24"/>
        </w:rPr>
        <w:t>-4</w:t>
      </w:r>
      <w:r w:rsidRPr="00D878DF">
        <w:rPr>
          <w:rFonts w:eastAsia="Times New Roman,Bold"/>
          <w:bCs/>
          <w:sz w:val="24"/>
          <w:szCs w:val="24"/>
        </w:rPr>
        <w:t xml:space="preserve"> классе для детей с ЗПР (вариант 7.1.)</w:t>
      </w:r>
      <w:r w:rsidR="00431C8E" w:rsidRPr="00D878DF">
        <w:rPr>
          <w:rFonts w:eastAsia="Times New Roman,Bold"/>
          <w:bCs/>
          <w:sz w:val="24"/>
          <w:szCs w:val="24"/>
        </w:rPr>
        <w:t xml:space="preserve"> </w:t>
      </w:r>
      <w:r w:rsidRPr="00D878DF">
        <w:rPr>
          <w:rFonts w:eastAsia="Times New Roman,Bold"/>
          <w:bCs/>
          <w:sz w:val="24"/>
          <w:szCs w:val="24"/>
        </w:rPr>
        <w:t xml:space="preserve">полностью соответствуют ФГОС НОО. </w:t>
      </w:r>
    </w:p>
    <w:p w:rsidR="001C33E0" w:rsidRPr="00D878DF" w:rsidRDefault="001C33E0" w:rsidP="00EF35FF">
      <w:pPr>
        <w:spacing w:after="0" w:line="240" w:lineRule="auto"/>
        <w:jc w:val="both"/>
        <w:rPr>
          <w:b/>
          <w:sz w:val="24"/>
          <w:szCs w:val="24"/>
        </w:rPr>
      </w:pPr>
    </w:p>
    <w:p w:rsidR="00F22E40" w:rsidRPr="00D878DF" w:rsidRDefault="00F22E40" w:rsidP="00EF35FF">
      <w:pPr>
        <w:spacing w:after="0" w:line="240" w:lineRule="auto"/>
        <w:jc w:val="both"/>
        <w:rPr>
          <w:b/>
          <w:sz w:val="24"/>
          <w:szCs w:val="24"/>
        </w:rPr>
      </w:pPr>
      <w:r w:rsidRPr="00D878DF">
        <w:rPr>
          <w:b/>
          <w:sz w:val="24"/>
          <w:szCs w:val="24"/>
        </w:rPr>
        <w:t>НАЧАЛЬНОЕ ОБЩЕЕ ОБРАЗОВАНИЕ</w:t>
      </w:r>
    </w:p>
    <w:p w:rsidR="00F22E40" w:rsidRPr="00D878DF" w:rsidRDefault="00F22E40" w:rsidP="00EF35FF">
      <w:pPr>
        <w:spacing w:after="0" w:line="240" w:lineRule="auto"/>
        <w:jc w:val="both"/>
        <w:rPr>
          <w:b/>
          <w:sz w:val="24"/>
          <w:szCs w:val="24"/>
        </w:rPr>
      </w:pPr>
      <w:r w:rsidRPr="00D878DF">
        <w:rPr>
          <w:b/>
          <w:sz w:val="24"/>
          <w:szCs w:val="24"/>
        </w:rPr>
        <w:t>1-4 классы</w:t>
      </w:r>
    </w:p>
    <w:p w:rsidR="00F22E40" w:rsidRPr="00D878DF" w:rsidRDefault="00F22E40" w:rsidP="00EF35FF">
      <w:pPr>
        <w:spacing w:after="0" w:line="240" w:lineRule="auto"/>
        <w:jc w:val="both"/>
        <w:rPr>
          <w:b/>
          <w:sz w:val="24"/>
          <w:szCs w:val="24"/>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2700"/>
        <w:gridCol w:w="1260"/>
        <w:gridCol w:w="1260"/>
        <w:gridCol w:w="900"/>
        <w:gridCol w:w="1080"/>
      </w:tblGrid>
      <w:tr w:rsidR="00F22E40" w:rsidRPr="00D878DF" w:rsidTr="00F22E40">
        <w:tc>
          <w:tcPr>
            <w:tcW w:w="2088" w:type="dxa"/>
            <w:vMerge w:val="restart"/>
          </w:tcPr>
          <w:p w:rsidR="00F22E40" w:rsidRPr="00D878DF" w:rsidRDefault="00F22E40" w:rsidP="00EF35FF">
            <w:pPr>
              <w:spacing w:after="0" w:line="240" w:lineRule="auto"/>
              <w:jc w:val="both"/>
              <w:rPr>
                <w:b/>
                <w:sz w:val="24"/>
                <w:szCs w:val="24"/>
              </w:rPr>
            </w:pPr>
            <w:r w:rsidRPr="00D878DF">
              <w:rPr>
                <w:b/>
                <w:sz w:val="24"/>
                <w:szCs w:val="24"/>
              </w:rPr>
              <w:t>Предметные области</w:t>
            </w:r>
          </w:p>
        </w:tc>
        <w:tc>
          <w:tcPr>
            <w:tcW w:w="2700" w:type="dxa"/>
            <w:vMerge w:val="restart"/>
          </w:tcPr>
          <w:p w:rsidR="00F22E40" w:rsidRPr="00D878DF" w:rsidRDefault="00F22E40" w:rsidP="00EF35FF">
            <w:pPr>
              <w:spacing w:after="0" w:line="240" w:lineRule="auto"/>
              <w:jc w:val="both"/>
              <w:rPr>
                <w:b/>
                <w:sz w:val="24"/>
                <w:szCs w:val="24"/>
              </w:rPr>
            </w:pPr>
            <w:r w:rsidRPr="00D878DF">
              <w:rPr>
                <w:b/>
                <w:sz w:val="24"/>
                <w:szCs w:val="24"/>
              </w:rPr>
              <w:t>Учебные предметы</w:t>
            </w:r>
          </w:p>
        </w:tc>
        <w:tc>
          <w:tcPr>
            <w:tcW w:w="4500" w:type="dxa"/>
            <w:gridSpan w:val="4"/>
          </w:tcPr>
          <w:p w:rsidR="00F22E40" w:rsidRPr="00D878DF" w:rsidRDefault="00F22E40" w:rsidP="00EF35FF">
            <w:pPr>
              <w:spacing w:after="0" w:line="240" w:lineRule="auto"/>
              <w:jc w:val="both"/>
              <w:rPr>
                <w:b/>
                <w:sz w:val="24"/>
                <w:szCs w:val="24"/>
              </w:rPr>
            </w:pPr>
            <w:r w:rsidRPr="00D878DF">
              <w:rPr>
                <w:b/>
                <w:sz w:val="24"/>
                <w:szCs w:val="24"/>
              </w:rPr>
              <w:t>Количество часов в неделю</w:t>
            </w:r>
          </w:p>
        </w:tc>
      </w:tr>
      <w:tr w:rsidR="00F22E40" w:rsidRPr="00D878DF" w:rsidTr="00F22E40">
        <w:tc>
          <w:tcPr>
            <w:tcW w:w="2088" w:type="dxa"/>
            <w:vMerge/>
          </w:tcPr>
          <w:p w:rsidR="00F22E40" w:rsidRPr="00D878DF" w:rsidRDefault="00F22E40" w:rsidP="00EF35FF">
            <w:pPr>
              <w:spacing w:after="0" w:line="240" w:lineRule="auto"/>
              <w:jc w:val="both"/>
              <w:rPr>
                <w:b/>
                <w:sz w:val="24"/>
                <w:szCs w:val="24"/>
              </w:rPr>
            </w:pPr>
          </w:p>
        </w:tc>
        <w:tc>
          <w:tcPr>
            <w:tcW w:w="2700" w:type="dxa"/>
            <w:vMerge/>
          </w:tcPr>
          <w:p w:rsidR="00F22E40" w:rsidRPr="00D878DF" w:rsidRDefault="00F22E40" w:rsidP="00EF35FF">
            <w:pPr>
              <w:spacing w:after="0" w:line="240" w:lineRule="auto"/>
              <w:jc w:val="both"/>
              <w:rPr>
                <w:b/>
                <w:sz w:val="24"/>
                <w:szCs w:val="24"/>
              </w:rPr>
            </w:pPr>
          </w:p>
        </w:tc>
        <w:tc>
          <w:tcPr>
            <w:tcW w:w="1260" w:type="dxa"/>
          </w:tcPr>
          <w:p w:rsidR="00F22E40" w:rsidRPr="00D878DF" w:rsidRDefault="00F22E40" w:rsidP="00EF35FF">
            <w:pPr>
              <w:spacing w:after="0" w:line="240" w:lineRule="auto"/>
              <w:jc w:val="both"/>
              <w:rPr>
                <w:b/>
                <w:sz w:val="24"/>
                <w:szCs w:val="24"/>
              </w:rPr>
            </w:pPr>
            <w:r w:rsidRPr="00D878DF">
              <w:rPr>
                <w:b/>
                <w:sz w:val="24"/>
                <w:szCs w:val="24"/>
              </w:rPr>
              <w:t>1 класс</w:t>
            </w:r>
          </w:p>
        </w:tc>
        <w:tc>
          <w:tcPr>
            <w:tcW w:w="1260" w:type="dxa"/>
          </w:tcPr>
          <w:p w:rsidR="00F22E40" w:rsidRPr="00D878DF" w:rsidRDefault="00F22E40" w:rsidP="00EF35FF">
            <w:pPr>
              <w:spacing w:after="0" w:line="240" w:lineRule="auto"/>
              <w:jc w:val="both"/>
              <w:rPr>
                <w:b/>
                <w:sz w:val="24"/>
                <w:szCs w:val="24"/>
              </w:rPr>
            </w:pPr>
            <w:r w:rsidRPr="00D878DF">
              <w:rPr>
                <w:b/>
                <w:sz w:val="24"/>
                <w:szCs w:val="24"/>
              </w:rPr>
              <w:t>2 класс</w:t>
            </w:r>
          </w:p>
        </w:tc>
        <w:tc>
          <w:tcPr>
            <w:tcW w:w="900" w:type="dxa"/>
          </w:tcPr>
          <w:p w:rsidR="00F22E40" w:rsidRPr="00D878DF" w:rsidRDefault="00F22E40" w:rsidP="00EF35FF">
            <w:pPr>
              <w:spacing w:after="0" w:line="240" w:lineRule="auto"/>
              <w:jc w:val="both"/>
              <w:rPr>
                <w:b/>
                <w:sz w:val="24"/>
                <w:szCs w:val="24"/>
              </w:rPr>
            </w:pPr>
            <w:r w:rsidRPr="00D878DF">
              <w:rPr>
                <w:b/>
                <w:sz w:val="24"/>
                <w:szCs w:val="24"/>
              </w:rPr>
              <w:t>3 класс</w:t>
            </w:r>
          </w:p>
        </w:tc>
        <w:tc>
          <w:tcPr>
            <w:tcW w:w="1080" w:type="dxa"/>
          </w:tcPr>
          <w:p w:rsidR="00F22E40" w:rsidRPr="00D878DF" w:rsidRDefault="00F22E40" w:rsidP="00EF35FF">
            <w:pPr>
              <w:spacing w:after="0" w:line="240" w:lineRule="auto"/>
              <w:jc w:val="both"/>
              <w:rPr>
                <w:b/>
                <w:sz w:val="24"/>
                <w:szCs w:val="24"/>
              </w:rPr>
            </w:pPr>
            <w:r w:rsidRPr="00D878DF">
              <w:rPr>
                <w:b/>
                <w:sz w:val="24"/>
                <w:szCs w:val="24"/>
              </w:rPr>
              <w:t>4 класс</w:t>
            </w:r>
          </w:p>
        </w:tc>
      </w:tr>
      <w:tr w:rsidR="00F22E40" w:rsidRPr="00D878DF" w:rsidTr="00F22E40">
        <w:tc>
          <w:tcPr>
            <w:tcW w:w="8208" w:type="dxa"/>
            <w:gridSpan w:val="5"/>
          </w:tcPr>
          <w:p w:rsidR="00F22E40" w:rsidRPr="00D878DF" w:rsidRDefault="00F22E40" w:rsidP="00EF35FF">
            <w:pPr>
              <w:spacing w:after="0" w:line="240" w:lineRule="auto"/>
              <w:jc w:val="both"/>
              <w:rPr>
                <w:b/>
                <w:sz w:val="24"/>
                <w:szCs w:val="24"/>
              </w:rPr>
            </w:pPr>
            <w:r w:rsidRPr="00D878DF">
              <w:rPr>
                <w:b/>
                <w:sz w:val="24"/>
                <w:szCs w:val="24"/>
              </w:rPr>
              <w:t>Обязательная часть</w:t>
            </w:r>
          </w:p>
        </w:tc>
        <w:tc>
          <w:tcPr>
            <w:tcW w:w="1080" w:type="dxa"/>
          </w:tcPr>
          <w:p w:rsidR="00F22E40" w:rsidRPr="00D878DF" w:rsidRDefault="00F22E40" w:rsidP="00EF35FF">
            <w:pPr>
              <w:spacing w:after="0" w:line="240" w:lineRule="auto"/>
              <w:jc w:val="both"/>
              <w:rPr>
                <w:b/>
                <w:sz w:val="24"/>
                <w:szCs w:val="24"/>
              </w:rPr>
            </w:pPr>
          </w:p>
        </w:tc>
      </w:tr>
      <w:tr w:rsidR="00F22E40" w:rsidRPr="00D878DF" w:rsidTr="00F22E40">
        <w:tc>
          <w:tcPr>
            <w:tcW w:w="2088" w:type="dxa"/>
            <w:vMerge w:val="restart"/>
          </w:tcPr>
          <w:p w:rsidR="00F22E40" w:rsidRPr="00D878DF" w:rsidRDefault="00F22E40" w:rsidP="00EF35FF">
            <w:pPr>
              <w:spacing w:after="0" w:line="240" w:lineRule="auto"/>
              <w:jc w:val="both"/>
              <w:rPr>
                <w:sz w:val="24"/>
                <w:szCs w:val="24"/>
              </w:rPr>
            </w:pPr>
            <w:r w:rsidRPr="00D878DF">
              <w:rPr>
                <w:sz w:val="24"/>
                <w:szCs w:val="24"/>
              </w:rPr>
              <w:t>Русский язык и литературное чтение</w:t>
            </w:r>
          </w:p>
        </w:tc>
        <w:tc>
          <w:tcPr>
            <w:tcW w:w="2700" w:type="dxa"/>
          </w:tcPr>
          <w:p w:rsidR="00F22E40" w:rsidRPr="00D878DF" w:rsidRDefault="00F22E40" w:rsidP="00EF35FF">
            <w:pPr>
              <w:spacing w:after="0" w:line="240" w:lineRule="auto"/>
              <w:jc w:val="both"/>
              <w:rPr>
                <w:sz w:val="24"/>
                <w:szCs w:val="24"/>
              </w:rPr>
            </w:pPr>
            <w:r w:rsidRPr="00D878DF">
              <w:rPr>
                <w:sz w:val="24"/>
                <w:szCs w:val="24"/>
              </w:rPr>
              <w:t>Русский язык</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5</w:t>
            </w:r>
          </w:p>
        </w:tc>
        <w:tc>
          <w:tcPr>
            <w:tcW w:w="1260" w:type="dxa"/>
          </w:tcPr>
          <w:p w:rsidR="00F22E40" w:rsidRPr="00D878DF" w:rsidRDefault="00F22E40" w:rsidP="00EF35FF">
            <w:pPr>
              <w:spacing w:after="0" w:line="240" w:lineRule="auto"/>
              <w:jc w:val="both"/>
              <w:rPr>
                <w:sz w:val="24"/>
                <w:szCs w:val="24"/>
              </w:rPr>
            </w:pPr>
            <w:r w:rsidRPr="00D878DF">
              <w:rPr>
                <w:sz w:val="24"/>
                <w:szCs w:val="24"/>
              </w:rPr>
              <w:t>5</w:t>
            </w:r>
          </w:p>
        </w:tc>
        <w:tc>
          <w:tcPr>
            <w:tcW w:w="900" w:type="dxa"/>
          </w:tcPr>
          <w:p w:rsidR="00F22E40" w:rsidRPr="00D878DF" w:rsidRDefault="00F22E40" w:rsidP="00EF35FF">
            <w:pPr>
              <w:spacing w:after="0" w:line="240" w:lineRule="auto"/>
              <w:jc w:val="both"/>
              <w:rPr>
                <w:sz w:val="24"/>
                <w:szCs w:val="24"/>
              </w:rPr>
            </w:pPr>
            <w:r w:rsidRPr="00D878DF">
              <w:rPr>
                <w:sz w:val="24"/>
                <w:szCs w:val="24"/>
              </w:rPr>
              <w:t>5</w:t>
            </w:r>
          </w:p>
        </w:tc>
        <w:tc>
          <w:tcPr>
            <w:tcW w:w="1080" w:type="dxa"/>
          </w:tcPr>
          <w:p w:rsidR="00F22E40" w:rsidRPr="00D878DF" w:rsidRDefault="00F22E40" w:rsidP="00EF35FF">
            <w:pPr>
              <w:spacing w:after="0" w:line="240" w:lineRule="auto"/>
              <w:jc w:val="both"/>
              <w:rPr>
                <w:sz w:val="24"/>
                <w:szCs w:val="24"/>
              </w:rPr>
            </w:pPr>
            <w:r w:rsidRPr="00D878DF">
              <w:rPr>
                <w:sz w:val="24"/>
                <w:szCs w:val="24"/>
              </w:rPr>
              <w:t>5</w:t>
            </w:r>
          </w:p>
        </w:tc>
      </w:tr>
      <w:tr w:rsidR="00F22E40" w:rsidRPr="00D878DF" w:rsidTr="00F22E40">
        <w:tc>
          <w:tcPr>
            <w:tcW w:w="2088" w:type="dxa"/>
            <w:vMerge/>
          </w:tcPr>
          <w:p w:rsidR="00F22E40" w:rsidRPr="00D878DF" w:rsidRDefault="00F22E40" w:rsidP="00EF35FF">
            <w:pPr>
              <w:spacing w:after="0" w:line="240" w:lineRule="auto"/>
              <w:jc w:val="both"/>
              <w:rPr>
                <w:sz w:val="24"/>
                <w:szCs w:val="24"/>
              </w:rPr>
            </w:pPr>
          </w:p>
        </w:tc>
        <w:tc>
          <w:tcPr>
            <w:tcW w:w="2700" w:type="dxa"/>
          </w:tcPr>
          <w:p w:rsidR="00F22E40" w:rsidRPr="00D878DF" w:rsidRDefault="00F22E40" w:rsidP="00EF35FF">
            <w:pPr>
              <w:spacing w:after="0" w:line="240" w:lineRule="auto"/>
              <w:jc w:val="both"/>
              <w:rPr>
                <w:sz w:val="24"/>
                <w:szCs w:val="24"/>
              </w:rPr>
            </w:pPr>
            <w:r w:rsidRPr="00D878DF">
              <w:rPr>
                <w:sz w:val="24"/>
                <w:szCs w:val="24"/>
              </w:rPr>
              <w:t>Литературное чтение</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4</w:t>
            </w:r>
          </w:p>
        </w:tc>
        <w:tc>
          <w:tcPr>
            <w:tcW w:w="1260" w:type="dxa"/>
          </w:tcPr>
          <w:p w:rsidR="00F22E40" w:rsidRPr="00D878DF" w:rsidRDefault="00F22E40" w:rsidP="00EF35FF">
            <w:pPr>
              <w:spacing w:after="0" w:line="240" w:lineRule="auto"/>
              <w:jc w:val="both"/>
              <w:rPr>
                <w:sz w:val="24"/>
                <w:szCs w:val="24"/>
              </w:rPr>
            </w:pPr>
            <w:r w:rsidRPr="00D878DF">
              <w:rPr>
                <w:sz w:val="24"/>
                <w:szCs w:val="24"/>
              </w:rPr>
              <w:t>4</w:t>
            </w:r>
          </w:p>
        </w:tc>
        <w:tc>
          <w:tcPr>
            <w:tcW w:w="900" w:type="dxa"/>
          </w:tcPr>
          <w:p w:rsidR="00F22E40" w:rsidRPr="00D878DF" w:rsidRDefault="00F22E40" w:rsidP="00EF35FF">
            <w:pPr>
              <w:spacing w:after="0" w:line="240" w:lineRule="auto"/>
              <w:jc w:val="both"/>
              <w:rPr>
                <w:sz w:val="24"/>
                <w:szCs w:val="24"/>
              </w:rPr>
            </w:pPr>
            <w:r w:rsidRPr="00D878DF">
              <w:rPr>
                <w:sz w:val="24"/>
                <w:szCs w:val="24"/>
              </w:rPr>
              <w:t>4</w:t>
            </w:r>
          </w:p>
        </w:tc>
        <w:tc>
          <w:tcPr>
            <w:tcW w:w="1080" w:type="dxa"/>
          </w:tcPr>
          <w:p w:rsidR="00F22E40" w:rsidRPr="00D878DF" w:rsidRDefault="00F22E40" w:rsidP="00EF35FF">
            <w:pPr>
              <w:spacing w:after="0" w:line="240" w:lineRule="auto"/>
              <w:jc w:val="both"/>
              <w:rPr>
                <w:sz w:val="24"/>
                <w:szCs w:val="24"/>
              </w:rPr>
            </w:pPr>
            <w:r w:rsidRPr="00D878DF">
              <w:rPr>
                <w:sz w:val="24"/>
                <w:szCs w:val="24"/>
              </w:rPr>
              <w:t>4</w:t>
            </w:r>
          </w:p>
        </w:tc>
      </w:tr>
      <w:tr w:rsidR="00F22E40" w:rsidRPr="00D878DF" w:rsidTr="00F22E40">
        <w:tc>
          <w:tcPr>
            <w:tcW w:w="2088" w:type="dxa"/>
            <w:vMerge/>
          </w:tcPr>
          <w:p w:rsidR="00F22E40" w:rsidRPr="00D878DF" w:rsidRDefault="00F22E40" w:rsidP="00EF35FF">
            <w:pPr>
              <w:spacing w:after="0" w:line="240" w:lineRule="auto"/>
              <w:jc w:val="both"/>
              <w:rPr>
                <w:sz w:val="24"/>
                <w:szCs w:val="24"/>
              </w:rPr>
            </w:pPr>
          </w:p>
        </w:tc>
        <w:tc>
          <w:tcPr>
            <w:tcW w:w="2700" w:type="dxa"/>
          </w:tcPr>
          <w:p w:rsidR="00F22E40" w:rsidRPr="00D878DF" w:rsidRDefault="00F22E40" w:rsidP="00EF35FF">
            <w:pPr>
              <w:spacing w:after="0" w:line="240" w:lineRule="auto"/>
              <w:jc w:val="both"/>
              <w:rPr>
                <w:sz w:val="24"/>
                <w:szCs w:val="24"/>
              </w:rPr>
            </w:pPr>
            <w:r w:rsidRPr="00D878DF">
              <w:rPr>
                <w:sz w:val="24"/>
                <w:szCs w:val="24"/>
              </w:rPr>
              <w:t>Иностранный язык (английский)</w:t>
            </w:r>
          </w:p>
        </w:tc>
        <w:tc>
          <w:tcPr>
            <w:tcW w:w="1260" w:type="dxa"/>
          </w:tcPr>
          <w:p w:rsidR="00F22E40" w:rsidRPr="00D878DF" w:rsidRDefault="00F22E40" w:rsidP="00EF35FF">
            <w:pPr>
              <w:spacing w:after="0" w:line="240" w:lineRule="auto"/>
              <w:jc w:val="both"/>
              <w:rPr>
                <w:sz w:val="24"/>
                <w:szCs w:val="24"/>
              </w:rPr>
            </w:pPr>
            <w:r w:rsidRPr="00D878DF">
              <w:rPr>
                <w:sz w:val="24"/>
                <w:szCs w:val="24"/>
              </w:rPr>
              <w:t>-</w:t>
            </w:r>
          </w:p>
        </w:tc>
        <w:tc>
          <w:tcPr>
            <w:tcW w:w="1260" w:type="dxa"/>
          </w:tcPr>
          <w:p w:rsidR="00F22E40" w:rsidRPr="00D878DF" w:rsidRDefault="00F22E40" w:rsidP="00EF35FF">
            <w:pPr>
              <w:spacing w:after="0" w:line="240" w:lineRule="auto"/>
              <w:jc w:val="both"/>
              <w:rPr>
                <w:sz w:val="24"/>
                <w:szCs w:val="24"/>
              </w:rPr>
            </w:pPr>
            <w:r w:rsidRPr="00D878DF">
              <w:rPr>
                <w:sz w:val="24"/>
                <w:szCs w:val="24"/>
              </w:rPr>
              <w:t>2</w:t>
            </w:r>
          </w:p>
        </w:tc>
        <w:tc>
          <w:tcPr>
            <w:tcW w:w="900" w:type="dxa"/>
          </w:tcPr>
          <w:p w:rsidR="00F22E40" w:rsidRPr="00D878DF" w:rsidRDefault="00F22E40" w:rsidP="00EF35FF">
            <w:pPr>
              <w:spacing w:after="0" w:line="240" w:lineRule="auto"/>
              <w:jc w:val="both"/>
              <w:rPr>
                <w:sz w:val="24"/>
                <w:szCs w:val="24"/>
              </w:rPr>
            </w:pPr>
            <w:r w:rsidRPr="00D878DF">
              <w:rPr>
                <w:sz w:val="24"/>
                <w:szCs w:val="24"/>
              </w:rPr>
              <w:t>2</w:t>
            </w:r>
          </w:p>
        </w:tc>
        <w:tc>
          <w:tcPr>
            <w:tcW w:w="1080" w:type="dxa"/>
          </w:tcPr>
          <w:p w:rsidR="00F22E40" w:rsidRPr="00D878DF" w:rsidRDefault="00F22E40" w:rsidP="00EF35FF">
            <w:pPr>
              <w:spacing w:after="0" w:line="240" w:lineRule="auto"/>
              <w:jc w:val="both"/>
              <w:rPr>
                <w:sz w:val="24"/>
                <w:szCs w:val="24"/>
              </w:rPr>
            </w:pPr>
            <w:r w:rsidRPr="00D878DF">
              <w:rPr>
                <w:sz w:val="24"/>
                <w:szCs w:val="24"/>
              </w:rPr>
              <w:t>2</w:t>
            </w:r>
          </w:p>
        </w:tc>
      </w:tr>
      <w:tr w:rsidR="00F22E40" w:rsidRPr="00D878DF" w:rsidTr="00F22E40">
        <w:tc>
          <w:tcPr>
            <w:tcW w:w="2088" w:type="dxa"/>
          </w:tcPr>
          <w:p w:rsidR="00F22E40" w:rsidRPr="00D878DF" w:rsidRDefault="00F22E40" w:rsidP="00EF35FF">
            <w:pPr>
              <w:spacing w:after="0" w:line="240" w:lineRule="auto"/>
              <w:jc w:val="both"/>
              <w:rPr>
                <w:sz w:val="24"/>
                <w:szCs w:val="24"/>
              </w:rPr>
            </w:pPr>
            <w:r w:rsidRPr="00D878DF">
              <w:rPr>
                <w:sz w:val="24"/>
                <w:szCs w:val="24"/>
              </w:rPr>
              <w:t>Математика и информатика</w:t>
            </w:r>
          </w:p>
        </w:tc>
        <w:tc>
          <w:tcPr>
            <w:tcW w:w="2700" w:type="dxa"/>
          </w:tcPr>
          <w:p w:rsidR="00F22E40" w:rsidRPr="00D878DF" w:rsidRDefault="00F22E40" w:rsidP="00EF35FF">
            <w:pPr>
              <w:spacing w:after="0" w:line="240" w:lineRule="auto"/>
              <w:jc w:val="both"/>
              <w:rPr>
                <w:sz w:val="24"/>
                <w:szCs w:val="24"/>
              </w:rPr>
            </w:pPr>
            <w:r w:rsidRPr="00D878DF">
              <w:rPr>
                <w:sz w:val="24"/>
                <w:szCs w:val="24"/>
              </w:rPr>
              <w:t xml:space="preserve">Математика </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4</w:t>
            </w:r>
          </w:p>
        </w:tc>
        <w:tc>
          <w:tcPr>
            <w:tcW w:w="1260" w:type="dxa"/>
          </w:tcPr>
          <w:p w:rsidR="00F22E40" w:rsidRPr="00D878DF" w:rsidRDefault="00F22E40" w:rsidP="00EF35FF">
            <w:pPr>
              <w:spacing w:after="0" w:line="240" w:lineRule="auto"/>
              <w:jc w:val="both"/>
              <w:rPr>
                <w:sz w:val="24"/>
                <w:szCs w:val="24"/>
              </w:rPr>
            </w:pPr>
            <w:r w:rsidRPr="00D878DF">
              <w:rPr>
                <w:sz w:val="24"/>
                <w:szCs w:val="24"/>
              </w:rPr>
              <w:t>4</w:t>
            </w:r>
          </w:p>
        </w:tc>
        <w:tc>
          <w:tcPr>
            <w:tcW w:w="900" w:type="dxa"/>
          </w:tcPr>
          <w:p w:rsidR="00F22E40" w:rsidRPr="00D878DF" w:rsidRDefault="00F22E40" w:rsidP="00EF35FF">
            <w:pPr>
              <w:spacing w:after="0" w:line="240" w:lineRule="auto"/>
              <w:jc w:val="both"/>
              <w:rPr>
                <w:sz w:val="24"/>
                <w:szCs w:val="24"/>
              </w:rPr>
            </w:pPr>
            <w:r w:rsidRPr="00D878DF">
              <w:rPr>
                <w:sz w:val="24"/>
                <w:szCs w:val="24"/>
              </w:rPr>
              <w:t>4</w:t>
            </w:r>
          </w:p>
        </w:tc>
        <w:tc>
          <w:tcPr>
            <w:tcW w:w="1080" w:type="dxa"/>
          </w:tcPr>
          <w:p w:rsidR="00F22E40" w:rsidRPr="00D878DF" w:rsidRDefault="00F22E40" w:rsidP="00EF35FF">
            <w:pPr>
              <w:spacing w:after="0" w:line="240" w:lineRule="auto"/>
              <w:jc w:val="both"/>
              <w:rPr>
                <w:sz w:val="24"/>
                <w:szCs w:val="24"/>
              </w:rPr>
            </w:pPr>
            <w:r w:rsidRPr="00D878DF">
              <w:rPr>
                <w:sz w:val="24"/>
                <w:szCs w:val="24"/>
              </w:rPr>
              <w:t>4</w:t>
            </w:r>
          </w:p>
        </w:tc>
      </w:tr>
      <w:tr w:rsidR="00F22E40" w:rsidRPr="00D878DF" w:rsidTr="00F22E40">
        <w:tc>
          <w:tcPr>
            <w:tcW w:w="2088" w:type="dxa"/>
          </w:tcPr>
          <w:p w:rsidR="00F22E40" w:rsidRPr="00D878DF" w:rsidRDefault="00F22E40" w:rsidP="00EF35FF">
            <w:pPr>
              <w:spacing w:after="0" w:line="240" w:lineRule="auto"/>
              <w:jc w:val="both"/>
              <w:rPr>
                <w:sz w:val="24"/>
                <w:szCs w:val="24"/>
              </w:rPr>
            </w:pPr>
            <w:r w:rsidRPr="00D878DF">
              <w:rPr>
                <w:sz w:val="24"/>
                <w:szCs w:val="24"/>
              </w:rPr>
              <w:t>Обществознание и естествознание</w:t>
            </w:r>
          </w:p>
        </w:tc>
        <w:tc>
          <w:tcPr>
            <w:tcW w:w="2700" w:type="dxa"/>
          </w:tcPr>
          <w:p w:rsidR="00F22E40" w:rsidRPr="00D878DF" w:rsidRDefault="00F22E40" w:rsidP="00EF35FF">
            <w:pPr>
              <w:spacing w:after="0" w:line="240" w:lineRule="auto"/>
              <w:jc w:val="both"/>
              <w:rPr>
                <w:sz w:val="24"/>
                <w:szCs w:val="24"/>
              </w:rPr>
            </w:pPr>
            <w:r w:rsidRPr="00D878DF">
              <w:rPr>
                <w:sz w:val="24"/>
                <w:szCs w:val="24"/>
              </w:rPr>
              <w:t>Окружающий мир</w:t>
            </w:r>
          </w:p>
        </w:tc>
        <w:tc>
          <w:tcPr>
            <w:tcW w:w="1260" w:type="dxa"/>
          </w:tcPr>
          <w:p w:rsidR="00F22E40" w:rsidRPr="00D878DF" w:rsidRDefault="00F22E40" w:rsidP="00EF35FF">
            <w:pPr>
              <w:spacing w:after="0" w:line="240" w:lineRule="auto"/>
              <w:jc w:val="both"/>
              <w:rPr>
                <w:sz w:val="24"/>
                <w:szCs w:val="24"/>
              </w:rPr>
            </w:pPr>
            <w:r w:rsidRPr="00D878DF">
              <w:rPr>
                <w:sz w:val="24"/>
                <w:szCs w:val="24"/>
              </w:rPr>
              <w:t>2</w:t>
            </w:r>
          </w:p>
        </w:tc>
        <w:tc>
          <w:tcPr>
            <w:tcW w:w="1260" w:type="dxa"/>
          </w:tcPr>
          <w:p w:rsidR="00F22E40" w:rsidRPr="00D878DF" w:rsidRDefault="00F22E40" w:rsidP="00EF35FF">
            <w:pPr>
              <w:spacing w:after="0" w:line="240" w:lineRule="auto"/>
              <w:jc w:val="both"/>
              <w:rPr>
                <w:sz w:val="24"/>
                <w:szCs w:val="24"/>
              </w:rPr>
            </w:pPr>
            <w:r w:rsidRPr="00D878DF">
              <w:rPr>
                <w:sz w:val="24"/>
                <w:szCs w:val="24"/>
              </w:rPr>
              <w:t>2</w:t>
            </w:r>
          </w:p>
        </w:tc>
        <w:tc>
          <w:tcPr>
            <w:tcW w:w="900" w:type="dxa"/>
          </w:tcPr>
          <w:p w:rsidR="00F22E40" w:rsidRPr="00D878DF" w:rsidRDefault="00F22E40" w:rsidP="00EF35FF">
            <w:pPr>
              <w:spacing w:after="0" w:line="240" w:lineRule="auto"/>
              <w:jc w:val="both"/>
              <w:rPr>
                <w:sz w:val="24"/>
                <w:szCs w:val="24"/>
              </w:rPr>
            </w:pPr>
            <w:r w:rsidRPr="00D878DF">
              <w:rPr>
                <w:sz w:val="24"/>
                <w:szCs w:val="24"/>
              </w:rPr>
              <w:t>2</w:t>
            </w:r>
          </w:p>
        </w:tc>
        <w:tc>
          <w:tcPr>
            <w:tcW w:w="1080" w:type="dxa"/>
          </w:tcPr>
          <w:p w:rsidR="00F22E40" w:rsidRPr="00D878DF" w:rsidRDefault="00F22E40" w:rsidP="00EF35FF">
            <w:pPr>
              <w:spacing w:after="0" w:line="240" w:lineRule="auto"/>
              <w:jc w:val="both"/>
              <w:rPr>
                <w:sz w:val="24"/>
                <w:szCs w:val="24"/>
              </w:rPr>
            </w:pPr>
            <w:r w:rsidRPr="00D878DF">
              <w:rPr>
                <w:sz w:val="24"/>
                <w:szCs w:val="24"/>
              </w:rPr>
              <w:t>2</w:t>
            </w:r>
          </w:p>
        </w:tc>
      </w:tr>
      <w:tr w:rsidR="00F22E40" w:rsidRPr="00D878DF" w:rsidTr="00F22E40">
        <w:tc>
          <w:tcPr>
            <w:tcW w:w="2088" w:type="dxa"/>
          </w:tcPr>
          <w:p w:rsidR="00F22E40" w:rsidRPr="00D878DF" w:rsidRDefault="00F22E40" w:rsidP="00EF35FF">
            <w:pPr>
              <w:spacing w:after="0" w:line="240" w:lineRule="auto"/>
              <w:jc w:val="both"/>
              <w:rPr>
                <w:sz w:val="24"/>
                <w:szCs w:val="24"/>
              </w:rPr>
            </w:pPr>
            <w:r w:rsidRPr="00D878DF">
              <w:rPr>
                <w:sz w:val="24"/>
                <w:szCs w:val="24"/>
              </w:rPr>
              <w:t>Основы религиозных культур и светской этики</w:t>
            </w:r>
          </w:p>
        </w:tc>
        <w:tc>
          <w:tcPr>
            <w:tcW w:w="2700" w:type="dxa"/>
          </w:tcPr>
          <w:p w:rsidR="00F22E40" w:rsidRPr="00D878DF" w:rsidRDefault="00F22E40" w:rsidP="00EF35FF">
            <w:pPr>
              <w:spacing w:after="0" w:line="240" w:lineRule="auto"/>
              <w:jc w:val="both"/>
              <w:rPr>
                <w:sz w:val="24"/>
                <w:szCs w:val="24"/>
              </w:rPr>
            </w:pPr>
            <w:r w:rsidRPr="00D878DF">
              <w:rPr>
                <w:sz w:val="24"/>
                <w:szCs w:val="24"/>
              </w:rPr>
              <w:t>Основы религиозных культур и светской этики</w:t>
            </w:r>
          </w:p>
        </w:tc>
        <w:tc>
          <w:tcPr>
            <w:tcW w:w="1260" w:type="dxa"/>
          </w:tcPr>
          <w:p w:rsidR="00F22E40" w:rsidRPr="00D878DF" w:rsidRDefault="00F22E40" w:rsidP="00EF35FF">
            <w:pPr>
              <w:spacing w:after="0" w:line="240" w:lineRule="auto"/>
              <w:jc w:val="both"/>
              <w:rPr>
                <w:sz w:val="24"/>
                <w:szCs w:val="24"/>
              </w:rPr>
            </w:pPr>
            <w:r w:rsidRPr="00D878DF">
              <w:rPr>
                <w:sz w:val="24"/>
                <w:szCs w:val="24"/>
              </w:rPr>
              <w:t>-</w:t>
            </w:r>
          </w:p>
        </w:tc>
        <w:tc>
          <w:tcPr>
            <w:tcW w:w="1260" w:type="dxa"/>
          </w:tcPr>
          <w:p w:rsidR="00F22E40" w:rsidRPr="00D878DF" w:rsidRDefault="00F22E40" w:rsidP="00EF35FF">
            <w:pPr>
              <w:spacing w:after="0" w:line="240" w:lineRule="auto"/>
              <w:jc w:val="both"/>
              <w:rPr>
                <w:sz w:val="24"/>
                <w:szCs w:val="24"/>
              </w:rPr>
            </w:pPr>
            <w:r w:rsidRPr="00D878DF">
              <w:rPr>
                <w:sz w:val="24"/>
                <w:szCs w:val="24"/>
              </w:rPr>
              <w:t>-</w:t>
            </w:r>
          </w:p>
        </w:tc>
        <w:tc>
          <w:tcPr>
            <w:tcW w:w="900" w:type="dxa"/>
          </w:tcPr>
          <w:p w:rsidR="00F22E40" w:rsidRPr="00D878DF" w:rsidRDefault="00F22E40" w:rsidP="00EF35FF">
            <w:pPr>
              <w:spacing w:after="0" w:line="240" w:lineRule="auto"/>
              <w:jc w:val="both"/>
              <w:rPr>
                <w:sz w:val="24"/>
                <w:szCs w:val="24"/>
              </w:rPr>
            </w:pPr>
            <w:r w:rsidRPr="00D878DF">
              <w:rPr>
                <w:sz w:val="24"/>
                <w:szCs w:val="24"/>
              </w:rPr>
              <w:t>-</w:t>
            </w:r>
          </w:p>
        </w:tc>
        <w:tc>
          <w:tcPr>
            <w:tcW w:w="1080" w:type="dxa"/>
          </w:tcPr>
          <w:p w:rsidR="00F22E40" w:rsidRPr="00D878DF" w:rsidRDefault="00F22E40" w:rsidP="00EF35FF">
            <w:pPr>
              <w:spacing w:after="0" w:line="240" w:lineRule="auto"/>
              <w:jc w:val="both"/>
              <w:rPr>
                <w:color w:val="FF0000"/>
                <w:sz w:val="24"/>
                <w:szCs w:val="24"/>
              </w:rPr>
            </w:pPr>
            <w:r w:rsidRPr="00D878DF">
              <w:rPr>
                <w:color w:val="FF0000"/>
                <w:sz w:val="24"/>
                <w:szCs w:val="24"/>
              </w:rPr>
              <w:t>1</w:t>
            </w:r>
          </w:p>
        </w:tc>
      </w:tr>
      <w:tr w:rsidR="00F22E40" w:rsidRPr="00D878DF" w:rsidTr="00F22E40">
        <w:tc>
          <w:tcPr>
            <w:tcW w:w="2088" w:type="dxa"/>
            <w:vMerge w:val="restart"/>
          </w:tcPr>
          <w:p w:rsidR="00F22E40" w:rsidRPr="00D878DF" w:rsidRDefault="00F22E40" w:rsidP="00EF35FF">
            <w:pPr>
              <w:spacing w:after="0" w:line="240" w:lineRule="auto"/>
              <w:jc w:val="both"/>
              <w:rPr>
                <w:sz w:val="24"/>
                <w:szCs w:val="24"/>
              </w:rPr>
            </w:pPr>
            <w:r w:rsidRPr="00D878DF">
              <w:rPr>
                <w:sz w:val="24"/>
                <w:szCs w:val="24"/>
              </w:rPr>
              <w:t xml:space="preserve">Искусство </w:t>
            </w:r>
          </w:p>
        </w:tc>
        <w:tc>
          <w:tcPr>
            <w:tcW w:w="2700" w:type="dxa"/>
          </w:tcPr>
          <w:p w:rsidR="00F22E40" w:rsidRPr="00D878DF" w:rsidRDefault="00F22E40" w:rsidP="00EF35FF">
            <w:pPr>
              <w:spacing w:after="0" w:line="240" w:lineRule="auto"/>
              <w:jc w:val="both"/>
              <w:rPr>
                <w:sz w:val="24"/>
                <w:szCs w:val="24"/>
              </w:rPr>
            </w:pPr>
            <w:r w:rsidRPr="00D878DF">
              <w:rPr>
                <w:sz w:val="24"/>
                <w:szCs w:val="24"/>
              </w:rPr>
              <w:t xml:space="preserve">Музыка </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900" w:type="dxa"/>
          </w:tcPr>
          <w:p w:rsidR="00F22E40" w:rsidRPr="00D878DF" w:rsidRDefault="00F22E40" w:rsidP="00EF35FF">
            <w:pPr>
              <w:spacing w:after="0" w:line="240" w:lineRule="auto"/>
              <w:jc w:val="both"/>
              <w:rPr>
                <w:sz w:val="24"/>
                <w:szCs w:val="24"/>
              </w:rPr>
            </w:pPr>
            <w:r w:rsidRPr="00D878DF">
              <w:rPr>
                <w:sz w:val="24"/>
                <w:szCs w:val="24"/>
              </w:rPr>
              <w:t>1</w:t>
            </w:r>
          </w:p>
        </w:tc>
        <w:tc>
          <w:tcPr>
            <w:tcW w:w="1080" w:type="dxa"/>
          </w:tcPr>
          <w:p w:rsidR="00F22E40" w:rsidRPr="00D878DF" w:rsidRDefault="00F22E40" w:rsidP="00EF35FF">
            <w:pPr>
              <w:spacing w:after="0" w:line="240" w:lineRule="auto"/>
              <w:jc w:val="both"/>
              <w:rPr>
                <w:sz w:val="24"/>
                <w:szCs w:val="24"/>
              </w:rPr>
            </w:pPr>
            <w:r w:rsidRPr="00D878DF">
              <w:rPr>
                <w:sz w:val="24"/>
                <w:szCs w:val="24"/>
              </w:rPr>
              <w:t>1</w:t>
            </w:r>
          </w:p>
        </w:tc>
      </w:tr>
      <w:tr w:rsidR="00F22E40" w:rsidRPr="00D878DF" w:rsidTr="00F22E40">
        <w:tc>
          <w:tcPr>
            <w:tcW w:w="2088" w:type="dxa"/>
            <w:vMerge/>
          </w:tcPr>
          <w:p w:rsidR="00F22E40" w:rsidRPr="00D878DF" w:rsidRDefault="00F22E40" w:rsidP="00EF35FF">
            <w:pPr>
              <w:spacing w:after="0" w:line="240" w:lineRule="auto"/>
              <w:jc w:val="both"/>
              <w:rPr>
                <w:sz w:val="24"/>
                <w:szCs w:val="24"/>
              </w:rPr>
            </w:pPr>
          </w:p>
        </w:tc>
        <w:tc>
          <w:tcPr>
            <w:tcW w:w="2700" w:type="dxa"/>
          </w:tcPr>
          <w:p w:rsidR="00F22E40" w:rsidRPr="00D878DF" w:rsidRDefault="00F22E40" w:rsidP="00EF35FF">
            <w:pPr>
              <w:spacing w:after="0" w:line="240" w:lineRule="auto"/>
              <w:jc w:val="both"/>
              <w:rPr>
                <w:sz w:val="24"/>
                <w:szCs w:val="24"/>
              </w:rPr>
            </w:pPr>
            <w:r w:rsidRPr="00D878DF">
              <w:rPr>
                <w:sz w:val="24"/>
                <w:szCs w:val="24"/>
              </w:rPr>
              <w:t>Изобразительное искусство</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900" w:type="dxa"/>
          </w:tcPr>
          <w:p w:rsidR="00F22E40" w:rsidRPr="00D878DF" w:rsidRDefault="00F22E40" w:rsidP="00EF35FF">
            <w:pPr>
              <w:spacing w:after="0" w:line="240" w:lineRule="auto"/>
              <w:jc w:val="both"/>
              <w:rPr>
                <w:sz w:val="24"/>
                <w:szCs w:val="24"/>
              </w:rPr>
            </w:pPr>
            <w:r w:rsidRPr="00D878DF">
              <w:rPr>
                <w:sz w:val="24"/>
                <w:szCs w:val="24"/>
              </w:rPr>
              <w:t>1</w:t>
            </w:r>
          </w:p>
        </w:tc>
        <w:tc>
          <w:tcPr>
            <w:tcW w:w="1080" w:type="dxa"/>
          </w:tcPr>
          <w:p w:rsidR="00F22E40" w:rsidRPr="00D878DF" w:rsidRDefault="00F22E40" w:rsidP="00EF35FF">
            <w:pPr>
              <w:spacing w:after="0" w:line="240" w:lineRule="auto"/>
              <w:jc w:val="both"/>
              <w:rPr>
                <w:sz w:val="24"/>
                <w:szCs w:val="24"/>
              </w:rPr>
            </w:pPr>
            <w:r w:rsidRPr="00D878DF">
              <w:rPr>
                <w:sz w:val="24"/>
                <w:szCs w:val="24"/>
              </w:rPr>
              <w:t>1</w:t>
            </w:r>
          </w:p>
        </w:tc>
      </w:tr>
      <w:tr w:rsidR="00F22E40" w:rsidRPr="00D878DF" w:rsidTr="00F22E40">
        <w:tc>
          <w:tcPr>
            <w:tcW w:w="2088" w:type="dxa"/>
          </w:tcPr>
          <w:p w:rsidR="00F22E40" w:rsidRPr="00D878DF" w:rsidRDefault="00F22E40" w:rsidP="00EF35FF">
            <w:pPr>
              <w:spacing w:after="0" w:line="240" w:lineRule="auto"/>
              <w:jc w:val="both"/>
              <w:rPr>
                <w:sz w:val="24"/>
                <w:szCs w:val="24"/>
              </w:rPr>
            </w:pPr>
            <w:r w:rsidRPr="00D878DF">
              <w:rPr>
                <w:sz w:val="24"/>
                <w:szCs w:val="24"/>
              </w:rPr>
              <w:t xml:space="preserve">Технология </w:t>
            </w:r>
          </w:p>
        </w:tc>
        <w:tc>
          <w:tcPr>
            <w:tcW w:w="2700" w:type="dxa"/>
          </w:tcPr>
          <w:p w:rsidR="00F22E40" w:rsidRPr="00D878DF" w:rsidRDefault="00F22E40" w:rsidP="00EF35FF">
            <w:pPr>
              <w:spacing w:after="0" w:line="240" w:lineRule="auto"/>
              <w:jc w:val="both"/>
              <w:rPr>
                <w:sz w:val="24"/>
                <w:szCs w:val="24"/>
              </w:rPr>
            </w:pPr>
            <w:r w:rsidRPr="00D878DF">
              <w:rPr>
                <w:sz w:val="24"/>
                <w:szCs w:val="24"/>
              </w:rPr>
              <w:t xml:space="preserve">Технология </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900" w:type="dxa"/>
          </w:tcPr>
          <w:p w:rsidR="00F22E40" w:rsidRPr="00D878DF" w:rsidRDefault="00F22E40" w:rsidP="00EF35FF">
            <w:pPr>
              <w:spacing w:after="0" w:line="240" w:lineRule="auto"/>
              <w:jc w:val="both"/>
              <w:rPr>
                <w:sz w:val="24"/>
                <w:szCs w:val="24"/>
              </w:rPr>
            </w:pPr>
            <w:r w:rsidRPr="00D878DF">
              <w:rPr>
                <w:sz w:val="24"/>
                <w:szCs w:val="24"/>
              </w:rPr>
              <w:t>1</w:t>
            </w:r>
          </w:p>
        </w:tc>
        <w:tc>
          <w:tcPr>
            <w:tcW w:w="1080" w:type="dxa"/>
          </w:tcPr>
          <w:p w:rsidR="00F22E40" w:rsidRPr="00D878DF" w:rsidRDefault="00F22E40" w:rsidP="00EF35FF">
            <w:pPr>
              <w:spacing w:after="0" w:line="240" w:lineRule="auto"/>
              <w:jc w:val="both"/>
              <w:rPr>
                <w:sz w:val="24"/>
                <w:szCs w:val="24"/>
              </w:rPr>
            </w:pPr>
            <w:r w:rsidRPr="00D878DF">
              <w:rPr>
                <w:sz w:val="24"/>
                <w:szCs w:val="24"/>
              </w:rPr>
              <w:t>1</w:t>
            </w:r>
          </w:p>
        </w:tc>
      </w:tr>
      <w:tr w:rsidR="00F22E40" w:rsidRPr="00D878DF" w:rsidTr="00F22E40">
        <w:tc>
          <w:tcPr>
            <w:tcW w:w="2088" w:type="dxa"/>
          </w:tcPr>
          <w:p w:rsidR="00F22E40" w:rsidRPr="00D878DF" w:rsidRDefault="00F22E40" w:rsidP="00EF35FF">
            <w:pPr>
              <w:spacing w:after="0" w:line="240" w:lineRule="auto"/>
              <w:jc w:val="both"/>
              <w:rPr>
                <w:sz w:val="24"/>
                <w:szCs w:val="24"/>
              </w:rPr>
            </w:pPr>
            <w:r w:rsidRPr="00D878DF">
              <w:rPr>
                <w:sz w:val="24"/>
                <w:szCs w:val="24"/>
              </w:rPr>
              <w:t>Физическая культура</w:t>
            </w:r>
          </w:p>
        </w:tc>
        <w:tc>
          <w:tcPr>
            <w:tcW w:w="2700" w:type="dxa"/>
          </w:tcPr>
          <w:p w:rsidR="00F22E40" w:rsidRPr="00D878DF" w:rsidRDefault="00F22E40" w:rsidP="00EF35FF">
            <w:pPr>
              <w:spacing w:after="0" w:line="240" w:lineRule="auto"/>
              <w:jc w:val="both"/>
              <w:rPr>
                <w:sz w:val="24"/>
                <w:szCs w:val="24"/>
              </w:rPr>
            </w:pPr>
            <w:r w:rsidRPr="00D878DF">
              <w:rPr>
                <w:sz w:val="24"/>
                <w:szCs w:val="24"/>
              </w:rPr>
              <w:t>Физическая культура</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3</w:t>
            </w:r>
          </w:p>
        </w:tc>
        <w:tc>
          <w:tcPr>
            <w:tcW w:w="1260" w:type="dxa"/>
          </w:tcPr>
          <w:p w:rsidR="00F22E40" w:rsidRPr="00D878DF" w:rsidRDefault="00F22E40" w:rsidP="00EF35FF">
            <w:pPr>
              <w:spacing w:after="0" w:line="240" w:lineRule="auto"/>
              <w:jc w:val="both"/>
              <w:rPr>
                <w:sz w:val="24"/>
                <w:szCs w:val="24"/>
              </w:rPr>
            </w:pPr>
            <w:r w:rsidRPr="00D878DF">
              <w:rPr>
                <w:sz w:val="24"/>
                <w:szCs w:val="24"/>
              </w:rPr>
              <w:t>3</w:t>
            </w:r>
          </w:p>
        </w:tc>
        <w:tc>
          <w:tcPr>
            <w:tcW w:w="900" w:type="dxa"/>
          </w:tcPr>
          <w:p w:rsidR="00F22E40" w:rsidRPr="00D878DF" w:rsidRDefault="00F22E40" w:rsidP="00EF35FF">
            <w:pPr>
              <w:spacing w:after="0" w:line="240" w:lineRule="auto"/>
              <w:jc w:val="both"/>
              <w:rPr>
                <w:sz w:val="24"/>
                <w:szCs w:val="24"/>
              </w:rPr>
            </w:pPr>
            <w:r w:rsidRPr="00D878DF">
              <w:rPr>
                <w:sz w:val="24"/>
                <w:szCs w:val="24"/>
              </w:rPr>
              <w:t>3</w:t>
            </w:r>
          </w:p>
        </w:tc>
        <w:tc>
          <w:tcPr>
            <w:tcW w:w="1080" w:type="dxa"/>
          </w:tcPr>
          <w:p w:rsidR="00F22E40" w:rsidRPr="00D878DF" w:rsidRDefault="00F22E40" w:rsidP="00EF35FF">
            <w:pPr>
              <w:spacing w:after="0" w:line="240" w:lineRule="auto"/>
              <w:jc w:val="both"/>
              <w:rPr>
                <w:sz w:val="24"/>
                <w:szCs w:val="24"/>
              </w:rPr>
            </w:pPr>
            <w:r w:rsidRPr="00D878DF">
              <w:rPr>
                <w:sz w:val="24"/>
                <w:szCs w:val="24"/>
              </w:rPr>
              <w:t>3</w:t>
            </w:r>
          </w:p>
        </w:tc>
      </w:tr>
      <w:tr w:rsidR="00F22E40" w:rsidRPr="00D878DF" w:rsidTr="00F22E40">
        <w:tc>
          <w:tcPr>
            <w:tcW w:w="4788" w:type="dxa"/>
            <w:gridSpan w:val="2"/>
          </w:tcPr>
          <w:p w:rsidR="00F22E40" w:rsidRPr="00D878DF" w:rsidRDefault="00F22E40" w:rsidP="00EF35FF">
            <w:pPr>
              <w:spacing w:after="0" w:line="240" w:lineRule="auto"/>
              <w:jc w:val="both"/>
              <w:rPr>
                <w:b/>
                <w:sz w:val="24"/>
                <w:szCs w:val="24"/>
              </w:rPr>
            </w:pPr>
            <w:r w:rsidRPr="00D878DF">
              <w:rPr>
                <w:b/>
                <w:sz w:val="24"/>
                <w:szCs w:val="24"/>
              </w:rPr>
              <w:t>Итого:</w:t>
            </w:r>
          </w:p>
        </w:tc>
        <w:tc>
          <w:tcPr>
            <w:tcW w:w="1260" w:type="dxa"/>
          </w:tcPr>
          <w:p w:rsidR="00F22E40" w:rsidRPr="00D878DF" w:rsidRDefault="00F22E40" w:rsidP="00EF35FF">
            <w:pPr>
              <w:spacing w:after="0" w:line="240" w:lineRule="auto"/>
              <w:jc w:val="both"/>
              <w:rPr>
                <w:b/>
                <w:sz w:val="24"/>
                <w:szCs w:val="24"/>
              </w:rPr>
            </w:pPr>
            <w:r w:rsidRPr="00D878DF">
              <w:rPr>
                <w:b/>
                <w:sz w:val="24"/>
                <w:szCs w:val="24"/>
              </w:rPr>
              <w:t>21</w:t>
            </w:r>
          </w:p>
        </w:tc>
        <w:tc>
          <w:tcPr>
            <w:tcW w:w="1260" w:type="dxa"/>
          </w:tcPr>
          <w:p w:rsidR="00F22E40" w:rsidRPr="00D878DF" w:rsidRDefault="00F22E40" w:rsidP="00EF35FF">
            <w:pPr>
              <w:spacing w:after="0" w:line="240" w:lineRule="auto"/>
              <w:jc w:val="both"/>
              <w:rPr>
                <w:b/>
                <w:sz w:val="24"/>
                <w:szCs w:val="24"/>
              </w:rPr>
            </w:pPr>
            <w:r w:rsidRPr="00D878DF">
              <w:rPr>
                <w:b/>
                <w:sz w:val="24"/>
                <w:szCs w:val="24"/>
              </w:rPr>
              <w:t>23</w:t>
            </w:r>
          </w:p>
        </w:tc>
        <w:tc>
          <w:tcPr>
            <w:tcW w:w="900" w:type="dxa"/>
          </w:tcPr>
          <w:p w:rsidR="00F22E40" w:rsidRPr="00D878DF" w:rsidRDefault="00F22E40" w:rsidP="00EF35FF">
            <w:pPr>
              <w:spacing w:after="0" w:line="240" w:lineRule="auto"/>
              <w:jc w:val="both"/>
              <w:rPr>
                <w:b/>
                <w:sz w:val="24"/>
                <w:szCs w:val="24"/>
              </w:rPr>
            </w:pPr>
            <w:r w:rsidRPr="00D878DF">
              <w:rPr>
                <w:b/>
                <w:sz w:val="24"/>
                <w:szCs w:val="24"/>
              </w:rPr>
              <w:t>23</w:t>
            </w:r>
          </w:p>
        </w:tc>
        <w:tc>
          <w:tcPr>
            <w:tcW w:w="1080" w:type="dxa"/>
          </w:tcPr>
          <w:p w:rsidR="00F22E40" w:rsidRPr="00D878DF" w:rsidRDefault="00F22E40" w:rsidP="00EF35FF">
            <w:pPr>
              <w:spacing w:after="0" w:line="240" w:lineRule="auto"/>
              <w:jc w:val="both"/>
              <w:rPr>
                <w:b/>
                <w:sz w:val="24"/>
                <w:szCs w:val="24"/>
              </w:rPr>
            </w:pPr>
            <w:r w:rsidRPr="00D878DF">
              <w:rPr>
                <w:b/>
                <w:sz w:val="24"/>
                <w:szCs w:val="24"/>
              </w:rPr>
              <w:t>24</w:t>
            </w:r>
          </w:p>
        </w:tc>
      </w:tr>
      <w:tr w:rsidR="00F22E40" w:rsidRPr="00D878DF" w:rsidTr="00F22E40">
        <w:tc>
          <w:tcPr>
            <w:tcW w:w="9288" w:type="dxa"/>
            <w:gridSpan w:val="6"/>
          </w:tcPr>
          <w:p w:rsidR="00F22E40" w:rsidRPr="00D878DF" w:rsidRDefault="00F22E40" w:rsidP="00EF35FF">
            <w:pPr>
              <w:spacing w:after="0" w:line="240" w:lineRule="auto"/>
              <w:jc w:val="both"/>
              <w:rPr>
                <w:b/>
                <w:sz w:val="24"/>
                <w:szCs w:val="24"/>
              </w:rPr>
            </w:pPr>
            <w:r w:rsidRPr="00D878DF">
              <w:rPr>
                <w:b/>
                <w:bCs/>
                <w:sz w:val="24"/>
                <w:szCs w:val="24"/>
              </w:rPr>
              <w:t>Часть, формируемая участниками образовательных отношений</w:t>
            </w:r>
          </w:p>
        </w:tc>
      </w:tr>
      <w:tr w:rsidR="00F22E40" w:rsidRPr="00D878DF" w:rsidTr="00F22E40">
        <w:tc>
          <w:tcPr>
            <w:tcW w:w="2088" w:type="dxa"/>
          </w:tcPr>
          <w:p w:rsidR="00F22E40" w:rsidRPr="00D878DF" w:rsidRDefault="00F22E40" w:rsidP="00EF35FF">
            <w:pPr>
              <w:spacing w:after="0" w:line="240" w:lineRule="auto"/>
              <w:jc w:val="both"/>
              <w:rPr>
                <w:sz w:val="24"/>
                <w:szCs w:val="24"/>
              </w:rPr>
            </w:pPr>
          </w:p>
        </w:tc>
        <w:tc>
          <w:tcPr>
            <w:tcW w:w="2700" w:type="dxa"/>
          </w:tcPr>
          <w:p w:rsidR="00F22E40" w:rsidRPr="00D878DF" w:rsidRDefault="00F22E40" w:rsidP="00EF35FF">
            <w:pPr>
              <w:spacing w:after="0" w:line="240" w:lineRule="auto"/>
              <w:jc w:val="both"/>
              <w:rPr>
                <w:sz w:val="24"/>
                <w:szCs w:val="24"/>
              </w:rPr>
            </w:pPr>
            <w:r w:rsidRPr="00D878DF">
              <w:rPr>
                <w:sz w:val="24"/>
                <w:szCs w:val="24"/>
              </w:rPr>
              <w:t xml:space="preserve">Информатика </w:t>
            </w:r>
          </w:p>
          <w:p w:rsidR="00F22E40" w:rsidRPr="00D878DF" w:rsidRDefault="00F22E40" w:rsidP="00EF35FF">
            <w:pPr>
              <w:spacing w:after="0" w:line="240" w:lineRule="auto"/>
              <w:jc w:val="both"/>
              <w:rPr>
                <w:sz w:val="24"/>
                <w:szCs w:val="24"/>
              </w:rPr>
            </w:pPr>
          </w:p>
        </w:tc>
        <w:tc>
          <w:tcPr>
            <w:tcW w:w="1260" w:type="dxa"/>
          </w:tcPr>
          <w:p w:rsidR="00F22E40" w:rsidRPr="00D878DF" w:rsidRDefault="00F22E40" w:rsidP="00EF35FF">
            <w:pPr>
              <w:spacing w:after="0" w:line="240" w:lineRule="auto"/>
              <w:jc w:val="both"/>
              <w:rPr>
                <w:sz w:val="24"/>
                <w:szCs w:val="24"/>
              </w:rPr>
            </w:pPr>
            <w:r w:rsidRPr="00D878DF">
              <w:rPr>
                <w:sz w:val="24"/>
                <w:szCs w:val="24"/>
              </w:rPr>
              <w:t>-</w:t>
            </w: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900" w:type="dxa"/>
          </w:tcPr>
          <w:p w:rsidR="00F22E40" w:rsidRPr="00D878DF" w:rsidRDefault="00F22E40" w:rsidP="00EF35FF">
            <w:pPr>
              <w:spacing w:after="0" w:line="240" w:lineRule="auto"/>
              <w:jc w:val="both"/>
              <w:rPr>
                <w:sz w:val="24"/>
                <w:szCs w:val="24"/>
              </w:rPr>
            </w:pPr>
            <w:r w:rsidRPr="00D878DF">
              <w:rPr>
                <w:sz w:val="24"/>
                <w:szCs w:val="24"/>
              </w:rPr>
              <w:t>1</w:t>
            </w:r>
          </w:p>
        </w:tc>
        <w:tc>
          <w:tcPr>
            <w:tcW w:w="1080" w:type="dxa"/>
          </w:tcPr>
          <w:p w:rsidR="00F22E40" w:rsidRPr="00D878DF" w:rsidRDefault="00F22E40" w:rsidP="00EF35FF">
            <w:pPr>
              <w:spacing w:after="0" w:line="240" w:lineRule="auto"/>
              <w:jc w:val="both"/>
              <w:rPr>
                <w:sz w:val="24"/>
                <w:szCs w:val="24"/>
              </w:rPr>
            </w:pPr>
            <w:r w:rsidRPr="00D878DF">
              <w:rPr>
                <w:sz w:val="24"/>
                <w:szCs w:val="24"/>
              </w:rPr>
              <w:t>1</w:t>
            </w:r>
          </w:p>
        </w:tc>
      </w:tr>
      <w:tr w:rsidR="00F22E40" w:rsidRPr="00D878DF" w:rsidTr="00F22E40">
        <w:tc>
          <w:tcPr>
            <w:tcW w:w="2088" w:type="dxa"/>
          </w:tcPr>
          <w:p w:rsidR="00F22E40" w:rsidRPr="00D878DF" w:rsidRDefault="00F22E40" w:rsidP="00EF35FF">
            <w:pPr>
              <w:spacing w:after="0" w:line="240" w:lineRule="auto"/>
              <w:jc w:val="both"/>
              <w:rPr>
                <w:sz w:val="24"/>
                <w:szCs w:val="24"/>
              </w:rPr>
            </w:pPr>
          </w:p>
        </w:tc>
        <w:tc>
          <w:tcPr>
            <w:tcW w:w="2700" w:type="dxa"/>
          </w:tcPr>
          <w:p w:rsidR="00F22E40" w:rsidRPr="00D878DF" w:rsidRDefault="00F22E40" w:rsidP="00EF35FF">
            <w:pPr>
              <w:spacing w:after="0" w:line="240" w:lineRule="auto"/>
              <w:jc w:val="both"/>
              <w:rPr>
                <w:sz w:val="24"/>
                <w:szCs w:val="24"/>
              </w:rPr>
            </w:pPr>
            <w:r w:rsidRPr="00D878DF">
              <w:rPr>
                <w:sz w:val="24"/>
                <w:szCs w:val="24"/>
              </w:rPr>
              <w:t>Групповые занятия по математике</w:t>
            </w:r>
          </w:p>
        </w:tc>
        <w:tc>
          <w:tcPr>
            <w:tcW w:w="1260" w:type="dxa"/>
          </w:tcPr>
          <w:p w:rsidR="00F22E40" w:rsidRPr="00D878DF" w:rsidRDefault="00F22E40" w:rsidP="00EF35FF">
            <w:pPr>
              <w:spacing w:after="0" w:line="240" w:lineRule="auto"/>
              <w:jc w:val="both"/>
              <w:rPr>
                <w:sz w:val="24"/>
                <w:szCs w:val="24"/>
              </w:rPr>
            </w:pPr>
            <w:r w:rsidRPr="00D878DF">
              <w:rPr>
                <w:sz w:val="24"/>
                <w:szCs w:val="24"/>
              </w:rPr>
              <w:t>-</w:t>
            </w: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900" w:type="dxa"/>
          </w:tcPr>
          <w:p w:rsidR="00F22E40" w:rsidRPr="00D878DF" w:rsidRDefault="00F22E40" w:rsidP="00EF35FF">
            <w:pPr>
              <w:spacing w:after="0" w:line="240" w:lineRule="auto"/>
              <w:jc w:val="both"/>
              <w:rPr>
                <w:sz w:val="24"/>
                <w:szCs w:val="24"/>
              </w:rPr>
            </w:pPr>
            <w:r w:rsidRPr="00D878DF">
              <w:rPr>
                <w:sz w:val="24"/>
                <w:szCs w:val="24"/>
              </w:rPr>
              <w:t>1</w:t>
            </w:r>
          </w:p>
        </w:tc>
        <w:tc>
          <w:tcPr>
            <w:tcW w:w="1080" w:type="dxa"/>
          </w:tcPr>
          <w:p w:rsidR="00F22E40" w:rsidRPr="00D878DF" w:rsidRDefault="00F22E40" w:rsidP="00EF35FF">
            <w:pPr>
              <w:spacing w:after="0" w:line="240" w:lineRule="auto"/>
              <w:jc w:val="both"/>
              <w:rPr>
                <w:sz w:val="24"/>
                <w:szCs w:val="24"/>
              </w:rPr>
            </w:pPr>
          </w:p>
        </w:tc>
      </w:tr>
      <w:tr w:rsidR="00F22E40" w:rsidRPr="00D878DF" w:rsidTr="00F22E40">
        <w:tc>
          <w:tcPr>
            <w:tcW w:w="2088" w:type="dxa"/>
          </w:tcPr>
          <w:p w:rsidR="00F22E40" w:rsidRPr="00D878DF" w:rsidRDefault="00F22E40" w:rsidP="00EF35FF">
            <w:pPr>
              <w:spacing w:after="0" w:line="240" w:lineRule="auto"/>
              <w:jc w:val="both"/>
              <w:rPr>
                <w:sz w:val="24"/>
                <w:szCs w:val="24"/>
              </w:rPr>
            </w:pPr>
          </w:p>
        </w:tc>
        <w:tc>
          <w:tcPr>
            <w:tcW w:w="2700" w:type="dxa"/>
          </w:tcPr>
          <w:p w:rsidR="00F22E40" w:rsidRPr="00D878DF" w:rsidRDefault="00F22E40" w:rsidP="00EF35FF">
            <w:pPr>
              <w:spacing w:after="0" w:line="240" w:lineRule="auto"/>
              <w:jc w:val="both"/>
              <w:rPr>
                <w:sz w:val="24"/>
                <w:szCs w:val="24"/>
              </w:rPr>
            </w:pPr>
            <w:r w:rsidRPr="00D878DF">
              <w:rPr>
                <w:sz w:val="24"/>
                <w:szCs w:val="24"/>
              </w:rPr>
              <w:t>Групповые занятия по русскому языку</w:t>
            </w:r>
          </w:p>
        </w:tc>
        <w:tc>
          <w:tcPr>
            <w:tcW w:w="1260" w:type="dxa"/>
          </w:tcPr>
          <w:p w:rsidR="00F22E40" w:rsidRPr="00D878DF" w:rsidRDefault="00F22E40" w:rsidP="00EF35FF">
            <w:pPr>
              <w:spacing w:after="0" w:line="240" w:lineRule="auto"/>
              <w:jc w:val="both"/>
              <w:rPr>
                <w:sz w:val="24"/>
                <w:szCs w:val="24"/>
              </w:rPr>
            </w:pPr>
            <w:r w:rsidRPr="00D878DF">
              <w:rPr>
                <w:sz w:val="24"/>
                <w:szCs w:val="24"/>
              </w:rPr>
              <w:t>-</w:t>
            </w:r>
          </w:p>
        </w:tc>
        <w:tc>
          <w:tcPr>
            <w:tcW w:w="1260" w:type="dxa"/>
          </w:tcPr>
          <w:p w:rsidR="00F22E40" w:rsidRPr="00D878DF" w:rsidRDefault="00F22E40" w:rsidP="00EF35FF">
            <w:pPr>
              <w:spacing w:after="0" w:line="240" w:lineRule="auto"/>
              <w:jc w:val="both"/>
              <w:rPr>
                <w:sz w:val="24"/>
                <w:szCs w:val="24"/>
              </w:rPr>
            </w:pPr>
            <w:r w:rsidRPr="00D878DF">
              <w:rPr>
                <w:sz w:val="24"/>
                <w:szCs w:val="24"/>
              </w:rPr>
              <w:t>1</w:t>
            </w:r>
          </w:p>
        </w:tc>
        <w:tc>
          <w:tcPr>
            <w:tcW w:w="900" w:type="dxa"/>
          </w:tcPr>
          <w:p w:rsidR="00F22E40" w:rsidRPr="00D878DF" w:rsidRDefault="00F22E40" w:rsidP="00EF35FF">
            <w:pPr>
              <w:spacing w:after="0" w:line="240" w:lineRule="auto"/>
              <w:jc w:val="both"/>
              <w:rPr>
                <w:sz w:val="24"/>
                <w:szCs w:val="24"/>
              </w:rPr>
            </w:pPr>
            <w:r w:rsidRPr="00D878DF">
              <w:rPr>
                <w:sz w:val="24"/>
                <w:szCs w:val="24"/>
              </w:rPr>
              <w:t>1</w:t>
            </w:r>
          </w:p>
        </w:tc>
        <w:tc>
          <w:tcPr>
            <w:tcW w:w="1080" w:type="dxa"/>
          </w:tcPr>
          <w:p w:rsidR="00F22E40" w:rsidRPr="00D878DF" w:rsidRDefault="00F22E40" w:rsidP="00EF35FF">
            <w:pPr>
              <w:spacing w:after="0" w:line="240" w:lineRule="auto"/>
              <w:jc w:val="both"/>
              <w:rPr>
                <w:sz w:val="24"/>
                <w:szCs w:val="24"/>
              </w:rPr>
            </w:pPr>
            <w:r w:rsidRPr="00D878DF">
              <w:rPr>
                <w:sz w:val="24"/>
                <w:szCs w:val="24"/>
              </w:rPr>
              <w:t>1</w:t>
            </w:r>
          </w:p>
        </w:tc>
      </w:tr>
      <w:tr w:rsidR="00F22E40" w:rsidRPr="00D878DF" w:rsidTr="00F22E40">
        <w:tc>
          <w:tcPr>
            <w:tcW w:w="4788" w:type="dxa"/>
            <w:gridSpan w:val="2"/>
          </w:tcPr>
          <w:p w:rsidR="00F22E40" w:rsidRPr="00D878DF" w:rsidRDefault="00F22E40" w:rsidP="00EF35FF">
            <w:pPr>
              <w:spacing w:after="0" w:line="240" w:lineRule="auto"/>
              <w:jc w:val="both"/>
              <w:rPr>
                <w:sz w:val="24"/>
                <w:szCs w:val="24"/>
              </w:rPr>
            </w:pPr>
            <w:r w:rsidRPr="00D878DF">
              <w:rPr>
                <w:sz w:val="24"/>
                <w:szCs w:val="24"/>
              </w:rPr>
              <w:t>Предельно допустимая аудиторная учебная нагрузка при 5-дневной учебной неделе</w:t>
            </w:r>
          </w:p>
        </w:tc>
        <w:tc>
          <w:tcPr>
            <w:tcW w:w="1260" w:type="dxa"/>
          </w:tcPr>
          <w:p w:rsidR="00F22E40" w:rsidRPr="00D878DF" w:rsidRDefault="00F22E40" w:rsidP="00EF35FF">
            <w:pPr>
              <w:spacing w:after="0" w:line="240" w:lineRule="auto"/>
              <w:jc w:val="both"/>
              <w:rPr>
                <w:b/>
                <w:sz w:val="24"/>
                <w:szCs w:val="24"/>
              </w:rPr>
            </w:pPr>
            <w:r w:rsidRPr="00D878DF">
              <w:rPr>
                <w:b/>
                <w:sz w:val="24"/>
                <w:szCs w:val="24"/>
              </w:rPr>
              <w:t>21</w:t>
            </w:r>
          </w:p>
        </w:tc>
        <w:tc>
          <w:tcPr>
            <w:tcW w:w="1260" w:type="dxa"/>
          </w:tcPr>
          <w:p w:rsidR="00F22E40" w:rsidRPr="00D878DF" w:rsidRDefault="00F22E40" w:rsidP="00EF35FF">
            <w:pPr>
              <w:spacing w:after="0" w:line="240" w:lineRule="auto"/>
              <w:jc w:val="both"/>
              <w:rPr>
                <w:b/>
                <w:sz w:val="24"/>
                <w:szCs w:val="24"/>
              </w:rPr>
            </w:pPr>
            <w:r w:rsidRPr="00D878DF">
              <w:rPr>
                <w:b/>
                <w:sz w:val="24"/>
                <w:szCs w:val="24"/>
              </w:rPr>
              <w:t>-</w:t>
            </w:r>
          </w:p>
        </w:tc>
        <w:tc>
          <w:tcPr>
            <w:tcW w:w="900" w:type="dxa"/>
          </w:tcPr>
          <w:p w:rsidR="00F22E40" w:rsidRPr="00D878DF" w:rsidRDefault="00F22E40" w:rsidP="00EF35FF">
            <w:pPr>
              <w:spacing w:after="0" w:line="240" w:lineRule="auto"/>
              <w:jc w:val="both"/>
              <w:rPr>
                <w:b/>
                <w:sz w:val="24"/>
                <w:szCs w:val="24"/>
              </w:rPr>
            </w:pPr>
            <w:r w:rsidRPr="00D878DF">
              <w:rPr>
                <w:b/>
                <w:sz w:val="24"/>
                <w:szCs w:val="24"/>
              </w:rPr>
              <w:t>-</w:t>
            </w:r>
          </w:p>
        </w:tc>
        <w:tc>
          <w:tcPr>
            <w:tcW w:w="1080" w:type="dxa"/>
          </w:tcPr>
          <w:p w:rsidR="00F22E40" w:rsidRPr="00D878DF" w:rsidRDefault="00F22E40" w:rsidP="00EF35FF">
            <w:pPr>
              <w:spacing w:after="0" w:line="240" w:lineRule="auto"/>
              <w:jc w:val="both"/>
              <w:rPr>
                <w:b/>
                <w:sz w:val="24"/>
                <w:szCs w:val="24"/>
              </w:rPr>
            </w:pPr>
            <w:r w:rsidRPr="00D878DF">
              <w:rPr>
                <w:b/>
                <w:sz w:val="24"/>
                <w:szCs w:val="24"/>
              </w:rPr>
              <w:t>-</w:t>
            </w:r>
          </w:p>
        </w:tc>
      </w:tr>
      <w:tr w:rsidR="00F22E40" w:rsidRPr="00D878DF" w:rsidTr="00F22E40">
        <w:tc>
          <w:tcPr>
            <w:tcW w:w="4788" w:type="dxa"/>
            <w:gridSpan w:val="2"/>
          </w:tcPr>
          <w:p w:rsidR="00F22E40" w:rsidRPr="00D878DF" w:rsidRDefault="00F22E40" w:rsidP="00EF35FF">
            <w:pPr>
              <w:spacing w:after="0" w:line="240" w:lineRule="auto"/>
              <w:jc w:val="both"/>
              <w:rPr>
                <w:sz w:val="24"/>
                <w:szCs w:val="24"/>
              </w:rPr>
            </w:pPr>
            <w:r w:rsidRPr="00D878DF">
              <w:rPr>
                <w:sz w:val="24"/>
                <w:szCs w:val="24"/>
              </w:rPr>
              <w:t>Предельно допустимая аудиторная учебная нагрузка при 6-дневной учебной неделе</w:t>
            </w:r>
          </w:p>
        </w:tc>
        <w:tc>
          <w:tcPr>
            <w:tcW w:w="1260" w:type="dxa"/>
          </w:tcPr>
          <w:p w:rsidR="00F22E40" w:rsidRPr="00D878DF" w:rsidRDefault="00F22E40" w:rsidP="00EF35FF">
            <w:pPr>
              <w:spacing w:after="0" w:line="240" w:lineRule="auto"/>
              <w:jc w:val="both"/>
              <w:rPr>
                <w:b/>
                <w:sz w:val="24"/>
                <w:szCs w:val="24"/>
              </w:rPr>
            </w:pPr>
          </w:p>
        </w:tc>
        <w:tc>
          <w:tcPr>
            <w:tcW w:w="1260" w:type="dxa"/>
          </w:tcPr>
          <w:p w:rsidR="00F22E40" w:rsidRPr="00D878DF" w:rsidRDefault="00F22E40" w:rsidP="00EF35FF">
            <w:pPr>
              <w:spacing w:after="0" w:line="240" w:lineRule="auto"/>
              <w:jc w:val="both"/>
              <w:rPr>
                <w:b/>
                <w:sz w:val="24"/>
                <w:szCs w:val="24"/>
              </w:rPr>
            </w:pPr>
            <w:r w:rsidRPr="00D878DF">
              <w:rPr>
                <w:b/>
                <w:sz w:val="24"/>
                <w:szCs w:val="24"/>
              </w:rPr>
              <w:t>26</w:t>
            </w:r>
          </w:p>
        </w:tc>
        <w:tc>
          <w:tcPr>
            <w:tcW w:w="900" w:type="dxa"/>
          </w:tcPr>
          <w:p w:rsidR="00F22E40" w:rsidRPr="00D878DF" w:rsidRDefault="00F22E40" w:rsidP="00EF35FF">
            <w:pPr>
              <w:spacing w:after="0" w:line="240" w:lineRule="auto"/>
              <w:jc w:val="both"/>
              <w:rPr>
                <w:b/>
                <w:sz w:val="24"/>
                <w:szCs w:val="24"/>
              </w:rPr>
            </w:pPr>
            <w:r w:rsidRPr="00D878DF">
              <w:rPr>
                <w:b/>
                <w:sz w:val="24"/>
                <w:szCs w:val="24"/>
              </w:rPr>
              <w:t>26</w:t>
            </w:r>
          </w:p>
        </w:tc>
        <w:tc>
          <w:tcPr>
            <w:tcW w:w="1080" w:type="dxa"/>
          </w:tcPr>
          <w:p w:rsidR="00F22E40" w:rsidRPr="00D878DF" w:rsidRDefault="00F22E40" w:rsidP="00EF35FF">
            <w:pPr>
              <w:spacing w:after="0" w:line="240" w:lineRule="auto"/>
              <w:jc w:val="both"/>
              <w:rPr>
                <w:b/>
                <w:sz w:val="24"/>
                <w:szCs w:val="24"/>
              </w:rPr>
            </w:pPr>
            <w:r w:rsidRPr="00D878DF">
              <w:rPr>
                <w:b/>
                <w:sz w:val="24"/>
                <w:szCs w:val="24"/>
              </w:rPr>
              <w:t>26</w:t>
            </w:r>
          </w:p>
        </w:tc>
      </w:tr>
      <w:tr w:rsidR="00431C8E" w:rsidRPr="00D878DF" w:rsidTr="00F22E40">
        <w:tc>
          <w:tcPr>
            <w:tcW w:w="4788" w:type="dxa"/>
            <w:gridSpan w:val="2"/>
          </w:tcPr>
          <w:p w:rsidR="00431C8E" w:rsidRPr="00D878DF" w:rsidRDefault="00431C8E" w:rsidP="00EF35FF">
            <w:pPr>
              <w:spacing w:after="0" w:line="240" w:lineRule="auto"/>
              <w:jc w:val="both"/>
              <w:rPr>
                <w:b/>
                <w:sz w:val="24"/>
                <w:szCs w:val="24"/>
              </w:rPr>
            </w:pPr>
            <w:r w:rsidRPr="00D878DF">
              <w:rPr>
                <w:rFonts w:ascii="Times New Roman,Italic" w:eastAsiaTheme="minorHAnsi" w:hAnsi="Times New Roman,Italic" w:cs="Times New Roman,Italic"/>
                <w:b/>
                <w:i/>
                <w:iCs/>
                <w:color w:val="00000A"/>
                <w:sz w:val="24"/>
                <w:szCs w:val="24"/>
              </w:rPr>
              <w:lastRenderedPageBreak/>
              <w:t>коррекционно</w:t>
            </w:r>
            <w:r w:rsidRPr="00D878DF">
              <w:rPr>
                <w:rFonts w:eastAsiaTheme="minorHAnsi"/>
                <w:b/>
                <w:i/>
                <w:iCs/>
                <w:color w:val="00000A"/>
                <w:sz w:val="24"/>
                <w:szCs w:val="24"/>
              </w:rPr>
              <w:t>-</w:t>
            </w:r>
            <w:r w:rsidRPr="00D878DF">
              <w:rPr>
                <w:rFonts w:ascii="Times New Roman,Italic" w:eastAsiaTheme="minorHAnsi" w:hAnsi="Times New Roman,Italic" w:cs="Times New Roman,Italic"/>
                <w:b/>
                <w:i/>
                <w:iCs/>
                <w:color w:val="00000A"/>
                <w:sz w:val="24"/>
                <w:szCs w:val="24"/>
              </w:rPr>
              <w:t>развивающая область</w:t>
            </w:r>
          </w:p>
        </w:tc>
        <w:tc>
          <w:tcPr>
            <w:tcW w:w="1260" w:type="dxa"/>
          </w:tcPr>
          <w:p w:rsidR="00431C8E" w:rsidRPr="00D878DF" w:rsidRDefault="00CC72FE" w:rsidP="00EF35FF">
            <w:pPr>
              <w:spacing w:after="0" w:line="240" w:lineRule="auto"/>
              <w:jc w:val="both"/>
              <w:rPr>
                <w:b/>
                <w:sz w:val="24"/>
                <w:szCs w:val="24"/>
              </w:rPr>
            </w:pPr>
            <w:r w:rsidRPr="00D878DF">
              <w:rPr>
                <w:b/>
                <w:sz w:val="24"/>
                <w:szCs w:val="24"/>
              </w:rPr>
              <w:t>7</w:t>
            </w:r>
          </w:p>
        </w:tc>
        <w:tc>
          <w:tcPr>
            <w:tcW w:w="1260" w:type="dxa"/>
          </w:tcPr>
          <w:p w:rsidR="00431C8E" w:rsidRPr="00D878DF" w:rsidRDefault="00CC72FE" w:rsidP="00EF35FF">
            <w:pPr>
              <w:spacing w:after="0" w:line="240" w:lineRule="auto"/>
              <w:jc w:val="both"/>
              <w:rPr>
                <w:b/>
                <w:sz w:val="24"/>
                <w:szCs w:val="24"/>
              </w:rPr>
            </w:pPr>
            <w:r w:rsidRPr="00D878DF">
              <w:rPr>
                <w:b/>
                <w:sz w:val="24"/>
                <w:szCs w:val="24"/>
              </w:rPr>
              <w:t>7</w:t>
            </w:r>
          </w:p>
        </w:tc>
        <w:tc>
          <w:tcPr>
            <w:tcW w:w="900" w:type="dxa"/>
          </w:tcPr>
          <w:p w:rsidR="00431C8E" w:rsidRPr="00D878DF" w:rsidRDefault="00CC72FE" w:rsidP="00EF35FF">
            <w:pPr>
              <w:spacing w:after="0" w:line="240" w:lineRule="auto"/>
              <w:jc w:val="both"/>
              <w:rPr>
                <w:b/>
                <w:sz w:val="24"/>
                <w:szCs w:val="24"/>
              </w:rPr>
            </w:pPr>
            <w:r w:rsidRPr="00D878DF">
              <w:rPr>
                <w:b/>
                <w:sz w:val="24"/>
                <w:szCs w:val="24"/>
              </w:rPr>
              <w:t>7</w:t>
            </w:r>
          </w:p>
        </w:tc>
        <w:tc>
          <w:tcPr>
            <w:tcW w:w="1080" w:type="dxa"/>
          </w:tcPr>
          <w:p w:rsidR="00431C8E" w:rsidRPr="00D878DF" w:rsidRDefault="00CC72FE" w:rsidP="00EF35FF">
            <w:pPr>
              <w:spacing w:after="0" w:line="240" w:lineRule="auto"/>
              <w:jc w:val="both"/>
              <w:rPr>
                <w:b/>
                <w:sz w:val="24"/>
                <w:szCs w:val="24"/>
              </w:rPr>
            </w:pPr>
            <w:r w:rsidRPr="00D878DF">
              <w:rPr>
                <w:b/>
                <w:sz w:val="24"/>
                <w:szCs w:val="24"/>
              </w:rPr>
              <w:t>7</w:t>
            </w:r>
          </w:p>
        </w:tc>
      </w:tr>
      <w:tr w:rsidR="00431C8E" w:rsidRPr="00D878DF" w:rsidTr="00F22E40">
        <w:tc>
          <w:tcPr>
            <w:tcW w:w="4788" w:type="dxa"/>
            <w:gridSpan w:val="2"/>
          </w:tcPr>
          <w:p w:rsidR="00431C8E" w:rsidRPr="00D878DF" w:rsidRDefault="00CC72FE" w:rsidP="00EF35FF">
            <w:pPr>
              <w:spacing w:after="0" w:line="240" w:lineRule="auto"/>
              <w:jc w:val="both"/>
              <w:rPr>
                <w:sz w:val="24"/>
                <w:szCs w:val="24"/>
              </w:rPr>
            </w:pPr>
            <w:r w:rsidRPr="00D878DF">
              <w:rPr>
                <w:rFonts w:eastAsiaTheme="minorHAnsi"/>
                <w:color w:val="00000A"/>
                <w:sz w:val="24"/>
                <w:szCs w:val="24"/>
              </w:rPr>
              <w:t>К</w:t>
            </w:r>
            <w:r w:rsidR="00431C8E" w:rsidRPr="00D878DF">
              <w:rPr>
                <w:rFonts w:eastAsiaTheme="minorHAnsi"/>
                <w:color w:val="00000A"/>
                <w:sz w:val="24"/>
                <w:szCs w:val="24"/>
              </w:rPr>
              <w:t>оррекционно-развивающие занятия</w:t>
            </w:r>
          </w:p>
        </w:tc>
        <w:tc>
          <w:tcPr>
            <w:tcW w:w="1260" w:type="dxa"/>
          </w:tcPr>
          <w:p w:rsidR="00431C8E" w:rsidRPr="00D878DF" w:rsidRDefault="00CC72FE" w:rsidP="00EF35FF">
            <w:pPr>
              <w:spacing w:after="0" w:line="240" w:lineRule="auto"/>
              <w:jc w:val="both"/>
              <w:rPr>
                <w:sz w:val="24"/>
                <w:szCs w:val="24"/>
              </w:rPr>
            </w:pPr>
            <w:r w:rsidRPr="00D878DF">
              <w:rPr>
                <w:sz w:val="24"/>
                <w:szCs w:val="24"/>
              </w:rPr>
              <w:t>6</w:t>
            </w:r>
          </w:p>
        </w:tc>
        <w:tc>
          <w:tcPr>
            <w:tcW w:w="1260" w:type="dxa"/>
          </w:tcPr>
          <w:p w:rsidR="00431C8E" w:rsidRPr="00D878DF" w:rsidRDefault="00CC72FE" w:rsidP="00EF35FF">
            <w:pPr>
              <w:spacing w:after="0" w:line="240" w:lineRule="auto"/>
              <w:jc w:val="both"/>
              <w:rPr>
                <w:sz w:val="24"/>
                <w:szCs w:val="24"/>
              </w:rPr>
            </w:pPr>
            <w:r w:rsidRPr="00D878DF">
              <w:rPr>
                <w:sz w:val="24"/>
                <w:szCs w:val="24"/>
              </w:rPr>
              <w:t>6</w:t>
            </w:r>
          </w:p>
        </w:tc>
        <w:tc>
          <w:tcPr>
            <w:tcW w:w="900" w:type="dxa"/>
          </w:tcPr>
          <w:p w:rsidR="00431C8E" w:rsidRPr="00D878DF" w:rsidRDefault="00CC72FE" w:rsidP="00EF35FF">
            <w:pPr>
              <w:spacing w:after="0" w:line="240" w:lineRule="auto"/>
              <w:jc w:val="both"/>
              <w:rPr>
                <w:sz w:val="24"/>
                <w:szCs w:val="24"/>
              </w:rPr>
            </w:pPr>
            <w:r w:rsidRPr="00D878DF">
              <w:rPr>
                <w:sz w:val="24"/>
                <w:szCs w:val="24"/>
              </w:rPr>
              <w:t>6</w:t>
            </w:r>
          </w:p>
        </w:tc>
        <w:tc>
          <w:tcPr>
            <w:tcW w:w="1080" w:type="dxa"/>
          </w:tcPr>
          <w:p w:rsidR="00431C8E" w:rsidRPr="00D878DF" w:rsidRDefault="00CC72FE" w:rsidP="00EF35FF">
            <w:pPr>
              <w:spacing w:after="0" w:line="240" w:lineRule="auto"/>
              <w:jc w:val="both"/>
              <w:rPr>
                <w:sz w:val="24"/>
                <w:szCs w:val="24"/>
              </w:rPr>
            </w:pPr>
            <w:r w:rsidRPr="00D878DF">
              <w:rPr>
                <w:sz w:val="24"/>
                <w:szCs w:val="24"/>
              </w:rPr>
              <w:t>6</w:t>
            </w:r>
          </w:p>
        </w:tc>
      </w:tr>
      <w:tr w:rsidR="00431C8E" w:rsidRPr="00D878DF" w:rsidTr="00F22E40">
        <w:tc>
          <w:tcPr>
            <w:tcW w:w="4788" w:type="dxa"/>
            <w:gridSpan w:val="2"/>
          </w:tcPr>
          <w:p w:rsidR="00431C8E" w:rsidRPr="00D878DF" w:rsidRDefault="00CC72FE" w:rsidP="00EF35FF">
            <w:pPr>
              <w:spacing w:after="0" w:line="240" w:lineRule="auto"/>
              <w:jc w:val="both"/>
              <w:rPr>
                <w:sz w:val="24"/>
                <w:szCs w:val="24"/>
              </w:rPr>
            </w:pPr>
            <w:r w:rsidRPr="00D878DF">
              <w:rPr>
                <w:rFonts w:eastAsiaTheme="minorHAnsi"/>
                <w:color w:val="00000A"/>
                <w:sz w:val="24"/>
                <w:szCs w:val="24"/>
              </w:rPr>
              <w:t>Р</w:t>
            </w:r>
            <w:r w:rsidR="00431C8E" w:rsidRPr="00D878DF">
              <w:rPr>
                <w:rFonts w:eastAsiaTheme="minorHAnsi"/>
                <w:color w:val="00000A"/>
                <w:sz w:val="24"/>
                <w:szCs w:val="24"/>
              </w:rPr>
              <w:t>итмика</w:t>
            </w:r>
          </w:p>
        </w:tc>
        <w:tc>
          <w:tcPr>
            <w:tcW w:w="1260" w:type="dxa"/>
          </w:tcPr>
          <w:p w:rsidR="00431C8E" w:rsidRPr="00D878DF" w:rsidRDefault="00CC72FE" w:rsidP="00EF35FF">
            <w:pPr>
              <w:spacing w:after="0" w:line="240" w:lineRule="auto"/>
              <w:jc w:val="both"/>
              <w:rPr>
                <w:sz w:val="24"/>
                <w:szCs w:val="24"/>
              </w:rPr>
            </w:pPr>
            <w:r w:rsidRPr="00D878DF">
              <w:rPr>
                <w:sz w:val="24"/>
                <w:szCs w:val="24"/>
              </w:rPr>
              <w:t>1</w:t>
            </w:r>
          </w:p>
        </w:tc>
        <w:tc>
          <w:tcPr>
            <w:tcW w:w="1260" w:type="dxa"/>
          </w:tcPr>
          <w:p w:rsidR="00431C8E" w:rsidRPr="00D878DF" w:rsidRDefault="00CC72FE" w:rsidP="00EF35FF">
            <w:pPr>
              <w:spacing w:after="0" w:line="240" w:lineRule="auto"/>
              <w:jc w:val="both"/>
              <w:rPr>
                <w:sz w:val="24"/>
                <w:szCs w:val="24"/>
              </w:rPr>
            </w:pPr>
            <w:r w:rsidRPr="00D878DF">
              <w:rPr>
                <w:sz w:val="24"/>
                <w:szCs w:val="24"/>
              </w:rPr>
              <w:t>1</w:t>
            </w:r>
          </w:p>
        </w:tc>
        <w:tc>
          <w:tcPr>
            <w:tcW w:w="900" w:type="dxa"/>
          </w:tcPr>
          <w:p w:rsidR="00431C8E" w:rsidRPr="00D878DF" w:rsidRDefault="00CC72FE" w:rsidP="00EF35FF">
            <w:pPr>
              <w:spacing w:after="0" w:line="240" w:lineRule="auto"/>
              <w:jc w:val="both"/>
              <w:rPr>
                <w:sz w:val="24"/>
                <w:szCs w:val="24"/>
              </w:rPr>
            </w:pPr>
            <w:r w:rsidRPr="00D878DF">
              <w:rPr>
                <w:sz w:val="24"/>
                <w:szCs w:val="24"/>
              </w:rPr>
              <w:t>1</w:t>
            </w:r>
          </w:p>
        </w:tc>
        <w:tc>
          <w:tcPr>
            <w:tcW w:w="1080" w:type="dxa"/>
          </w:tcPr>
          <w:p w:rsidR="00431C8E" w:rsidRPr="00D878DF" w:rsidRDefault="00CC72FE" w:rsidP="00EF35FF">
            <w:pPr>
              <w:spacing w:after="0" w:line="240" w:lineRule="auto"/>
              <w:jc w:val="both"/>
              <w:rPr>
                <w:sz w:val="24"/>
                <w:szCs w:val="24"/>
              </w:rPr>
            </w:pPr>
            <w:r w:rsidRPr="00D878DF">
              <w:rPr>
                <w:sz w:val="24"/>
                <w:szCs w:val="24"/>
              </w:rPr>
              <w:t>1</w:t>
            </w:r>
          </w:p>
        </w:tc>
      </w:tr>
      <w:tr w:rsidR="00CC72FE" w:rsidRPr="00D878DF" w:rsidTr="00F22E40">
        <w:tc>
          <w:tcPr>
            <w:tcW w:w="4788" w:type="dxa"/>
            <w:gridSpan w:val="2"/>
          </w:tcPr>
          <w:p w:rsidR="00CC72FE" w:rsidRPr="00D878DF" w:rsidRDefault="00CC72FE" w:rsidP="00EF35FF">
            <w:pPr>
              <w:spacing w:after="0" w:line="240" w:lineRule="auto"/>
              <w:jc w:val="both"/>
              <w:rPr>
                <w:rFonts w:eastAsiaTheme="minorHAnsi"/>
                <w:b/>
                <w:color w:val="00000A"/>
                <w:sz w:val="24"/>
                <w:szCs w:val="24"/>
              </w:rPr>
            </w:pPr>
            <w:r w:rsidRPr="00D878DF">
              <w:rPr>
                <w:rFonts w:eastAsiaTheme="minorHAnsi"/>
                <w:b/>
                <w:color w:val="00000A"/>
                <w:sz w:val="24"/>
                <w:szCs w:val="24"/>
              </w:rPr>
              <w:t>Итого</w:t>
            </w:r>
          </w:p>
        </w:tc>
        <w:tc>
          <w:tcPr>
            <w:tcW w:w="1260" w:type="dxa"/>
          </w:tcPr>
          <w:p w:rsidR="00CC72FE" w:rsidRPr="00D878DF" w:rsidRDefault="00CC72FE" w:rsidP="00EF35FF">
            <w:pPr>
              <w:spacing w:after="0" w:line="240" w:lineRule="auto"/>
              <w:jc w:val="both"/>
              <w:rPr>
                <w:b/>
                <w:sz w:val="24"/>
                <w:szCs w:val="24"/>
              </w:rPr>
            </w:pPr>
            <w:r w:rsidRPr="00D878DF">
              <w:rPr>
                <w:b/>
                <w:sz w:val="24"/>
                <w:szCs w:val="24"/>
              </w:rPr>
              <w:t>31</w:t>
            </w:r>
          </w:p>
        </w:tc>
        <w:tc>
          <w:tcPr>
            <w:tcW w:w="1260" w:type="dxa"/>
          </w:tcPr>
          <w:p w:rsidR="00CC72FE" w:rsidRPr="00D878DF" w:rsidRDefault="00CC72FE" w:rsidP="00EF35FF">
            <w:pPr>
              <w:spacing w:after="0" w:line="240" w:lineRule="auto"/>
              <w:jc w:val="both"/>
              <w:rPr>
                <w:b/>
                <w:sz w:val="24"/>
                <w:szCs w:val="24"/>
              </w:rPr>
            </w:pPr>
            <w:r w:rsidRPr="00D878DF">
              <w:rPr>
                <w:b/>
                <w:sz w:val="24"/>
                <w:szCs w:val="24"/>
              </w:rPr>
              <w:t>33</w:t>
            </w:r>
          </w:p>
        </w:tc>
        <w:tc>
          <w:tcPr>
            <w:tcW w:w="900" w:type="dxa"/>
          </w:tcPr>
          <w:p w:rsidR="00CC72FE" w:rsidRPr="00D878DF" w:rsidRDefault="00CC72FE" w:rsidP="00EF35FF">
            <w:pPr>
              <w:spacing w:after="0" w:line="240" w:lineRule="auto"/>
              <w:jc w:val="both"/>
              <w:rPr>
                <w:b/>
                <w:sz w:val="24"/>
                <w:szCs w:val="24"/>
              </w:rPr>
            </w:pPr>
            <w:r w:rsidRPr="00D878DF">
              <w:rPr>
                <w:b/>
                <w:sz w:val="24"/>
                <w:szCs w:val="24"/>
              </w:rPr>
              <w:t>33</w:t>
            </w:r>
          </w:p>
        </w:tc>
        <w:tc>
          <w:tcPr>
            <w:tcW w:w="1080" w:type="dxa"/>
          </w:tcPr>
          <w:p w:rsidR="00CC72FE" w:rsidRPr="00D878DF" w:rsidRDefault="00CC72FE" w:rsidP="00EF35FF">
            <w:pPr>
              <w:spacing w:after="0" w:line="240" w:lineRule="auto"/>
              <w:jc w:val="both"/>
              <w:rPr>
                <w:b/>
                <w:sz w:val="24"/>
                <w:szCs w:val="24"/>
              </w:rPr>
            </w:pPr>
            <w:r w:rsidRPr="00D878DF">
              <w:rPr>
                <w:b/>
                <w:sz w:val="24"/>
                <w:szCs w:val="24"/>
              </w:rPr>
              <w:t>33</w:t>
            </w:r>
          </w:p>
        </w:tc>
      </w:tr>
    </w:tbl>
    <w:p w:rsidR="001158B1" w:rsidRPr="00D878DF" w:rsidRDefault="001158B1" w:rsidP="001158B1">
      <w:pPr>
        <w:pStyle w:val="Default"/>
        <w:jc w:val="both"/>
        <w:rPr>
          <w:rFonts w:ascii="Times New Roman" w:hAnsi="Times New Roman" w:cs="Times New Roman"/>
          <w:b/>
          <w:bCs/>
        </w:rPr>
      </w:pPr>
    </w:p>
    <w:p w:rsidR="00A61F36" w:rsidRPr="00D878DF" w:rsidRDefault="00A61F36" w:rsidP="00A61F36">
      <w:pPr>
        <w:autoSpaceDE w:val="0"/>
        <w:autoSpaceDN w:val="0"/>
        <w:adjustRightInd w:val="0"/>
        <w:spacing w:after="0" w:line="240" w:lineRule="auto"/>
        <w:rPr>
          <w:rFonts w:eastAsiaTheme="minorHAnsi"/>
          <w:b/>
          <w:bCs/>
          <w:i/>
          <w:iCs/>
          <w:color w:val="000000"/>
          <w:sz w:val="24"/>
          <w:szCs w:val="24"/>
        </w:rPr>
      </w:pPr>
    </w:p>
    <w:p w:rsidR="00A61F36" w:rsidRPr="00D878DF" w:rsidRDefault="00A61F36" w:rsidP="00A61F36">
      <w:pPr>
        <w:autoSpaceDE w:val="0"/>
        <w:autoSpaceDN w:val="0"/>
        <w:adjustRightInd w:val="0"/>
        <w:spacing w:after="0" w:line="240" w:lineRule="auto"/>
        <w:rPr>
          <w:rFonts w:eastAsiaTheme="minorHAnsi"/>
          <w:b/>
          <w:bCs/>
          <w:i/>
          <w:iCs/>
          <w:color w:val="000000"/>
          <w:sz w:val="24"/>
          <w:szCs w:val="24"/>
        </w:rPr>
      </w:pPr>
    </w:p>
    <w:p w:rsidR="00A61F36" w:rsidRPr="00234596" w:rsidRDefault="00234596" w:rsidP="00C160FF">
      <w:pPr>
        <w:pStyle w:val="a9"/>
        <w:numPr>
          <w:ilvl w:val="1"/>
          <w:numId w:val="42"/>
        </w:numPr>
        <w:autoSpaceDE w:val="0"/>
        <w:autoSpaceDN w:val="0"/>
        <w:adjustRightInd w:val="0"/>
        <w:spacing w:after="0" w:line="240" w:lineRule="auto"/>
        <w:outlineLvl w:val="2"/>
        <w:rPr>
          <w:rFonts w:eastAsiaTheme="minorHAnsi"/>
          <w:color w:val="000000"/>
          <w:sz w:val="28"/>
          <w:szCs w:val="28"/>
        </w:rPr>
      </w:pPr>
      <w:r>
        <w:rPr>
          <w:rFonts w:eastAsiaTheme="minorHAnsi"/>
          <w:b/>
          <w:bCs/>
          <w:i/>
          <w:iCs/>
          <w:color w:val="000000"/>
          <w:sz w:val="24"/>
          <w:szCs w:val="24"/>
        </w:rPr>
        <w:t xml:space="preserve"> </w:t>
      </w:r>
      <w:bookmarkStart w:id="27" w:name="_Toc457386540"/>
      <w:r w:rsidR="00A61F36" w:rsidRPr="00234596">
        <w:rPr>
          <w:rFonts w:eastAsiaTheme="minorHAnsi"/>
          <w:b/>
          <w:bCs/>
          <w:i/>
          <w:iCs/>
          <w:color w:val="000000"/>
          <w:sz w:val="28"/>
          <w:szCs w:val="28"/>
        </w:rPr>
        <w:t>ПРОГРАММА ВНЕУРОЧНОЙ ДЕЯТЕЛЬНОСТИ</w:t>
      </w:r>
      <w:bookmarkEnd w:id="27"/>
      <w:r w:rsidR="00A61F36" w:rsidRPr="00234596">
        <w:rPr>
          <w:rFonts w:eastAsiaTheme="minorHAnsi"/>
          <w:b/>
          <w:bCs/>
          <w:i/>
          <w:iCs/>
          <w:color w:val="000000"/>
          <w:sz w:val="28"/>
          <w:szCs w:val="28"/>
        </w:rPr>
        <w:t xml:space="preserve"> </w:t>
      </w:r>
    </w:p>
    <w:p w:rsidR="00A61F36" w:rsidRPr="00D878DF" w:rsidRDefault="00A61F36" w:rsidP="004602E9">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Внеурочная деятельность </w:t>
      </w:r>
      <w:r w:rsidR="004602E9" w:rsidRPr="00D878DF">
        <w:rPr>
          <w:rFonts w:eastAsiaTheme="minorHAnsi"/>
          <w:color w:val="000000"/>
          <w:sz w:val="24"/>
          <w:szCs w:val="24"/>
        </w:rPr>
        <w:t xml:space="preserve"> </w:t>
      </w:r>
      <w:r w:rsidRPr="00D878DF">
        <w:rPr>
          <w:sz w:val="24"/>
          <w:szCs w:val="24"/>
        </w:rPr>
        <w:t>объединяет все, кроме учебной, виды деятельности обучающихся, в которых возможно и целесообразно решение задач их воспитания и социализации.</w:t>
      </w:r>
    </w:p>
    <w:p w:rsidR="00A61F36" w:rsidRPr="00D878DF" w:rsidRDefault="00A61F36" w:rsidP="004602E9">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Сущность и основное назначение внеурочной деятельности заключается в обеспечении дополнительных условий для развития интересов, склоннос</w:t>
      </w:r>
      <w:r w:rsidR="004602E9" w:rsidRPr="00D878DF">
        <w:rPr>
          <w:rFonts w:eastAsiaTheme="minorHAnsi"/>
          <w:color w:val="000000"/>
          <w:sz w:val="24"/>
          <w:szCs w:val="24"/>
        </w:rPr>
        <w:t xml:space="preserve">тей, способностей обучающихся с </w:t>
      </w:r>
      <w:r w:rsidRPr="00D878DF">
        <w:rPr>
          <w:rFonts w:eastAsiaTheme="minorHAnsi"/>
          <w:color w:val="000000"/>
          <w:sz w:val="24"/>
          <w:szCs w:val="24"/>
        </w:rPr>
        <w:t xml:space="preserve">ЗПР, организации их свободного времени. </w:t>
      </w:r>
    </w:p>
    <w:p w:rsidR="00A61F36" w:rsidRPr="00D878DF" w:rsidRDefault="00A61F36" w:rsidP="004602E9">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Внеурочная деятельность ориентирована на создание условий для: </w:t>
      </w:r>
    </w:p>
    <w:p w:rsidR="00A61F36" w:rsidRPr="00D878DF" w:rsidRDefault="00A61F36" w:rsidP="00A47293">
      <w:pPr>
        <w:pStyle w:val="a9"/>
        <w:numPr>
          <w:ilvl w:val="0"/>
          <w:numId w:val="58"/>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w:t>
      </w:r>
    </w:p>
    <w:p w:rsidR="00A61F36" w:rsidRPr="00D878DF" w:rsidRDefault="00A61F36" w:rsidP="00A47293">
      <w:pPr>
        <w:pStyle w:val="a9"/>
        <w:numPr>
          <w:ilvl w:val="0"/>
          <w:numId w:val="58"/>
        </w:numPr>
        <w:autoSpaceDE w:val="0"/>
        <w:autoSpaceDN w:val="0"/>
        <w:adjustRightInd w:val="0"/>
        <w:spacing w:after="47" w:line="240" w:lineRule="auto"/>
        <w:ind w:left="284"/>
        <w:jc w:val="both"/>
        <w:rPr>
          <w:rFonts w:eastAsiaTheme="minorHAnsi"/>
          <w:color w:val="000000"/>
          <w:sz w:val="24"/>
          <w:szCs w:val="24"/>
        </w:rPr>
      </w:pPr>
      <w:r w:rsidRPr="00D878DF">
        <w:rPr>
          <w:rFonts w:eastAsiaTheme="minorHAnsi"/>
          <w:color w:val="000000"/>
          <w:sz w:val="24"/>
          <w:szCs w:val="24"/>
        </w:rPr>
        <w:t xml:space="preserve">позитивного отношения к окружающей действительности; социального становления обучающегося в процессе общения и совместной деятельности в детском сообществе, </w:t>
      </w:r>
    </w:p>
    <w:p w:rsidR="00A61F36" w:rsidRPr="00D878DF" w:rsidRDefault="00A61F36" w:rsidP="00A47293">
      <w:pPr>
        <w:pStyle w:val="a9"/>
        <w:numPr>
          <w:ilvl w:val="0"/>
          <w:numId w:val="58"/>
        </w:numPr>
        <w:autoSpaceDE w:val="0"/>
        <w:autoSpaceDN w:val="0"/>
        <w:adjustRightInd w:val="0"/>
        <w:spacing w:after="0" w:line="240" w:lineRule="auto"/>
        <w:ind w:left="284"/>
        <w:jc w:val="both"/>
        <w:rPr>
          <w:rFonts w:eastAsiaTheme="minorHAnsi"/>
          <w:color w:val="000000"/>
          <w:sz w:val="24"/>
          <w:szCs w:val="24"/>
        </w:rPr>
      </w:pPr>
      <w:r w:rsidRPr="00D878DF">
        <w:rPr>
          <w:rFonts w:eastAsiaTheme="minorHAnsi"/>
          <w:color w:val="000000"/>
          <w:sz w:val="24"/>
          <w:szCs w:val="24"/>
        </w:rPr>
        <w:t xml:space="preserve">активного взаимодействия со сверстниками и педагогами. </w:t>
      </w:r>
    </w:p>
    <w:p w:rsidR="00A61F36" w:rsidRPr="00D878DF" w:rsidRDefault="00A61F36" w:rsidP="004602E9">
      <w:pPr>
        <w:autoSpaceDE w:val="0"/>
        <w:autoSpaceDN w:val="0"/>
        <w:adjustRightInd w:val="0"/>
        <w:spacing w:after="0" w:line="240" w:lineRule="auto"/>
        <w:ind w:firstLine="284"/>
        <w:jc w:val="both"/>
        <w:rPr>
          <w:rFonts w:eastAsiaTheme="minorHAnsi"/>
          <w:color w:val="000000"/>
          <w:sz w:val="24"/>
          <w:szCs w:val="24"/>
        </w:rPr>
      </w:pPr>
      <w:r w:rsidRPr="00D878DF">
        <w:rPr>
          <w:rFonts w:eastAsiaTheme="minorHAnsi"/>
          <w:color w:val="000000"/>
          <w:sz w:val="24"/>
          <w:szCs w:val="24"/>
        </w:rPr>
        <w:t xml:space="preserve">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 </w:t>
      </w:r>
    </w:p>
    <w:p w:rsidR="00A61F36" w:rsidRPr="00D878DF" w:rsidRDefault="00A61F36" w:rsidP="004602E9">
      <w:pPr>
        <w:autoSpaceDE w:val="0"/>
        <w:autoSpaceDN w:val="0"/>
        <w:adjustRightInd w:val="0"/>
        <w:spacing w:after="0" w:line="240" w:lineRule="auto"/>
        <w:ind w:firstLine="284"/>
        <w:jc w:val="both"/>
        <w:rPr>
          <w:rFonts w:eastAsiaTheme="minorHAnsi"/>
          <w:color w:val="000000"/>
          <w:sz w:val="24"/>
          <w:szCs w:val="24"/>
        </w:rPr>
      </w:pPr>
      <w:r w:rsidRPr="00D878DF">
        <w:rPr>
          <w:rFonts w:eastAsiaTheme="minorHAnsi"/>
          <w:color w:val="000000"/>
          <w:sz w:val="24"/>
          <w:szCs w:val="24"/>
        </w:rPr>
        <w:t xml:space="preserve">Основными целями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w:t>
      </w:r>
      <w:r w:rsidR="001464C4" w:rsidRPr="00D878DF">
        <w:rPr>
          <w:rFonts w:eastAsiaTheme="minorHAnsi"/>
          <w:color w:val="000000"/>
          <w:sz w:val="24"/>
          <w:szCs w:val="24"/>
        </w:rPr>
        <w:t>обучающихся</w:t>
      </w:r>
      <w:r w:rsidRPr="00D878DF">
        <w:rPr>
          <w:rFonts w:eastAsiaTheme="minorHAnsi"/>
          <w:color w:val="000000"/>
          <w:sz w:val="24"/>
          <w:szCs w:val="24"/>
        </w:rPr>
        <w:t xml:space="preserve"> в свободное время. </w:t>
      </w:r>
    </w:p>
    <w:p w:rsidR="00A61F36" w:rsidRPr="00D878DF" w:rsidRDefault="00A61F36" w:rsidP="004602E9">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 xml:space="preserve">Основные задачи: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развитие активности, самостоятельности и независимости в повседневной жизни;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развитие возможных избирательных способностей и интересов обучающегося в разных видах деятельности;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формирование основ нравственного самосознания личности, умения правильно оценивать окружающее и самих себя, формирование эстетических потребностей, ценностей и чувств;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развитие трудолюбия, способности к преодолению трудностей, целеустремлѐнности и настойчивости в достижении результата;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расширение представлений обучающегося о мире и о себе, его социального опыта;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формирование положительного отношения к базовым общественным ценностям;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формирование умений, навыков социального общения людей; </w:t>
      </w:r>
    </w:p>
    <w:p w:rsidR="00A61F36" w:rsidRPr="00D878DF" w:rsidRDefault="00A61F36" w:rsidP="00A47293">
      <w:pPr>
        <w:pStyle w:val="a9"/>
        <w:numPr>
          <w:ilvl w:val="0"/>
          <w:numId w:val="59"/>
        </w:numPr>
        <w:autoSpaceDE w:val="0"/>
        <w:autoSpaceDN w:val="0"/>
        <w:adjustRightInd w:val="0"/>
        <w:spacing w:after="47" w:line="240" w:lineRule="auto"/>
        <w:jc w:val="both"/>
        <w:rPr>
          <w:rFonts w:eastAsiaTheme="minorHAnsi"/>
          <w:color w:val="000000"/>
          <w:sz w:val="24"/>
          <w:szCs w:val="24"/>
        </w:rPr>
      </w:pPr>
      <w:r w:rsidRPr="00D878DF">
        <w:rPr>
          <w:rFonts w:eastAsiaTheme="minorHAnsi"/>
          <w:color w:val="000000"/>
          <w:sz w:val="24"/>
          <w:szCs w:val="24"/>
        </w:rPr>
        <w:t xml:space="preserve">расширение круга общения, выход обучающегося за пределы семьи и образовательной организации; </w:t>
      </w:r>
    </w:p>
    <w:p w:rsidR="00A61F36" w:rsidRPr="00D878DF" w:rsidRDefault="00A61F36" w:rsidP="00A47293">
      <w:pPr>
        <w:pStyle w:val="a9"/>
        <w:numPr>
          <w:ilvl w:val="0"/>
          <w:numId w:val="59"/>
        </w:num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 xml:space="preserve">развитие навыков осуществления сотрудничества с педагогами, сверстниками, родителями, старшими детьми в решении общих проблем; </w:t>
      </w:r>
    </w:p>
    <w:p w:rsidR="00A61F36" w:rsidRPr="00D878DF" w:rsidRDefault="00A61F36" w:rsidP="00A47293">
      <w:pPr>
        <w:pStyle w:val="a9"/>
        <w:numPr>
          <w:ilvl w:val="0"/>
          <w:numId w:val="59"/>
        </w:numPr>
        <w:autoSpaceDE w:val="0"/>
        <w:autoSpaceDN w:val="0"/>
        <w:adjustRightInd w:val="0"/>
        <w:spacing w:after="44" w:line="240" w:lineRule="auto"/>
        <w:jc w:val="both"/>
        <w:rPr>
          <w:rFonts w:eastAsiaTheme="minorHAnsi"/>
          <w:color w:val="000000"/>
          <w:sz w:val="24"/>
          <w:szCs w:val="24"/>
        </w:rPr>
      </w:pPr>
      <w:r w:rsidRPr="00D878DF">
        <w:rPr>
          <w:rFonts w:eastAsiaTheme="minorHAnsi"/>
          <w:color w:val="000000"/>
          <w:sz w:val="24"/>
          <w:szCs w:val="24"/>
        </w:rPr>
        <w:t xml:space="preserve">укрепление доверия к другим людям; </w:t>
      </w:r>
    </w:p>
    <w:p w:rsidR="00A61F36" w:rsidRPr="00D878DF" w:rsidRDefault="00A61F36" w:rsidP="00A47293">
      <w:pPr>
        <w:pStyle w:val="a9"/>
        <w:numPr>
          <w:ilvl w:val="0"/>
          <w:numId w:val="59"/>
        </w:num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развитие доброжелательности и эмоциональной отзывчивости, понимания других людей и сопереживания им. </w:t>
      </w:r>
    </w:p>
    <w:p w:rsidR="00A61F36" w:rsidRPr="00D878DF" w:rsidRDefault="00A61F36" w:rsidP="004602E9">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 xml:space="preserve">Внеурочная деятельность организуется по направлениям развития личности </w:t>
      </w:r>
      <w:r w:rsidR="004602E9" w:rsidRPr="00D878DF">
        <w:rPr>
          <w:rFonts w:eastAsiaTheme="minorHAnsi"/>
          <w:color w:val="000000"/>
          <w:sz w:val="24"/>
          <w:szCs w:val="24"/>
        </w:rPr>
        <w:t xml:space="preserve"> </w:t>
      </w:r>
      <w:r w:rsidRPr="00D878DF">
        <w:rPr>
          <w:rFonts w:eastAsiaTheme="minorHAnsi"/>
          <w:color w:val="000000"/>
          <w:sz w:val="24"/>
          <w:szCs w:val="24"/>
        </w:rPr>
        <w:t xml:space="preserve">(коррекционно-развивающее, спортивно-оздоровительное, духовно-нравственное, социальное, общеинтеллектуальное, общекультурное) в таких формах как экскурсии, кружки, «веселые старты», олимпиады, соревнования, походы, проекты и т.д. </w:t>
      </w:r>
    </w:p>
    <w:p w:rsidR="00A61F36" w:rsidRPr="00D878DF" w:rsidRDefault="00A61F36" w:rsidP="004602E9">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Коррекционно-развивающее направление является обязательной частью внеурочной деятельности, поддерживающе</w:t>
      </w:r>
      <w:r w:rsidR="004602E9" w:rsidRPr="00D878DF">
        <w:rPr>
          <w:rFonts w:eastAsiaTheme="minorHAnsi"/>
          <w:color w:val="000000"/>
          <w:sz w:val="24"/>
          <w:szCs w:val="24"/>
        </w:rPr>
        <w:t>й процесс освоения содержания А</w:t>
      </w:r>
      <w:r w:rsidRPr="00D878DF">
        <w:rPr>
          <w:rFonts w:eastAsiaTheme="minorHAnsi"/>
          <w:color w:val="000000"/>
          <w:sz w:val="24"/>
          <w:szCs w:val="24"/>
        </w:rPr>
        <w:t xml:space="preserve">ОП начального общего образования обучающихся с ЗПР. Содержание этого направления представлено коррекционно-развивающими занятиями (логопедическими и психо- коррекционными занятиями) и ритмикой. </w:t>
      </w:r>
    </w:p>
    <w:p w:rsidR="004602E9" w:rsidRPr="00D878DF" w:rsidRDefault="00A61F36" w:rsidP="004602E9">
      <w:pPr>
        <w:pStyle w:val="Default"/>
        <w:ind w:firstLine="708"/>
        <w:jc w:val="both"/>
        <w:rPr>
          <w:rFonts w:ascii="Times New Roman" w:hAnsi="Times New Roman" w:cs="Times New Roman"/>
        </w:rPr>
      </w:pPr>
      <w:r w:rsidRPr="00D878DF">
        <w:rPr>
          <w:rFonts w:ascii="Times New Roman" w:hAnsi="Times New Roman" w:cs="Times New Roman"/>
        </w:rPr>
        <w:t>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w:t>
      </w:r>
      <w:r w:rsidR="004602E9" w:rsidRPr="00D878DF">
        <w:rPr>
          <w:rFonts w:ascii="Times New Roman" w:hAnsi="Times New Roman" w:cs="Times New Roman"/>
        </w:rPr>
        <w:t xml:space="preserve">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4602E9" w:rsidRPr="00D878DF" w:rsidRDefault="004602E9" w:rsidP="004602E9">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4602E9" w:rsidRPr="00D878DF" w:rsidRDefault="004602E9" w:rsidP="004602E9">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Внеурочная деятельность организуется  в МБОУ ООШ № 40  </w:t>
      </w:r>
      <w:r w:rsidRPr="00D878DF">
        <w:rPr>
          <w:rFonts w:eastAsiaTheme="minorHAnsi"/>
          <w:i/>
          <w:iCs/>
          <w:color w:val="000000"/>
          <w:sz w:val="24"/>
          <w:szCs w:val="24"/>
        </w:rPr>
        <w:t>по направлениям</w:t>
      </w:r>
      <w:r w:rsidRPr="00D878DF">
        <w:rPr>
          <w:rFonts w:eastAsiaTheme="minorHAnsi"/>
          <w:color w:val="000000"/>
          <w:sz w:val="24"/>
          <w:szCs w:val="24"/>
        </w:rPr>
        <w:t xml:space="preserve">, </w:t>
      </w:r>
      <w:r w:rsidRPr="00D878DF">
        <w:rPr>
          <w:rFonts w:eastAsiaTheme="minorHAnsi"/>
          <w:i/>
          <w:iCs/>
          <w:color w:val="000000"/>
          <w:sz w:val="24"/>
          <w:szCs w:val="24"/>
        </w:rPr>
        <w:t xml:space="preserve">определенным    ФГОС НОО </w:t>
      </w:r>
      <w:r w:rsidRPr="00D878DF">
        <w:rPr>
          <w:rFonts w:eastAsiaTheme="minorHAnsi"/>
          <w:color w:val="000000"/>
          <w:sz w:val="24"/>
          <w:szCs w:val="24"/>
        </w:rPr>
        <w:t xml:space="preserve">спортивно-оздоровительное, общеинтеллектуальное, общекультурное -и подразделяется на </w:t>
      </w:r>
      <w:r w:rsidRPr="00D878DF">
        <w:rPr>
          <w:rFonts w:eastAsiaTheme="minorHAnsi"/>
          <w:i/>
          <w:iCs/>
          <w:color w:val="000000"/>
          <w:sz w:val="24"/>
          <w:szCs w:val="24"/>
        </w:rPr>
        <w:t xml:space="preserve">учебную и неучебную. </w:t>
      </w:r>
      <w:r w:rsidRPr="00D878DF">
        <w:rPr>
          <w:rFonts w:eastAsiaTheme="minorHAnsi"/>
          <w:color w:val="000000"/>
          <w:sz w:val="24"/>
          <w:szCs w:val="24"/>
        </w:rPr>
        <w:t xml:space="preserve">Время, отводимое на внеурочную деятельность, формы её организации конкретизируются в  едином расписании,  регламентирующем чередование учебной (урочной) и внеурочной деятельности. </w:t>
      </w:r>
    </w:p>
    <w:p w:rsidR="004602E9" w:rsidRPr="00D878DF" w:rsidRDefault="004602E9" w:rsidP="004602E9">
      <w:pPr>
        <w:autoSpaceDE w:val="0"/>
        <w:autoSpaceDN w:val="0"/>
        <w:adjustRightInd w:val="0"/>
        <w:spacing w:after="0" w:line="240" w:lineRule="auto"/>
        <w:ind w:firstLine="708"/>
        <w:jc w:val="both"/>
        <w:rPr>
          <w:rFonts w:eastAsiaTheme="minorHAnsi"/>
          <w:color w:val="000000"/>
          <w:sz w:val="24"/>
          <w:szCs w:val="24"/>
        </w:rPr>
      </w:pPr>
    </w:p>
    <w:p w:rsidR="004602E9" w:rsidRPr="00234596" w:rsidRDefault="00234596" w:rsidP="00C160FF">
      <w:pPr>
        <w:pStyle w:val="a9"/>
        <w:numPr>
          <w:ilvl w:val="1"/>
          <w:numId w:val="42"/>
        </w:numPr>
        <w:autoSpaceDE w:val="0"/>
        <w:autoSpaceDN w:val="0"/>
        <w:adjustRightInd w:val="0"/>
        <w:spacing w:after="0" w:line="240" w:lineRule="auto"/>
        <w:jc w:val="both"/>
        <w:outlineLvl w:val="2"/>
        <w:rPr>
          <w:b/>
          <w:bCs/>
          <w:sz w:val="28"/>
          <w:szCs w:val="28"/>
        </w:rPr>
      </w:pPr>
      <w:r>
        <w:rPr>
          <w:b/>
          <w:bCs/>
          <w:sz w:val="24"/>
          <w:szCs w:val="24"/>
        </w:rPr>
        <w:t xml:space="preserve"> </w:t>
      </w:r>
      <w:bookmarkStart w:id="28" w:name="_Toc457386541"/>
      <w:r w:rsidR="004602E9" w:rsidRPr="00234596">
        <w:rPr>
          <w:b/>
          <w:bCs/>
          <w:sz w:val="28"/>
          <w:szCs w:val="28"/>
        </w:rPr>
        <w:t>СИСТЕМА УСЛОВИЙ РЕАЛИЗАЦИИ А</w:t>
      </w:r>
      <w:r w:rsidR="00253D9B">
        <w:rPr>
          <w:b/>
          <w:bCs/>
          <w:sz w:val="28"/>
          <w:szCs w:val="28"/>
        </w:rPr>
        <w:t>О</w:t>
      </w:r>
      <w:r w:rsidR="004602E9" w:rsidRPr="00234596">
        <w:rPr>
          <w:b/>
          <w:bCs/>
          <w:sz w:val="28"/>
          <w:szCs w:val="28"/>
        </w:rPr>
        <w:t>ОП НОО ОБУЧАЮЩИХСЯ С ЗПР</w:t>
      </w:r>
      <w:bookmarkEnd w:id="28"/>
    </w:p>
    <w:p w:rsidR="004602E9" w:rsidRPr="00D878DF" w:rsidRDefault="004602E9" w:rsidP="004602E9">
      <w:pPr>
        <w:autoSpaceDE w:val="0"/>
        <w:autoSpaceDN w:val="0"/>
        <w:adjustRightInd w:val="0"/>
        <w:spacing w:after="0" w:line="240" w:lineRule="auto"/>
        <w:rPr>
          <w:rFonts w:eastAsiaTheme="minorHAnsi"/>
          <w:b/>
          <w:bCs/>
          <w:color w:val="000000"/>
          <w:sz w:val="24"/>
          <w:szCs w:val="24"/>
        </w:rPr>
      </w:pPr>
      <w:r w:rsidRPr="00D878DF">
        <w:rPr>
          <w:rFonts w:eastAsiaTheme="minorHAnsi"/>
          <w:b/>
          <w:bCs/>
          <w:color w:val="000000"/>
          <w:sz w:val="24"/>
          <w:szCs w:val="24"/>
        </w:rPr>
        <w:t>Кадровые условия реализации А</w:t>
      </w:r>
      <w:r w:rsidR="00253D9B">
        <w:rPr>
          <w:rFonts w:eastAsiaTheme="minorHAnsi"/>
          <w:b/>
          <w:bCs/>
          <w:color w:val="000000"/>
          <w:sz w:val="24"/>
          <w:szCs w:val="24"/>
        </w:rPr>
        <w:t>О</w:t>
      </w:r>
      <w:bookmarkStart w:id="29" w:name="_GoBack"/>
      <w:bookmarkEnd w:id="29"/>
      <w:r w:rsidRPr="00D878DF">
        <w:rPr>
          <w:rFonts w:eastAsiaTheme="minorHAnsi"/>
          <w:b/>
          <w:bCs/>
          <w:color w:val="000000"/>
          <w:sz w:val="24"/>
          <w:szCs w:val="24"/>
        </w:rPr>
        <w:t xml:space="preserve">ОП НОО </w:t>
      </w:r>
    </w:p>
    <w:p w:rsidR="00F8609C" w:rsidRPr="00D878DF" w:rsidRDefault="00F8609C" w:rsidP="00C57670">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Кадровое обеспечение образовательной программы строится на основе социального заказа системы педагогического образования и соответствует требованиям к подготовке нового поколения педагогов, способных к инновационной профессиональной деятельности, обладающих высоким уровнем методологической культуры. Развивается инновационный кадровый ресурс педагогических кадров.  </w:t>
      </w:r>
    </w:p>
    <w:p w:rsidR="00F8609C" w:rsidRPr="00D878DF" w:rsidRDefault="00F8609C" w:rsidP="00F8609C">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Ежегодно педагоги повышает свою квалификацию. Все педагоги школы прошли повышение квалификации по использованию информационно-коммуникационных технологий в образовательном процессе, 100% педагогов начальных классов прошли повышение квалификации по реализации ФГОС НОО.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1231"/>
        <w:gridCol w:w="1178"/>
        <w:gridCol w:w="3969"/>
        <w:gridCol w:w="193"/>
        <w:gridCol w:w="1792"/>
      </w:tblGrid>
      <w:tr w:rsidR="00181610" w:rsidRPr="00D878DF" w:rsidTr="00181610">
        <w:trPr>
          <w:trHeight w:val="98"/>
        </w:trPr>
        <w:tc>
          <w:tcPr>
            <w:tcW w:w="2899" w:type="dxa"/>
            <w:gridSpan w:val="2"/>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Должность </w:t>
            </w:r>
          </w:p>
        </w:tc>
        <w:tc>
          <w:tcPr>
            <w:tcW w:w="5340" w:type="dxa"/>
            <w:gridSpan w:val="3"/>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Должностные обязанности** </w:t>
            </w:r>
          </w:p>
        </w:tc>
        <w:tc>
          <w:tcPr>
            <w:tcW w:w="1792" w:type="dxa"/>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Уровень квалификации </w:t>
            </w:r>
          </w:p>
        </w:tc>
      </w:tr>
      <w:tr w:rsidR="00181610" w:rsidRPr="00D878DF" w:rsidTr="00181610">
        <w:trPr>
          <w:trHeight w:val="224"/>
        </w:trPr>
        <w:tc>
          <w:tcPr>
            <w:tcW w:w="4077" w:type="dxa"/>
            <w:gridSpan w:val="3"/>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Требования к уровню квалификации </w:t>
            </w:r>
          </w:p>
        </w:tc>
        <w:tc>
          <w:tcPr>
            <w:tcW w:w="5954" w:type="dxa"/>
            <w:gridSpan w:val="3"/>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t xml:space="preserve">Соответствие /несоответствие </w:t>
            </w:r>
          </w:p>
        </w:tc>
      </w:tr>
      <w:tr w:rsidR="00181610" w:rsidRPr="00D878DF" w:rsidTr="00181610">
        <w:trPr>
          <w:trHeight w:val="610"/>
        </w:trPr>
        <w:tc>
          <w:tcPr>
            <w:tcW w:w="1668" w:type="dxa"/>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b/>
                <w:bCs/>
                <w:color w:val="000000"/>
                <w:sz w:val="24"/>
                <w:szCs w:val="24"/>
              </w:rPr>
              <w:lastRenderedPageBreak/>
              <w:t xml:space="preserve">Руководитель (директор) </w:t>
            </w:r>
          </w:p>
        </w:tc>
        <w:tc>
          <w:tcPr>
            <w:tcW w:w="2409" w:type="dxa"/>
            <w:gridSpan w:val="2"/>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Обеспечивает системную образовательную и административно-хозяйственную работу образовательного учреждения </w:t>
            </w:r>
          </w:p>
        </w:tc>
        <w:tc>
          <w:tcPr>
            <w:tcW w:w="3969" w:type="dxa"/>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w:t>
            </w:r>
          </w:p>
          <w:p w:rsidR="00181610" w:rsidRPr="00D878DF" w:rsidRDefault="00181610" w:rsidP="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 </w:t>
            </w:r>
          </w:p>
        </w:tc>
        <w:tc>
          <w:tcPr>
            <w:tcW w:w="1985" w:type="dxa"/>
            <w:gridSpan w:val="2"/>
          </w:tcPr>
          <w:p w:rsidR="00181610" w:rsidRPr="00D878DF" w:rsidRDefault="00181610" w:rsidP="00181610">
            <w:pPr>
              <w:autoSpaceDE w:val="0"/>
              <w:autoSpaceDN w:val="0"/>
              <w:adjustRightInd w:val="0"/>
              <w:spacing w:after="0" w:line="240" w:lineRule="auto"/>
              <w:rPr>
                <w:rFonts w:eastAsiaTheme="minorHAnsi"/>
                <w:color w:val="000000"/>
                <w:sz w:val="24"/>
                <w:szCs w:val="24"/>
              </w:rPr>
            </w:pPr>
            <w:r w:rsidRPr="00D878DF">
              <w:rPr>
                <w:rFonts w:eastAsiaTheme="minorHAnsi"/>
                <w:color w:val="000000"/>
                <w:sz w:val="24"/>
                <w:szCs w:val="24"/>
              </w:rPr>
              <w:t xml:space="preserve">соответствует </w:t>
            </w:r>
          </w:p>
        </w:tc>
      </w:tr>
      <w:tr w:rsidR="00181610" w:rsidRPr="00D878DF" w:rsidTr="00181610">
        <w:trPr>
          <w:trHeight w:val="610"/>
        </w:trPr>
        <w:tc>
          <w:tcPr>
            <w:tcW w:w="1668"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b/>
                <w:bCs/>
              </w:rPr>
              <w:t xml:space="preserve">Заместитель руководителя (директора) </w:t>
            </w:r>
          </w:p>
        </w:tc>
        <w:tc>
          <w:tcPr>
            <w:tcW w:w="2409"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Координирует работу учителей, классных руководителей,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 </w:t>
            </w:r>
          </w:p>
        </w:tc>
        <w:tc>
          <w:tcPr>
            <w:tcW w:w="3969"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экономики и стаж работы на педагогических или руководящих должностях не менее 5 лет. </w:t>
            </w:r>
          </w:p>
        </w:tc>
        <w:tc>
          <w:tcPr>
            <w:tcW w:w="1985"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соответствует </w:t>
            </w:r>
          </w:p>
        </w:tc>
      </w:tr>
      <w:tr w:rsidR="00181610" w:rsidRPr="00D878DF" w:rsidTr="00181610">
        <w:trPr>
          <w:trHeight w:val="610"/>
        </w:trPr>
        <w:tc>
          <w:tcPr>
            <w:tcW w:w="1668"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b/>
                <w:bCs/>
              </w:rPr>
              <w:t xml:space="preserve">Учитель </w:t>
            </w:r>
          </w:p>
        </w:tc>
        <w:tc>
          <w:tcPr>
            <w:tcW w:w="2409"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Осуществляет обучения и воспитание обучающихся, способствует формированию общей культуры личности, социализации, осознанного выбора и освоения образовательных программ. </w:t>
            </w:r>
          </w:p>
        </w:tc>
        <w:tc>
          <w:tcPr>
            <w:tcW w:w="3969"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 </w:t>
            </w:r>
          </w:p>
        </w:tc>
        <w:tc>
          <w:tcPr>
            <w:tcW w:w="1985"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соответствует </w:t>
            </w:r>
          </w:p>
        </w:tc>
      </w:tr>
      <w:tr w:rsidR="00181610" w:rsidRPr="00D878DF" w:rsidTr="00181610">
        <w:trPr>
          <w:trHeight w:val="610"/>
        </w:trPr>
        <w:tc>
          <w:tcPr>
            <w:tcW w:w="1668" w:type="dxa"/>
          </w:tcPr>
          <w:p w:rsidR="00181610" w:rsidRPr="00D878DF" w:rsidRDefault="00181610" w:rsidP="00181610">
            <w:pPr>
              <w:pStyle w:val="Default"/>
              <w:rPr>
                <w:rFonts w:ascii="Times New Roman" w:hAnsi="Times New Roman" w:cs="Times New Roman"/>
              </w:rPr>
            </w:pPr>
            <w:r w:rsidRPr="00D878DF">
              <w:rPr>
                <w:rFonts w:ascii="Times New Roman" w:hAnsi="Times New Roman" w:cs="Times New Roman"/>
                <w:b/>
                <w:bCs/>
              </w:rPr>
              <w:lastRenderedPageBreak/>
              <w:t xml:space="preserve">Учитель-логопед </w:t>
            </w:r>
          </w:p>
          <w:p w:rsidR="00181610" w:rsidRPr="00D878DF" w:rsidRDefault="00181610">
            <w:pPr>
              <w:pStyle w:val="Default"/>
              <w:rPr>
                <w:rFonts w:ascii="Times New Roman" w:hAnsi="Times New Roman" w:cs="Times New Roman"/>
                <w:b/>
                <w:bCs/>
              </w:rPr>
            </w:pPr>
          </w:p>
        </w:tc>
        <w:tc>
          <w:tcPr>
            <w:tcW w:w="2409" w:type="dxa"/>
            <w:gridSpan w:val="2"/>
            <w:vMerge w:val="restart"/>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Осуществляет работу, направленную на максимальную коррекцию недостатков в развитии у обучающихся </w:t>
            </w:r>
          </w:p>
        </w:tc>
        <w:tc>
          <w:tcPr>
            <w:tcW w:w="3969" w:type="dxa"/>
            <w:vMerge w:val="restart"/>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в области дефектологии без предъявления требований к стажу работы. </w:t>
            </w:r>
          </w:p>
        </w:tc>
        <w:tc>
          <w:tcPr>
            <w:tcW w:w="1985"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w:t>
            </w:r>
          </w:p>
        </w:tc>
      </w:tr>
      <w:tr w:rsidR="00181610" w:rsidRPr="00D878DF" w:rsidTr="00181610">
        <w:trPr>
          <w:trHeight w:val="610"/>
        </w:trPr>
        <w:tc>
          <w:tcPr>
            <w:tcW w:w="1668" w:type="dxa"/>
          </w:tcPr>
          <w:p w:rsidR="00181610" w:rsidRPr="00D878DF" w:rsidRDefault="00181610" w:rsidP="00181610">
            <w:pPr>
              <w:pStyle w:val="Default"/>
              <w:rPr>
                <w:rFonts w:ascii="Times New Roman" w:hAnsi="Times New Roman" w:cs="Times New Roman"/>
              </w:rPr>
            </w:pPr>
            <w:r w:rsidRPr="00D878DF">
              <w:rPr>
                <w:rFonts w:ascii="Times New Roman" w:hAnsi="Times New Roman" w:cs="Times New Roman"/>
                <w:b/>
                <w:bCs/>
              </w:rPr>
              <w:t xml:space="preserve">Учитель-дефектолог </w:t>
            </w:r>
          </w:p>
          <w:p w:rsidR="00181610" w:rsidRPr="00D878DF" w:rsidRDefault="00181610">
            <w:pPr>
              <w:pStyle w:val="Default"/>
              <w:rPr>
                <w:rFonts w:ascii="Times New Roman" w:hAnsi="Times New Roman" w:cs="Times New Roman"/>
                <w:b/>
                <w:bCs/>
              </w:rPr>
            </w:pPr>
          </w:p>
        </w:tc>
        <w:tc>
          <w:tcPr>
            <w:tcW w:w="2409" w:type="dxa"/>
            <w:gridSpan w:val="2"/>
            <w:vMerge/>
          </w:tcPr>
          <w:p w:rsidR="00181610" w:rsidRPr="00D878DF" w:rsidRDefault="00181610">
            <w:pPr>
              <w:pStyle w:val="Default"/>
              <w:rPr>
                <w:rFonts w:ascii="Times New Roman" w:hAnsi="Times New Roman" w:cs="Times New Roman"/>
                <w:b/>
              </w:rPr>
            </w:pPr>
          </w:p>
        </w:tc>
        <w:tc>
          <w:tcPr>
            <w:tcW w:w="3969" w:type="dxa"/>
            <w:vMerge/>
          </w:tcPr>
          <w:p w:rsidR="00181610" w:rsidRPr="00D878DF" w:rsidRDefault="00181610">
            <w:pPr>
              <w:pStyle w:val="Default"/>
              <w:rPr>
                <w:rFonts w:ascii="Times New Roman" w:hAnsi="Times New Roman" w:cs="Times New Roman"/>
                <w:b/>
              </w:rPr>
            </w:pPr>
          </w:p>
        </w:tc>
        <w:tc>
          <w:tcPr>
            <w:tcW w:w="1985"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w:t>
            </w:r>
          </w:p>
        </w:tc>
      </w:tr>
      <w:tr w:rsidR="00181610" w:rsidRPr="00D878DF" w:rsidTr="00181610">
        <w:trPr>
          <w:trHeight w:val="610"/>
        </w:trPr>
        <w:tc>
          <w:tcPr>
            <w:tcW w:w="1668"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b/>
                <w:bCs/>
              </w:rPr>
              <w:t xml:space="preserve">Педагог-психолог </w:t>
            </w:r>
          </w:p>
        </w:tc>
        <w:tc>
          <w:tcPr>
            <w:tcW w:w="2409"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Осуществляет профессиональную деятельность, направленную на сохранение психического, соматического и социального благополучия обучающихся. </w:t>
            </w:r>
          </w:p>
        </w:tc>
        <w:tc>
          <w:tcPr>
            <w:tcW w:w="3969"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 </w:t>
            </w:r>
          </w:p>
        </w:tc>
        <w:tc>
          <w:tcPr>
            <w:tcW w:w="1985" w:type="dxa"/>
            <w:gridSpan w:val="2"/>
          </w:tcPr>
          <w:p w:rsidR="00181610" w:rsidRPr="00D878DF" w:rsidRDefault="00181610" w:rsidP="00181610">
            <w:pPr>
              <w:pStyle w:val="Default"/>
              <w:rPr>
                <w:rFonts w:ascii="Times New Roman" w:hAnsi="Times New Roman" w:cs="Times New Roman"/>
              </w:rPr>
            </w:pPr>
            <w:r w:rsidRPr="00D878DF">
              <w:rPr>
                <w:rFonts w:ascii="Times New Roman" w:hAnsi="Times New Roman" w:cs="Times New Roman"/>
                <w:b/>
                <w:bCs/>
              </w:rPr>
              <w:t xml:space="preserve"> -</w:t>
            </w:r>
          </w:p>
        </w:tc>
      </w:tr>
      <w:tr w:rsidR="00181610" w:rsidRPr="00D878DF" w:rsidTr="00181610">
        <w:trPr>
          <w:trHeight w:val="610"/>
        </w:trPr>
        <w:tc>
          <w:tcPr>
            <w:tcW w:w="1668"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b/>
                <w:bCs/>
              </w:rPr>
              <w:t xml:space="preserve">Старший вожатый </w:t>
            </w:r>
          </w:p>
        </w:tc>
        <w:tc>
          <w:tcPr>
            <w:tcW w:w="2409"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Способствует развитию и деятельности детских общественных объединений </w:t>
            </w:r>
          </w:p>
        </w:tc>
        <w:tc>
          <w:tcPr>
            <w:tcW w:w="3969"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или среднее профессиональное образование без предъявления требований к стажу работы. </w:t>
            </w:r>
          </w:p>
        </w:tc>
        <w:tc>
          <w:tcPr>
            <w:tcW w:w="1985" w:type="dxa"/>
            <w:gridSpan w:val="2"/>
          </w:tcPr>
          <w:p w:rsidR="00181610" w:rsidRPr="00D878DF" w:rsidRDefault="00181610" w:rsidP="00181610">
            <w:pPr>
              <w:pStyle w:val="Default"/>
              <w:rPr>
                <w:rFonts w:ascii="Times New Roman" w:hAnsi="Times New Roman" w:cs="Times New Roman"/>
                <w:b/>
                <w:bCs/>
              </w:rPr>
            </w:pPr>
            <w:r w:rsidRPr="00D878DF">
              <w:rPr>
                <w:rFonts w:ascii="Times New Roman" w:hAnsi="Times New Roman" w:cs="Times New Roman"/>
                <w:b/>
                <w:bCs/>
              </w:rPr>
              <w:t>-</w:t>
            </w:r>
          </w:p>
        </w:tc>
      </w:tr>
      <w:tr w:rsidR="00181610" w:rsidRPr="00D878DF" w:rsidTr="00181610">
        <w:trPr>
          <w:trHeight w:val="610"/>
        </w:trPr>
        <w:tc>
          <w:tcPr>
            <w:tcW w:w="1668"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b/>
                <w:bCs/>
              </w:rPr>
              <w:t xml:space="preserve">Социальный педагог </w:t>
            </w:r>
          </w:p>
        </w:tc>
        <w:tc>
          <w:tcPr>
            <w:tcW w:w="2409"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Осуществляет комплекс мероприятий по воспитанию, образованию, развитию и социальной защите личности в учреждениях, организациях по месту жительства </w:t>
            </w:r>
          </w:p>
        </w:tc>
        <w:tc>
          <w:tcPr>
            <w:tcW w:w="3969"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или среднее профессиональное образование по направлениям подготовки «Образование и </w:t>
            </w:r>
          </w:p>
          <w:p w:rsidR="00181610" w:rsidRPr="00D878DF" w:rsidRDefault="00181610" w:rsidP="00181610">
            <w:pPr>
              <w:pStyle w:val="Default"/>
              <w:rPr>
                <w:rFonts w:ascii="Times New Roman" w:hAnsi="Times New Roman" w:cs="Times New Roman"/>
              </w:rPr>
            </w:pPr>
            <w:r w:rsidRPr="00D878DF">
              <w:rPr>
                <w:rFonts w:ascii="Times New Roman" w:hAnsi="Times New Roman" w:cs="Times New Roman"/>
              </w:rPr>
              <w:t xml:space="preserve">педагогика», «Социальная педагогика» без предъявления требований к стажу работы. </w:t>
            </w:r>
          </w:p>
          <w:p w:rsidR="00181610" w:rsidRPr="00D878DF" w:rsidRDefault="00181610">
            <w:pPr>
              <w:pStyle w:val="Default"/>
              <w:rPr>
                <w:rFonts w:ascii="Times New Roman" w:hAnsi="Times New Roman" w:cs="Times New Roman"/>
              </w:rPr>
            </w:pPr>
          </w:p>
        </w:tc>
        <w:tc>
          <w:tcPr>
            <w:tcW w:w="1985" w:type="dxa"/>
            <w:gridSpan w:val="2"/>
          </w:tcPr>
          <w:p w:rsidR="00181610" w:rsidRPr="00D878DF" w:rsidRDefault="00181610" w:rsidP="00181610">
            <w:pPr>
              <w:pStyle w:val="Default"/>
              <w:rPr>
                <w:rFonts w:ascii="Times New Roman" w:hAnsi="Times New Roman" w:cs="Times New Roman"/>
                <w:b/>
                <w:bCs/>
              </w:rPr>
            </w:pPr>
            <w:r w:rsidRPr="00D878DF">
              <w:rPr>
                <w:rFonts w:ascii="Times New Roman" w:hAnsi="Times New Roman" w:cs="Times New Roman"/>
                <w:b/>
                <w:bCs/>
              </w:rPr>
              <w:t>-</w:t>
            </w:r>
          </w:p>
        </w:tc>
      </w:tr>
      <w:tr w:rsidR="00181610" w:rsidRPr="00D878DF" w:rsidTr="00181610">
        <w:trPr>
          <w:trHeight w:val="610"/>
        </w:trPr>
        <w:tc>
          <w:tcPr>
            <w:tcW w:w="1668"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b/>
                <w:bCs/>
              </w:rPr>
              <w:t xml:space="preserve">Тьютор </w:t>
            </w:r>
          </w:p>
        </w:tc>
        <w:tc>
          <w:tcPr>
            <w:tcW w:w="2409"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Организует процесс индивидуальной работы с обучающимися по выявлению, формированию и развитию их познавательных интересов </w:t>
            </w:r>
          </w:p>
        </w:tc>
        <w:tc>
          <w:tcPr>
            <w:tcW w:w="3969"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Высшее профессиональное образование по направлению подготовки «Образование и педагогика» и стаж педагогической работы не менее 2 лет. </w:t>
            </w:r>
          </w:p>
        </w:tc>
        <w:tc>
          <w:tcPr>
            <w:tcW w:w="1985"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 </w:t>
            </w:r>
          </w:p>
        </w:tc>
      </w:tr>
      <w:tr w:rsidR="00181610" w:rsidRPr="00D878DF" w:rsidTr="00181610">
        <w:trPr>
          <w:trHeight w:val="610"/>
        </w:trPr>
        <w:tc>
          <w:tcPr>
            <w:tcW w:w="1668"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b/>
                <w:bCs/>
              </w:rPr>
              <w:t xml:space="preserve">Секретарь учебной части </w:t>
            </w:r>
          </w:p>
        </w:tc>
        <w:tc>
          <w:tcPr>
            <w:tcW w:w="2409"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t xml:space="preserve">Выполняет различные операции с применением </w:t>
            </w:r>
            <w:r w:rsidRPr="00D878DF">
              <w:rPr>
                <w:rFonts w:ascii="Times New Roman" w:hAnsi="Times New Roman" w:cs="Times New Roman"/>
              </w:rPr>
              <w:lastRenderedPageBreak/>
              <w:t xml:space="preserve">компьютерной техники по программам, предназначенным для сбора, обработки и представления информации. Ведет делопроизводство. </w:t>
            </w:r>
          </w:p>
        </w:tc>
        <w:tc>
          <w:tcPr>
            <w:tcW w:w="3969" w:type="dxa"/>
          </w:tcPr>
          <w:p w:rsidR="00181610" w:rsidRPr="00D878DF" w:rsidRDefault="00181610">
            <w:pPr>
              <w:pStyle w:val="Default"/>
              <w:rPr>
                <w:rFonts w:ascii="Times New Roman" w:hAnsi="Times New Roman" w:cs="Times New Roman"/>
              </w:rPr>
            </w:pPr>
            <w:r w:rsidRPr="00D878DF">
              <w:rPr>
                <w:rFonts w:ascii="Times New Roman" w:hAnsi="Times New Roman" w:cs="Times New Roman"/>
              </w:rPr>
              <w:lastRenderedPageBreak/>
              <w:t xml:space="preserve">Среднее профессиональное образование в области делопроизводства без предъявления </w:t>
            </w:r>
            <w:r w:rsidRPr="00D878DF">
              <w:rPr>
                <w:rFonts w:ascii="Times New Roman" w:hAnsi="Times New Roman" w:cs="Times New Roman"/>
              </w:rPr>
              <w:lastRenderedPageBreak/>
              <w:t xml:space="preserve">требования к стажу работы или среднее общее образование и профессиональная подготовка в области делопроизводства без предъявления требований к стажу работы. </w:t>
            </w:r>
          </w:p>
        </w:tc>
        <w:tc>
          <w:tcPr>
            <w:tcW w:w="1985" w:type="dxa"/>
            <w:gridSpan w:val="2"/>
          </w:tcPr>
          <w:p w:rsidR="00181610" w:rsidRPr="00D878DF" w:rsidRDefault="00181610">
            <w:pPr>
              <w:pStyle w:val="Default"/>
              <w:rPr>
                <w:rFonts w:ascii="Times New Roman" w:hAnsi="Times New Roman" w:cs="Times New Roman"/>
              </w:rPr>
            </w:pPr>
            <w:r w:rsidRPr="00D878DF">
              <w:rPr>
                <w:rFonts w:ascii="Times New Roman" w:hAnsi="Times New Roman" w:cs="Times New Roman"/>
              </w:rPr>
              <w:lastRenderedPageBreak/>
              <w:t xml:space="preserve">соответствует </w:t>
            </w:r>
          </w:p>
        </w:tc>
      </w:tr>
    </w:tbl>
    <w:p w:rsidR="004602E9" w:rsidRPr="00D878DF" w:rsidRDefault="004602E9" w:rsidP="004602E9">
      <w:pPr>
        <w:autoSpaceDE w:val="0"/>
        <w:autoSpaceDN w:val="0"/>
        <w:adjustRightInd w:val="0"/>
        <w:spacing w:after="0" w:line="240" w:lineRule="auto"/>
        <w:jc w:val="both"/>
        <w:rPr>
          <w:rFonts w:eastAsiaTheme="minorHAnsi"/>
          <w:color w:val="000000"/>
          <w:sz w:val="24"/>
          <w:szCs w:val="24"/>
        </w:rPr>
      </w:pPr>
    </w:p>
    <w:p w:rsidR="00684A04" w:rsidRPr="00D878DF" w:rsidRDefault="00684A04" w:rsidP="00684A04">
      <w:pPr>
        <w:spacing w:after="0" w:line="240" w:lineRule="auto"/>
        <w:outlineLvl w:val="2"/>
        <w:rPr>
          <w:b/>
          <w:color w:val="FF0000"/>
          <w:sz w:val="24"/>
          <w:szCs w:val="24"/>
        </w:rPr>
      </w:pPr>
      <w:bookmarkStart w:id="30" w:name="_Toc457386177"/>
      <w:bookmarkStart w:id="31" w:name="_Toc457386542"/>
      <w:r w:rsidRPr="00D878DF">
        <w:rPr>
          <w:b/>
          <w:color w:val="FF0000"/>
          <w:sz w:val="24"/>
          <w:szCs w:val="24"/>
        </w:rPr>
        <w:t>Материально-технические условия</w:t>
      </w:r>
      <w:bookmarkEnd w:id="30"/>
      <w:bookmarkEnd w:id="31"/>
      <w:r w:rsidRPr="00D878DF">
        <w:rPr>
          <w:b/>
          <w:color w:val="FF0000"/>
          <w:sz w:val="24"/>
          <w:szCs w:val="24"/>
        </w:rPr>
        <w:t xml:space="preserve"> </w:t>
      </w:r>
    </w:p>
    <w:p w:rsidR="00684A04" w:rsidRPr="00D878DF" w:rsidRDefault="00684A04" w:rsidP="00684A04">
      <w:pPr>
        <w:spacing w:after="0" w:line="240" w:lineRule="auto"/>
        <w:ind w:firstLine="709"/>
        <w:jc w:val="both"/>
        <w:rPr>
          <w:sz w:val="24"/>
          <w:szCs w:val="24"/>
        </w:rPr>
      </w:pPr>
      <w:r w:rsidRPr="00D878DF">
        <w:rPr>
          <w:sz w:val="24"/>
          <w:szCs w:val="24"/>
        </w:rPr>
        <w:t>Материально-техническая база образовательной организации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684A04" w:rsidRPr="00D878DF" w:rsidRDefault="00684A04" w:rsidP="00684A04">
      <w:pPr>
        <w:pStyle w:val="ConsPlusNormal"/>
        <w:widowControl/>
        <w:ind w:firstLine="708"/>
        <w:jc w:val="both"/>
        <w:outlineLvl w:val="0"/>
        <w:rPr>
          <w:rFonts w:ascii="Times New Roman" w:hAnsi="Times New Roman" w:cs="Times New Roman"/>
          <w:b/>
          <w:sz w:val="24"/>
          <w:szCs w:val="24"/>
        </w:rPr>
      </w:pPr>
      <w:bookmarkStart w:id="32" w:name="_Toc457386178"/>
      <w:bookmarkStart w:id="33" w:name="_Toc457386543"/>
      <w:r w:rsidRPr="00D878DF">
        <w:rPr>
          <w:rFonts w:ascii="Times New Roman" w:hAnsi="Times New Roman" w:cs="Times New Roman"/>
          <w:sz w:val="24"/>
          <w:szCs w:val="24"/>
        </w:rPr>
        <w:t xml:space="preserve">Для этого в образовательной организации разработана и утверждена Программа по оснащению оновной школы учебным и учебно-лабораторным оборудованием, необходимым для реализации </w:t>
      </w:r>
      <w:r w:rsidR="00325888" w:rsidRPr="00D878DF">
        <w:rPr>
          <w:rFonts w:ascii="Times New Roman" w:hAnsi="Times New Roman" w:cs="Times New Roman"/>
          <w:sz w:val="24"/>
          <w:szCs w:val="24"/>
        </w:rPr>
        <w:t>ФГОС НОО</w:t>
      </w:r>
      <w:r w:rsidRPr="00D878DF">
        <w:rPr>
          <w:rFonts w:ascii="Times New Roman" w:hAnsi="Times New Roman" w:cs="Times New Roman"/>
          <w:sz w:val="24"/>
          <w:szCs w:val="24"/>
        </w:rPr>
        <w:t xml:space="preserve">, организации проектной деятельности, моделирования и технического творчества обучающихся. Основная цель документа - формирование плана обновления материально-технической базы ОО, перечня оснащения ОО, обеспечивающих выполнение требований ФГОС </w:t>
      </w:r>
      <w:r w:rsidR="00325888" w:rsidRPr="00D878DF">
        <w:rPr>
          <w:rFonts w:ascii="Times New Roman" w:hAnsi="Times New Roman" w:cs="Times New Roman"/>
          <w:sz w:val="24"/>
          <w:szCs w:val="24"/>
        </w:rPr>
        <w:t>Н</w:t>
      </w:r>
      <w:r w:rsidRPr="00D878DF">
        <w:rPr>
          <w:rFonts w:ascii="Times New Roman" w:hAnsi="Times New Roman" w:cs="Times New Roman"/>
          <w:sz w:val="24"/>
          <w:szCs w:val="24"/>
        </w:rPr>
        <w:t xml:space="preserve">ОО к условиям реализации </w:t>
      </w:r>
      <w:r w:rsidR="00325888" w:rsidRPr="00D878DF">
        <w:rPr>
          <w:rFonts w:ascii="Times New Roman" w:hAnsi="Times New Roman" w:cs="Times New Roman"/>
          <w:sz w:val="24"/>
          <w:szCs w:val="24"/>
        </w:rPr>
        <w:t>АОП НОО</w:t>
      </w:r>
      <w:r w:rsidRPr="00D878DF">
        <w:rPr>
          <w:rFonts w:ascii="Times New Roman" w:hAnsi="Times New Roman" w:cs="Times New Roman"/>
          <w:sz w:val="24"/>
          <w:szCs w:val="24"/>
        </w:rPr>
        <w:t>.</w:t>
      </w:r>
      <w:bookmarkEnd w:id="32"/>
      <w:bookmarkEnd w:id="33"/>
    </w:p>
    <w:p w:rsidR="00684A04" w:rsidRPr="00D878DF" w:rsidRDefault="00684A04" w:rsidP="00684A04">
      <w:pPr>
        <w:spacing w:after="0" w:line="240" w:lineRule="auto"/>
        <w:ind w:firstLine="709"/>
        <w:jc w:val="both"/>
        <w:rPr>
          <w:sz w:val="24"/>
          <w:szCs w:val="24"/>
        </w:rPr>
      </w:pPr>
      <w:r w:rsidRPr="00D878DF">
        <w:rPr>
          <w:sz w:val="24"/>
          <w:szCs w:val="24"/>
        </w:rPr>
        <w:t>Критериальными источниками оценки учебно-материального обеспечения образовательного процесса являются:</w:t>
      </w:r>
    </w:p>
    <w:p w:rsidR="00684A04" w:rsidRPr="00D878DF" w:rsidRDefault="00684A04" w:rsidP="00684A04">
      <w:pPr>
        <w:spacing w:after="0" w:line="240" w:lineRule="auto"/>
        <w:ind w:firstLine="709"/>
        <w:jc w:val="both"/>
        <w:rPr>
          <w:sz w:val="24"/>
          <w:szCs w:val="24"/>
        </w:rPr>
      </w:pPr>
      <w:r w:rsidRPr="00D878DF">
        <w:rPr>
          <w:sz w:val="24"/>
          <w:szCs w:val="24"/>
        </w:rPr>
        <w:t xml:space="preserve">-  требования  ФГОС, </w:t>
      </w:r>
    </w:p>
    <w:p w:rsidR="00684A04" w:rsidRPr="00D878DF" w:rsidRDefault="00684A04" w:rsidP="00684A04">
      <w:pPr>
        <w:spacing w:after="0" w:line="240" w:lineRule="auto"/>
        <w:ind w:firstLine="709"/>
        <w:jc w:val="both"/>
        <w:rPr>
          <w:sz w:val="24"/>
          <w:szCs w:val="24"/>
        </w:rPr>
      </w:pPr>
      <w:r w:rsidRPr="00D878DF">
        <w:rPr>
          <w:sz w:val="24"/>
          <w:szCs w:val="24"/>
        </w:rPr>
        <w:t xml:space="preserve">-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 </w:t>
      </w:r>
    </w:p>
    <w:p w:rsidR="00684A04" w:rsidRPr="00D878DF" w:rsidRDefault="00684A04" w:rsidP="00684A04">
      <w:pPr>
        <w:spacing w:after="0" w:line="240" w:lineRule="auto"/>
        <w:ind w:firstLine="454"/>
        <w:jc w:val="center"/>
        <w:rPr>
          <w:b/>
          <w:sz w:val="24"/>
          <w:szCs w:val="24"/>
        </w:rPr>
      </w:pPr>
      <w:r w:rsidRPr="00D878DF">
        <w:rPr>
          <w:b/>
          <w:sz w:val="24"/>
          <w:szCs w:val="24"/>
        </w:rPr>
        <w:t xml:space="preserve">Оценка материально-технических условий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6270"/>
        <w:gridCol w:w="2633"/>
      </w:tblGrid>
      <w:tr w:rsidR="00684A04" w:rsidRPr="00D878DF" w:rsidTr="002A5877">
        <w:tc>
          <w:tcPr>
            <w:tcW w:w="0" w:type="auto"/>
          </w:tcPr>
          <w:p w:rsidR="00684A04" w:rsidRPr="00D878DF" w:rsidRDefault="00684A04" w:rsidP="002A5877">
            <w:pPr>
              <w:spacing w:after="0" w:line="240" w:lineRule="auto"/>
              <w:jc w:val="both"/>
              <w:rPr>
                <w:b/>
                <w:sz w:val="24"/>
                <w:szCs w:val="24"/>
              </w:rPr>
            </w:pPr>
            <w:r w:rsidRPr="00D878DF">
              <w:rPr>
                <w:b/>
                <w:sz w:val="24"/>
                <w:szCs w:val="24"/>
              </w:rPr>
              <w:t>№ п/п</w:t>
            </w:r>
          </w:p>
        </w:tc>
        <w:tc>
          <w:tcPr>
            <w:tcW w:w="6293" w:type="dxa"/>
          </w:tcPr>
          <w:p w:rsidR="00684A04" w:rsidRPr="00D878DF" w:rsidRDefault="00684A04" w:rsidP="002A5877">
            <w:pPr>
              <w:spacing w:after="0" w:line="240" w:lineRule="auto"/>
              <w:jc w:val="center"/>
              <w:rPr>
                <w:b/>
                <w:sz w:val="24"/>
                <w:szCs w:val="24"/>
              </w:rPr>
            </w:pPr>
            <w:r w:rsidRPr="00D878DF">
              <w:rPr>
                <w:b/>
                <w:sz w:val="24"/>
                <w:szCs w:val="24"/>
              </w:rPr>
              <w:t>Требования ФГОС, нормативных и локальных актов</w:t>
            </w:r>
          </w:p>
        </w:tc>
        <w:tc>
          <w:tcPr>
            <w:tcW w:w="2638" w:type="dxa"/>
          </w:tcPr>
          <w:p w:rsidR="00684A04" w:rsidRPr="00D878DF" w:rsidRDefault="00684A04" w:rsidP="002A5877">
            <w:pPr>
              <w:spacing w:after="0" w:line="240" w:lineRule="auto"/>
              <w:jc w:val="center"/>
              <w:rPr>
                <w:b/>
                <w:sz w:val="24"/>
                <w:szCs w:val="24"/>
              </w:rPr>
            </w:pPr>
            <w:r w:rsidRPr="00D878DF">
              <w:rPr>
                <w:b/>
                <w:sz w:val="24"/>
                <w:szCs w:val="24"/>
              </w:rPr>
              <w:t>Необходимо/ имеются в наличии</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1</w:t>
            </w:r>
          </w:p>
        </w:tc>
        <w:tc>
          <w:tcPr>
            <w:tcW w:w="6293" w:type="dxa"/>
          </w:tcPr>
          <w:p w:rsidR="00684A04" w:rsidRPr="00D878DF" w:rsidRDefault="00684A04" w:rsidP="002A5877">
            <w:pPr>
              <w:pStyle w:val="default0"/>
            </w:pPr>
            <w:r w:rsidRPr="00D878DF">
              <w:rPr>
                <w:rStyle w:val="default005f005fchar1char1"/>
              </w:rPr>
              <w:t>Учебные кабинеты с автоматизированными рабочими местами обучающихся и педагогических работников</w:t>
            </w:r>
          </w:p>
        </w:tc>
        <w:tc>
          <w:tcPr>
            <w:tcW w:w="2638" w:type="dxa"/>
          </w:tcPr>
          <w:p w:rsidR="00684A04" w:rsidRPr="00D878DF" w:rsidRDefault="00684A04" w:rsidP="002A5877">
            <w:pPr>
              <w:spacing w:after="0" w:line="240" w:lineRule="auto"/>
              <w:jc w:val="both"/>
              <w:rPr>
                <w:sz w:val="24"/>
                <w:szCs w:val="24"/>
              </w:rPr>
            </w:pPr>
            <w:r w:rsidRPr="00D878DF">
              <w:rPr>
                <w:sz w:val="24"/>
                <w:szCs w:val="24"/>
              </w:rPr>
              <w:t>имеются в наличии</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2</w:t>
            </w:r>
          </w:p>
        </w:tc>
        <w:tc>
          <w:tcPr>
            <w:tcW w:w="6293" w:type="dxa"/>
          </w:tcPr>
          <w:p w:rsidR="00684A04" w:rsidRPr="00D878DF" w:rsidRDefault="00684A04" w:rsidP="002A5877">
            <w:pPr>
              <w:pStyle w:val="default0"/>
            </w:pPr>
            <w:r w:rsidRPr="00D878DF">
              <w:rPr>
                <w:rStyle w:val="default005f005fchar1char1"/>
              </w:rPr>
              <w:t>Лекционные аудитории</w:t>
            </w:r>
          </w:p>
        </w:tc>
        <w:tc>
          <w:tcPr>
            <w:tcW w:w="2638" w:type="dxa"/>
          </w:tcPr>
          <w:p w:rsidR="00684A04" w:rsidRPr="00D878DF" w:rsidRDefault="00684A04" w:rsidP="002A5877">
            <w:pPr>
              <w:spacing w:after="0" w:line="240" w:lineRule="auto"/>
              <w:jc w:val="both"/>
              <w:rPr>
                <w:b/>
                <w:sz w:val="24"/>
                <w:szCs w:val="24"/>
              </w:rPr>
            </w:pPr>
            <w:r w:rsidRPr="00D878DF">
              <w:rPr>
                <w:sz w:val="24"/>
                <w:szCs w:val="24"/>
              </w:rPr>
              <w:t>необходимы</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3</w:t>
            </w:r>
          </w:p>
        </w:tc>
        <w:tc>
          <w:tcPr>
            <w:tcW w:w="6293" w:type="dxa"/>
          </w:tcPr>
          <w:p w:rsidR="00684A04" w:rsidRPr="00D878DF" w:rsidRDefault="00684A04" w:rsidP="002A5877">
            <w:pPr>
              <w:pStyle w:val="default0"/>
            </w:pPr>
            <w:r w:rsidRPr="00D878DF">
              <w:rPr>
                <w:rStyle w:val="default005f005fchar1char1"/>
              </w:rPr>
              <w:t>Помещения для занятий учебно-исследовательской и проектной деятельностью, моделированием и техническим творчеством</w:t>
            </w:r>
          </w:p>
        </w:tc>
        <w:tc>
          <w:tcPr>
            <w:tcW w:w="2638" w:type="dxa"/>
          </w:tcPr>
          <w:p w:rsidR="00684A04" w:rsidRPr="00D878DF" w:rsidRDefault="00253D9B" w:rsidP="002A5877">
            <w:pPr>
              <w:spacing w:after="0" w:line="240" w:lineRule="auto"/>
              <w:jc w:val="both"/>
              <w:rPr>
                <w:b/>
                <w:sz w:val="24"/>
                <w:szCs w:val="24"/>
              </w:rPr>
            </w:pPr>
            <w:r w:rsidRPr="00D878DF">
              <w:rPr>
                <w:sz w:val="24"/>
                <w:szCs w:val="24"/>
              </w:rPr>
              <w:t>необходимы</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4</w:t>
            </w:r>
          </w:p>
        </w:tc>
        <w:tc>
          <w:tcPr>
            <w:tcW w:w="6293" w:type="dxa"/>
          </w:tcPr>
          <w:p w:rsidR="00684A04" w:rsidRPr="00D878DF" w:rsidRDefault="00684A04" w:rsidP="002A5877">
            <w:pPr>
              <w:pStyle w:val="default0"/>
              <w:rPr>
                <w:b/>
              </w:rPr>
            </w:pPr>
            <w:r w:rsidRPr="00D878DF">
              <w:rPr>
                <w:rStyle w:val="default005f005fchar1char1"/>
              </w:rPr>
              <w:t>Необходимые для реализации учебной и внеурочной деятельности лаборатории и мастерские</w:t>
            </w:r>
          </w:p>
        </w:tc>
        <w:tc>
          <w:tcPr>
            <w:tcW w:w="2638" w:type="dxa"/>
          </w:tcPr>
          <w:p w:rsidR="00684A04" w:rsidRPr="00D878DF" w:rsidRDefault="00253D9B" w:rsidP="002A5877">
            <w:pPr>
              <w:spacing w:after="0" w:line="240" w:lineRule="auto"/>
              <w:jc w:val="both"/>
              <w:rPr>
                <w:b/>
                <w:sz w:val="24"/>
                <w:szCs w:val="24"/>
              </w:rPr>
            </w:pPr>
            <w:r w:rsidRPr="00D878DF">
              <w:rPr>
                <w:sz w:val="24"/>
                <w:szCs w:val="24"/>
              </w:rPr>
              <w:t>необходимы</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5</w:t>
            </w:r>
          </w:p>
        </w:tc>
        <w:tc>
          <w:tcPr>
            <w:tcW w:w="6293" w:type="dxa"/>
          </w:tcPr>
          <w:p w:rsidR="00684A04" w:rsidRPr="00D878DF" w:rsidRDefault="00684A04" w:rsidP="002A5877">
            <w:pPr>
              <w:pStyle w:val="default0"/>
              <w:rPr>
                <w:rStyle w:val="default005f005fchar1char1"/>
              </w:rPr>
            </w:pPr>
            <w:r w:rsidRPr="00D878DF">
              <w:rPr>
                <w:rStyle w:val="default005f005fchar1char1"/>
              </w:rPr>
              <w:t>Помещения (кабинеты, мастерские, студии) для занятий музыкой, хореографией и изобразительным искусством</w:t>
            </w:r>
          </w:p>
        </w:tc>
        <w:tc>
          <w:tcPr>
            <w:tcW w:w="2638" w:type="dxa"/>
          </w:tcPr>
          <w:p w:rsidR="00684A04" w:rsidRPr="00D878DF" w:rsidRDefault="00253D9B" w:rsidP="002A5877">
            <w:pPr>
              <w:spacing w:after="0" w:line="240" w:lineRule="auto"/>
              <w:rPr>
                <w:sz w:val="24"/>
                <w:szCs w:val="24"/>
              </w:rPr>
            </w:pPr>
            <w:r w:rsidRPr="00D878DF">
              <w:rPr>
                <w:sz w:val="24"/>
                <w:szCs w:val="24"/>
              </w:rPr>
              <w:t>необходимы</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6</w:t>
            </w:r>
          </w:p>
        </w:tc>
        <w:tc>
          <w:tcPr>
            <w:tcW w:w="6293" w:type="dxa"/>
          </w:tcPr>
          <w:p w:rsidR="00684A04" w:rsidRPr="00D878DF" w:rsidRDefault="00684A04" w:rsidP="002A5877">
            <w:pPr>
              <w:pStyle w:val="default0"/>
              <w:rPr>
                <w:rStyle w:val="default005f005fchar1char1"/>
              </w:rPr>
            </w:pPr>
            <w:r w:rsidRPr="00D878DF">
              <w:rPr>
                <w:rStyle w:val="default005f005fchar1char1"/>
              </w:rPr>
              <w:t>Лингафонный кабинеты</w:t>
            </w:r>
          </w:p>
        </w:tc>
        <w:tc>
          <w:tcPr>
            <w:tcW w:w="2638" w:type="dxa"/>
          </w:tcPr>
          <w:p w:rsidR="00684A04" w:rsidRPr="00D878DF" w:rsidRDefault="00253D9B" w:rsidP="00253D9B">
            <w:pPr>
              <w:spacing w:after="0" w:line="240" w:lineRule="auto"/>
              <w:rPr>
                <w:sz w:val="24"/>
                <w:szCs w:val="24"/>
              </w:rPr>
            </w:pPr>
            <w:r w:rsidRPr="00D878DF">
              <w:rPr>
                <w:sz w:val="24"/>
                <w:szCs w:val="24"/>
              </w:rPr>
              <w:t>имеются в наличии</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7</w:t>
            </w:r>
          </w:p>
        </w:tc>
        <w:tc>
          <w:tcPr>
            <w:tcW w:w="6293" w:type="dxa"/>
          </w:tcPr>
          <w:p w:rsidR="00684A04" w:rsidRPr="00D878DF" w:rsidRDefault="00684A04" w:rsidP="002A5877">
            <w:pPr>
              <w:pStyle w:val="default0"/>
              <w:rPr>
                <w:rStyle w:val="default005f005fchar1char1"/>
              </w:rPr>
            </w:pPr>
            <w:r w:rsidRPr="00D878DF">
              <w:rPr>
                <w:rStyle w:val="default005f005fchar1char1"/>
              </w:rPr>
              <w:t>Информационно-библиотечный центр с рабочими зонами, оборудованными читальным залом и книгохранилищами, обеспечивающими сохранность книжного фонда, медиатекой</w:t>
            </w:r>
          </w:p>
        </w:tc>
        <w:tc>
          <w:tcPr>
            <w:tcW w:w="2638" w:type="dxa"/>
          </w:tcPr>
          <w:p w:rsidR="00684A04" w:rsidRPr="00D878DF" w:rsidRDefault="00684A04" w:rsidP="002A5877">
            <w:pPr>
              <w:spacing w:after="0" w:line="240" w:lineRule="auto"/>
              <w:rPr>
                <w:sz w:val="24"/>
                <w:szCs w:val="24"/>
              </w:rPr>
            </w:pPr>
            <w:r w:rsidRPr="00D878DF">
              <w:rPr>
                <w:sz w:val="24"/>
                <w:szCs w:val="24"/>
              </w:rPr>
              <w:t>Необходим ( частичное оснащение)</w:t>
            </w:r>
          </w:p>
          <w:p w:rsidR="00684A04" w:rsidRPr="00D878DF" w:rsidRDefault="00684A04" w:rsidP="002A5877">
            <w:pPr>
              <w:spacing w:after="0" w:line="240" w:lineRule="auto"/>
              <w:rPr>
                <w:sz w:val="24"/>
                <w:szCs w:val="24"/>
              </w:rPr>
            </w:pP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8</w:t>
            </w:r>
          </w:p>
        </w:tc>
        <w:tc>
          <w:tcPr>
            <w:tcW w:w="6293" w:type="dxa"/>
          </w:tcPr>
          <w:p w:rsidR="00684A04" w:rsidRPr="00D878DF" w:rsidRDefault="00684A04" w:rsidP="002A5877">
            <w:pPr>
              <w:pStyle w:val="default0"/>
              <w:rPr>
                <w:rStyle w:val="default005f005fchar1char1"/>
              </w:rPr>
            </w:pPr>
            <w:r w:rsidRPr="00D878DF">
              <w:rPr>
                <w:rStyle w:val="default005f005fchar1char1"/>
              </w:rPr>
              <w:t>Актовый зал</w:t>
            </w:r>
          </w:p>
        </w:tc>
        <w:tc>
          <w:tcPr>
            <w:tcW w:w="2638" w:type="dxa"/>
          </w:tcPr>
          <w:p w:rsidR="00684A04" w:rsidRPr="00D878DF" w:rsidRDefault="00684A04" w:rsidP="002A5877">
            <w:pPr>
              <w:spacing w:after="0" w:line="240" w:lineRule="auto"/>
              <w:rPr>
                <w:sz w:val="24"/>
                <w:szCs w:val="24"/>
              </w:rPr>
            </w:pPr>
            <w:r w:rsidRPr="00D878DF">
              <w:rPr>
                <w:sz w:val="24"/>
                <w:szCs w:val="24"/>
              </w:rPr>
              <w:t>необходим</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9</w:t>
            </w:r>
          </w:p>
        </w:tc>
        <w:tc>
          <w:tcPr>
            <w:tcW w:w="6293" w:type="dxa"/>
          </w:tcPr>
          <w:p w:rsidR="00684A04" w:rsidRPr="00D878DF" w:rsidRDefault="00684A04" w:rsidP="002A5877">
            <w:pPr>
              <w:pStyle w:val="default0"/>
              <w:rPr>
                <w:rStyle w:val="default005f005fchar1char1"/>
              </w:rPr>
            </w:pPr>
            <w:r w:rsidRPr="00D878DF">
              <w:rPr>
                <w:rStyle w:val="default005f005fchar1char1"/>
              </w:rPr>
              <w:t>Спортивные залы, стадион, спортивная площадка, оснащённые игровым, спортивным оборудованием и инвентарём</w:t>
            </w:r>
          </w:p>
        </w:tc>
        <w:tc>
          <w:tcPr>
            <w:tcW w:w="2638" w:type="dxa"/>
          </w:tcPr>
          <w:p w:rsidR="00684A04" w:rsidRPr="00D878DF" w:rsidRDefault="00684A04" w:rsidP="002A5877">
            <w:pPr>
              <w:spacing w:after="0" w:line="240" w:lineRule="auto"/>
              <w:rPr>
                <w:sz w:val="24"/>
                <w:szCs w:val="24"/>
              </w:rPr>
            </w:pPr>
            <w:r w:rsidRPr="00D878DF">
              <w:rPr>
                <w:sz w:val="24"/>
                <w:szCs w:val="24"/>
              </w:rPr>
              <w:t>имеются в наличии(спорт. площадка, стадион-частичное оснащение)</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10</w:t>
            </w:r>
          </w:p>
        </w:tc>
        <w:tc>
          <w:tcPr>
            <w:tcW w:w="6293" w:type="dxa"/>
          </w:tcPr>
          <w:p w:rsidR="00684A04" w:rsidRPr="00D878DF" w:rsidRDefault="00684A04" w:rsidP="002A5877">
            <w:pPr>
              <w:pStyle w:val="default0"/>
              <w:rPr>
                <w:rStyle w:val="default005f005fchar1char1"/>
              </w:rPr>
            </w:pPr>
            <w:r w:rsidRPr="00D878DF">
              <w:rPr>
                <w:rStyle w:val="default005f005fchar1char1"/>
              </w:rPr>
              <w:t>Автогородок</w:t>
            </w:r>
          </w:p>
        </w:tc>
        <w:tc>
          <w:tcPr>
            <w:tcW w:w="2638" w:type="dxa"/>
          </w:tcPr>
          <w:p w:rsidR="00684A04" w:rsidRPr="00D878DF" w:rsidRDefault="00684A04" w:rsidP="002A5877">
            <w:pPr>
              <w:spacing w:after="0" w:line="240" w:lineRule="auto"/>
              <w:rPr>
                <w:sz w:val="24"/>
                <w:szCs w:val="24"/>
              </w:rPr>
            </w:pPr>
            <w:r w:rsidRPr="00D878DF">
              <w:rPr>
                <w:sz w:val="24"/>
                <w:szCs w:val="24"/>
              </w:rPr>
              <w:t>необходим</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lastRenderedPageBreak/>
              <w:t>11</w:t>
            </w:r>
          </w:p>
        </w:tc>
        <w:tc>
          <w:tcPr>
            <w:tcW w:w="6293" w:type="dxa"/>
          </w:tcPr>
          <w:p w:rsidR="00684A04" w:rsidRPr="00D878DF" w:rsidRDefault="00684A04" w:rsidP="002A5877">
            <w:pPr>
              <w:pStyle w:val="default0"/>
              <w:rPr>
                <w:rStyle w:val="default005f005fchar1char1"/>
              </w:rPr>
            </w:pPr>
            <w:r w:rsidRPr="00D878DF">
              <w:rPr>
                <w:rStyle w:val="default005f005fchar1char1"/>
              </w:rPr>
              <w:t>Помещения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2638" w:type="dxa"/>
          </w:tcPr>
          <w:p w:rsidR="00684A04" w:rsidRPr="00D878DF" w:rsidRDefault="00684A04" w:rsidP="002A5877">
            <w:pPr>
              <w:spacing w:after="0" w:line="240" w:lineRule="auto"/>
              <w:rPr>
                <w:sz w:val="24"/>
                <w:szCs w:val="24"/>
              </w:rPr>
            </w:pPr>
            <w:r w:rsidRPr="00D878DF">
              <w:rPr>
                <w:sz w:val="24"/>
                <w:szCs w:val="24"/>
              </w:rPr>
              <w:t>имеются в наличии</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12</w:t>
            </w:r>
          </w:p>
        </w:tc>
        <w:tc>
          <w:tcPr>
            <w:tcW w:w="6293" w:type="dxa"/>
          </w:tcPr>
          <w:p w:rsidR="00684A04" w:rsidRPr="00D878DF" w:rsidRDefault="00684A04" w:rsidP="002A5877">
            <w:pPr>
              <w:pStyle w:val="default0"/>
              <w:rPr>
                <w:rStyle w:val="default005f005fchar1char1"/>
              </w:rPr>
            </w:pPr>
            <w:r w:rsidRPr="00D878DF">
              <w:rPr>
                <w:rStyle w:val="default005f005fchar1char1"/>
              </w:rPr>
              <w:t>Помещения для медицинского персонала</w:t>
            </w:r>
          </w:p>
        </w:tc>
        <w:tc>
          <w:tcPr>
            <w:tcW w:w="2638" w:type="dxa"/>
          </w:tcPr>
          <w:p w:rsidR="00684A04" w:rsidRPr="00D878DF" w:rsidRDefault="00684A04" w:rsidP="002A5877">
            <w:pPr>
              <w:spacing w:after="0" w:line="240" w:lineRule="auto"/>
              <w:rPr>
                <w:sz w:val="24"/>
                <w:szCs w:val="24"/>
              </w:rPr>
            </w:pPr>
            <w:r w:rsidRPr="00D878DF">
              <w:rPr>
                <w:sz w:val="24"/>
                <w:szCs w:val="24"/>
              </w:rPr>
              <w:t>имеются в наличии</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13</w:t>
            </w:r>
          </w:p>
        </w:tc>
        <w:tc>
          <w:tcPr>
            <w:tcW w:w="6293" w:type="dxa"/>
          </w:tcPr>
          <w:p w:rsidR="00684A04" w:rsidRPr="00D878DF" w:rsidRDefault="00684A04" w:rsidP="002A5877">
            <w:pPr>
              <w:pStyle w:val="default0"/>
              <w:rPr>
                <w:rStyle w:val="default005f005fchar1char1"/>
              </w:rPr>
            </w:pPr>
            <w:r w:rsidRPr="00D878DF">
              <w:rPr>
                <w:rStyle w:val="default005f005fchar1char1"/>
              </w:rPr>
              <w:t>Административные и иные помещения, оснащённые необходимым оборудованием, в том числе для организации учебного процесса с детьми-инвалидами и детьми с ограниченными возможностями здоровья</w:t>
            </w:r>
          </w:p>
        </w:tc>
        <w:tc>
          <w:tcPr>
            <w:tcW w:w="2638" w:type="dxa"/>
          </w:tcPr>
          <w:p w:rsidR="00684A04" w:rsidRPr="00D878DF" w:rsidRDefault="00684A04" w:rsidP="002A5877">
            <w:pPr>
              <w:spacing w:after="0" w:line="240" w:lineRule="auto"/>
              <w:rPr>
                <w:sz w:val="24"/>
                <w:szCs w:val="24"/>
              </w:rPr>
            </w:pPr>
            <w:r w:rsidRPr="00D878DF">
              <w:rPr>
                <w:sz w:val="24"/>
                <w:szCs w:val="24"/>
              </w:rPr>
              <w:t>частичное оснащение</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14</w:t>
            </w:r>
          </w:p>
        </w:tc>
        <w:tc>
          <w:tcPr>
            <w:tcW w:w="6293" w:type="dxa"/>
          </w:tcPr>
          <w:p w:rsidR="00684A04" w:rsidRPr="00D878DF" w:rsidRDefault="00684A04" w:rsidP="002A5877">
            <w:pPr>
              <w:pStyle w:val="default0"/>
              <w:rPr>
                <w:rStyle w:val="default005f005fchar1char1"/>
              </w:rPr>
            </w:pPr>
            <w:r w:rsidRPr="00D878DF">
              <w:rPr>
                <w:rStyle w:val="dash041e005f0431005f044b005f0447005f043d005f044b005f0439005f005fchar1char1"/>
              </w:rPr>
              <w:t>Гардеробы, санузлы</w:t>
            </w:r>
          </w:p>
        </w:tc>
        <w:tc>
          <w:tcPr>
            <w:tcW w:w="2638" w:type="dxa"/>
          </w:tcPr>
          <w:p w:rsidR="00684A04" w:rsidRPr="00D878DF" w:rsidRDefault="00684A04" w:rsidP="002A5877">
            <w:pPr>
              <w:spacing w:after="0" w:line="240" w:lineRule="auto"/>
              <w:rPr>
                <w:sz w:val="24"/>
                <w:szCs w:val="24"/>
              </w:rPr>
            </w:pPr>
            <w:r w:rsidRPr="00D878DF">
              <w:rPr>
                <w:sz w:val="24"/>
                <w:szCs w:val="24"/>
              </w:rPr>
              <w:t>имеются в наличии</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15</w:t>
            </w:r>
          </w:p>
        </w:tc>
        <w:tc>
          <w:tcPr>
            <w:tcW w:w="6293" w:type="dxa"/>
          </w:tcPr>
          <w:p w:rsidR="00684A04" w:rsidRPr="00D878DF" w:rsidRDefault="00684A04" w:rsidP="002A5877">
            <w:pPr>
              <w:pStyle w:val="default0"/>
              <w:rPr>
                <w:rStyle w:val="dash041e005f0431005f044b005f0447005f043d005f044b005f0439005f005fchar1char1"/>
              </w:rPr>
            </w:pPr>
            <w:r w:rsidRPr="00D878DF">
              <w:rPr>
                <w:rStyle w:val="dash041e005f0431005f044b005f0447005f043d005f044b005f0439005f005fchar1char1"/>
              </w:rPr>
              <w:t>Места личной гигиены</w:t>
            </w:r>
          </w:p>
        </w:tc>
        <w:tc>
          <w:tcPr>
            <w:tcW w:w="2638" w:type="dxa"/>
          </w:tcPr>
          <w:p w:rsidR="00684A04" w:rsidRPr="00D878DF" w:rsidRDefault="00684A04" w:rsidP="002A5877">
            <w:pPr>
              <w:spacing w:after="0" w:line="240" w:lineRule="auto"/>
              <w:rPr>
                <w:sz w:val="24"/>
                <w:szCs w:val="24"/>
              </w:rPr>
            </w:pPr>
            <w:r w:rsidRPr="00D878DF">
              <w:rPr>
                <w:sz w:val="24"/>
                <w:szCs w:val="24"/>
              </w:rPr>
              <w:t>необходимы</w:t>
            </w:r>
          </w:p>
        </w:tc>
      </w:tr>
      <w:tr w:rsidR="00684A04" w:rsidRPr="00D878DF" w:rsidTr="002A5877">
        <w:tc>
          <w:tcPr>
            <w:tcW w:w="0" w:type="auto"/>
          </w:tcPr>
          <w:p w:rsidR="00684A04" w:rsidRPr="00D878DF" w:rsidRDefault="00684A04" w:rsidP="002A5877">
            <w:pPr>
              <w:spacing w:after="0" w:line="240" w:lineRule="auto"/>
              <w:jc w:val="center"/>
              <w:rPr>
                <w:sz w:val="24"/>
                <w:szCs w:val="24"/>
              </w:rPr>
            </w:pPr>
            <w:r w:rsidRPr="00D878DF">
              <w:rPr>
                <w:sz w:val="24"/>
                <w:szCs w:val="24"/>
              </w:rPr>
              <w:t>16</w:t>
            </w:r>
          </w:p>
        </w:tc>
        <w:tc>
          <w:tcPr>
            <w:tcW w:w="6293" w:type="dxa"/>
          </w:tcPr>
          <w:p w:rsidR="00684A04" w:rsidRPr="00D878DF" w:rsidRDefault="00684A04" w:rsidP="002A5877">
            <w:pPr>
              <w:pStyle w:val="default0"/>
              <w:rPr>
                <w:rStyle w:val="dash041e005f0431005f044b005f0447005f043d005f044b005f0439005f005fchar1char1"/>
              </w:rPr>
            </w:pPr>
            <w:r w:rsidRPr="00D878DF">
              <w:rPr>
                <w:rStyle w:val="default005f005fchar1char1"/>
              </w:rPr>
              <w:t>Участок (территория) с необходимым набором оснащённых зон</w:t>
            </w:r>
          </w:p>
        </w:tc>
        <w:tc>
          <w:tcPr>
            <w:tcW w:w="2638" w:type="dxa"/>
          </w:tcPr>
          <w:p w:rsidR="00684A04" w:rsidRPr="00D878DF" w:rsidRDefault="00684A04" w:rsidP="002A5877">
            <w:pPr>
              <w:spacing w:after="0" w:line="240" w:lineRule="auto"/>
              <w:rPr>
                <w:sz w:val="24"/>
                <w:szCs w:val="24"/>
              </w:rPr>
            </w:pPr>
            <w:r w:rsidRPr="00D878DF">
              <w:rPr>
                <w:sz w:val="24"/>
                <w:szCs w:val="24"/>
              </w:rPr>
              <w:t>частичное оснащение</w:t>
            </w:r>
          </w:p>
        </w:tc>
      </w:tr>
    </w:tbl>
    <w:p w:rsidR="00684A04" w:rsidRPr="00D878DF" w:rsidRDefault="00684A04" w:rsidP="00684A04">
      <w:pPr>
        <w:pStyle w:val="default0"/>
        <w:tabs>
          <w:tab w:val="left" w:pos="720"/>
        </w:tabs>
        <w:ind w:firstLine="454"/>
        <w:jc w:val="both"/>
      </w:pPr>
      <w:r w:rsidRPr="00D878DF">
        <w:rPr>
          <w:rStyle w:val="default005f005fchar1char1"/>
        </w:rPr>
        <w:t xml:space="preserve">Все помещения обеспечены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офисным оснащением и необходимым инвентарём. </w:t>
      </w:r>
    </w:p>
    <w:tbl>
      <w:tblPr>
        <w:tblpPr w:leftFromText="180" w:rightFromText="180" w:vertAnchor="text" w:horzAnchor="margin" w:tblpXSpec="center" w:tblpY="328"/>
        <w:tblW w:w="100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5"/>
        <w:gridCol w:w="4585"/>
        <w:gridCol w:w="2797"/>
      </w:tblGrid>
      <w:tr w:rsidR="00684A04" w:rsidRPr="00D878DF" w:rsidTr="002A5877">
        <w:tc>
          <w:tcPr>
            <w:tcW w:w="2645" w:type="dxa"/>
          </w:tcPr>
          <w:p w:rsidR="00684A04" w:rsidRPr="00D878DF" w:rsidRDefault="00684A04" w:rsidP="002A5877">
            <w:pPr>
              <w:spacing w:after="0" w:line="240" w:lineRule="auto"/>
              <w:jc w:val="center"/>
              <w:rPr>
                <w:b/>
                <w:sz w:val="24"/>
                <w:szCs w:val="24"/>
              </w:rPr>
            </w:pPr>
            <w:r w:rsidRPr="00D878DF">
              <w:rPr>
                <w:b/>
                <w:sz w:val="24"/>
                <w:szCs w:val="24"/>
              </w:rPr>
              <w:t>Компоненты оснащения</w:t>
            </w:r>
          </w:p>
        </w:tc>
        <w:tc>
          <w:tcPr>
            <w:tcW w:w="4585" w:type="dxa"/>
          </w:tcPr>
          <w:p w:rsidR="00684A04" w:rsidRPr="00D878DF" w:rsidRDefault="00684A04" w:rsidP="002A5877">
            <w:pPr>
              <w:spacing w:after="0" w:line="240" w:lineRule="auto"/>
              <w:jc w:val="center"/>
              <w:rPr>
                <w:b/>
                <w:sz w:val="24"/>
                <w:szCs w:val="24"/>
              </w:rPr>
            </w:pPr>
            <w:r w:rsidRPr="00D878DF">
              <w:rPr>
                <w:b/>
                <w:sz w:val="24"/>
                <w:szCs w:val="24"/>
              </w:rPr>
              <w:t>Необходимое оборудование и оснащение</w:t>
            </w:r>
          </w:p>
        </w:tc>
        <w:tc>
          <w:tcPr>
            <w:tcW w:w="2797" w:type="dxa"/>
          </w:tcPr>
          <w:p w:rsidR="00684A04" w:rsidRPr="00D878DF" w:rsidRDefault="00684A04" w:rsidP="002A5877">
            <w:pPr>
              <w:spacing w:after="0" w:line="240" w:lineRule="auto"/>
              <w:jc w:val="center"/>
              <w:rPr>
                <w:b/>
                <w:sz w:val="24"/>
                <w:szCs w:val="24"/>
              </w:rPr>
            </w:pPr>
            <w:r w:rsidRPr="00D878DF">
              <w:rPr>
                <w:b/>
                <w:sz w:val="24"/>
                <w:szCs w:val="24"/>
              </w:rPr>
              <w:t>Необходимо/</w:t>
            </w:r>
          </w:p>
          <w:p w:rsidR="00684A04" w:rsidRPr="00D878DF" w:rsidRDefault="00684A04" w:rsidP="002A5877">
            <w:pPr>
              <w:spacing w:after="0" w:line="240" w:lineRule="auto"/>
              <w:jc w:val="center"/>
              <w:rPr>
                <w:b/>
                <w:sz w:val="24"/>
                <w:szCs w:val="24"/>
              </w:rPr>
            </w:pPr>
            <w:r w:rsidRPr="00D878DF">
              <w:rPr>
                <w:b/>
                <w:sz w:val="24"/>
                <w:szCs w:val="24"/>
              </w:rPr>
              <w:t>имеется в наличии</w:t>
            </w:r>
          </w:p>
        </w:tc>
      </w:tr>
      <w:tr w:rsidR="00684A04" w:rsidRPr="00D878DF" w:rsidTr="002A5877">
        <w:tc>
          <w:tcPr>
            <w:tcW w:w="2645" w:type="dxa"/>
            <w:vMerge w:val="restart"/>
          </w:tcPr>
          <w:p w:rsidR="00684A04" w:rsidRPr="00D878DF" w:rsidRDefault="00684A04" w:rsidP="00325888">
            <w:pPr>
              <w:spacing w:after="0" w:line="240" w:lineRule="auto"/>
              <w:rPr>
                <w:sz w:val="24"/>
                <w:szCs w:val="24"/>
              </w:rPr>
            </w:pPr>
            <w:r w:rsidRPr="00D878DF">
              <w:rPr>
                <w:sz w:val="24"/>
                <w:szCs w:val="24"/>
              </w:rPr>
              <w:t xml:space="preserve">1. Компоненты оснащения учебного (предметного) кабинета уровня </w:t>
            </w:r>
            <w:r w:rsidR="00325888" w:rsidRPr="00D878DF">
              <w:rPr>
                <w:sz w:val="24"/>
                <w:szCs w:val="24"/>
              </w:rPr>
              <w:t>начального</w:t>
            </w:r>
            <w:r w:rsidRPr="00D878DF">
              <w:rPr>
                <w:sz w:val="24"/>
                <w:szCs w:val="24"/>
              </w:rPr>
              <w:t xml:space="preserve"> общего образования</w:t>
            </w:r>
          </w:p>
        </w:tc>
        <w:tc>
          <w:tcPr>
            <w:tcW w:w="4585" w:type="dxa"/>
          </w:tcPr>
          <w:p w:rsidR="00684A04" w:rsidRPr="00D878DF" w:rsidRDefault="00684A04" w:rsidP="002A5877">
            <w:pPr>
              <w:spacing w:after="0" w:line="240" w:lineRule="auto"/>
              <w:rPr>
                <w:sz w:val="24"/>
                <w:szCs w:val="24"/>
              </w:rPr>
            </w:pPr>
            <w:r w:rsidRPr="00D878DF">
              <w:rPr>
                <w:sz w:val="24"/>
                <w:szCs w:val="24"/>
              </w:rPr>
              <w:t>1.1. Нормативные документы, программно-методическое обеспечение, локальные акты.</w:t>
            </w:r>
          </w:p>
        </w:tc>
        <w:tc>
          <w:tcPr>
            <w:tcW w:w="2797" w:type="dxa"/>
          </w:tcPr>
          <w:p w:rsidR="00684A04" w:rsidRPr="00D878DF" w:rsidRDefault="00684A04" w:rsidP="002A5877">
            <w:pPr>
              <w:spacing w:after="0" w:line="240" w:lineRule="auto"/>
              <w:jc w:val="center"/>
              <w:rPr>
                <w:sz w:val="24"/>
                <w:szCs w:val="24"/>
              </w:rPr>
            </w:pPr>
            <w:r w:rsidRPr="00D878DF">
              <w:rPr>
                <w:sz w:val="24"/>
                <w:szCs w:val="24"/>
              </w:rPr>
              <w:t>имеются в наличии</w:t>
            </w:r>
          </w:p>
        </w:tc>
      </w:tr>
      <w:tr w:rsidR="00684A04" w:rsidRPr="00D878DF" w:rsidTr="002A5877">
        <w:tc>
          <w:tcPr>
            <w:tcW w:w="2645" w:type="dxa"/>
            <w:vMerge/>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1.2. Учебно-методические материалы:</w:t>
            </w:r>
          </w:p>
        </w:tc>
        <w:tc>
          <w:tcPr>
            <w:tcW w:w="2797" w:type="dxa"/>
          </w:tcPr>
          <w:p w:rsidR="00684A04" w:rsidRPr="00D878DF" w:rsidRDefault="00684A04" w:rsidP="002A5877">
            <w:pPr>
              <w:spacing w:after="0" w:line="240" w:lineRule="auto"/>
              <w:rPr>
                <w:sz w:val="24"/>
                <w:szCs w:val="24"/>
              </w:rPr>
            </w:pPr>
          </w:p>
        </w:tc>
      </w:tr>
      <w:tr w:rsidR="00684A04" w:rsidRPr="00D878DF" w:rsidTr="002A5877">
        <w:tc>
          <w:tcPr>
            <w:tcW w:w="2645" w:type="dxa"/>
            <w:vMerge/>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 xml:space="preserve">1.2.1. УМК по предметам </w:t>
            </w:r>
          </w:p>
        </w:tc>
        <w:tc>
          <w:tcPr>
            <w:tcW w:w="2797" w:type="dxa"/>
          </w:tcPr>
          <w:p w:rsidR="00684A04" w:rsidRPr="00D878DF" w:rsidRDefault="00684A04" w:rsidP="002A5877">
            <w:pPr>
              <w:spacing w:after="0" w:line="240" w:lineRule="auto"/>
              <w:rPr>
                <w:sz w:val="24"/>
                <w:szCs w:val="24"/>
              </w:rPr>
            </w:pPr>
            <w:r w:rsidRPr="00D878DF">
              <w:rPr>
                <w:sz w:val="24"/>
                <w:szCs w:val="24"/>
              </w:rPr>
              <w:t>имеются в наличии по предметам обязательной части учебного плана</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 xml:space="preserve">1.2.2. Дидактические и раздаточные материалы </w:t>
            </w:r>
          </w:p>
        </w:tc>
        <w:tc>
          <w:tcPr>
            <w:tcW w:w="2797" w:type="dxa"/>
          </w:tcPr>
          <w:p w:rsidR="00684A04" w:rsidRPr="00D878DF" w:rsidRDefault="00684A04" w:rsidP="002A5877">
            <w:pPr>
              <w:spacing w:after="0" w:line="240" w:lineRule="auto"/>
              <w:rPr>
                <w:sz w:val="24"/>
                <w:szCs w:val="24"/>
              </w:rPr>
            </w:pPr>
            <w:r w:rsidRPr="00D878DF">
              <w:rPr>
                <w:sz w:val="24"/>
                <w:szCs w:val="24"/>
              </w:rPr>
              <w:t>имеются в наличии по предметам обязательной части учебного плана</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 xml:space="preserve">1.2.3. Аудиозаписи, слайды </w:t>
            </w:r>
          </w:p>
        </w:tc>
        <w:tc>
          <w:tcPr>
            <w:tcW w:w="2797" w:type="dxa"/>
          </w:tcPr>
          <w:p w:rsidR="00684A04" w:rsidRPr="00D878DF" w:rsidRDefault="00684A04" w:rsidP="002A5877">
            <w:pPr>
              <w:spacing w:after="0" w:line="240" w:lineRule="auto"/>
              <w:jc w:val="center"/>
              <w:rPr>
                <w:sz w:val="24"/>
                <w:szCs w:val="24"/>
              </w:rPr>
            </w:pPr>
            <w:r w:rsidRPr="00D878DF">
              <w:rPr>
                <w:sz w:val="24"/>
                <w:szCs w:val="24"/>
              </w:rPr>
              <w:t xml:space="preserve">имеются в наличии: аудиозаписи  по предметам  русский язык,  английский язык, музыка; </w:t>
            </w:r>
          </w:p>
          <w:p w:rsidR="00684A04" w:rsidRPr="00D878DF" w:rsidRDefault="00684A04" w:rsidP="002A5877">
            <w:pPr>
              <w:spacing w:after="0" w:line="240" w:lineRule="auto"/>
              <w:jc w:val="center"/>
              <w:rPr>
                <w:sz w:val="24"/>
                <w:szCs w:val="24"/>
              </w:rPr>
            </w:pPr>
            <w:r w:rsidRPr="00D878DF">
              <w:rPr>
                <w:sz w:val="24"/>
                <w:szCs w:val="24"/>
              </w:rPr>
              <w:t>слайды  по предметам обязательной части учебного плана</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 xml:space="preserve">1.2.4. ТСО, компьютерные, информационно-коммуникационные средства </w:t>
            </w:r>
          </w:p>
        </w:tc>
        <w:tc>
          <w:tcPr>
            <w:tcW w:w="2797" w:type="dxa"/>
          </w:tcPr>
          <w:p w:rsidR="00684A04" w:rsidRPr="00D878DF" w:rsidRDefault="00684A04" w:rsidP="002A5877">
            <w:pPr>
              <w:spacing w:after="0" w:line="240" w:lineRule="auto"/>
              <w:jc w:val="center"/>
              <w:rPr>
                <w:sz w:val="24"/>
                <w:szCs w:val="24"/>
              </w:rPr>
            </w:pPr>
            <w:r w:rsidRPr="00D878DF">
              <w:rPr>
                <w:sz w:val="24"/>
                <w:szCs w:val="24"/>
              </w:rPr>
              <w:t>имеются в наличии по предметам обязательной части учебного плана</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 xml:space="preserve">1.2.5. Учебно-практическое оборудование </w:t>
            </w:r>
          </w:p>
        </w:tc>
        <w:tc>
          <w:tcPr>
            <w:tcW w:w="2797" w:type="dxa"/>
          </w:tcPr>
          <w:p w:rsidR="00684A04" w:rsidRPr="00D878DF" w:rsidRDefault="00684A04" w:rsidP="002A5877">
            <w:pPr>
              <w:spacing w:after="0" w:line="240" w:lineRule="auto"/>
              <w:jc w:val="center"/>
              <w:rPr>
                <w:sz w:val="24"/>
                <w:szCs w:val="24"/>
              </w:rPr>
            </w:pPr>
            <w:r w:rsidRPr="00D878DF">
              <w:rPr>
                <w:sz w:val="24"/>
                <w:szCs w:val="24"/>
              </w:rPr>
              <w:t>имеются в наличии по предметам обязательной части учебного плана</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1.2.6. Оборудование (мебель):</w:t>
            </w:r>
          </w:p>
        </w:tc>
        <w:tc>
          <w:tcPr>
            <w:tcW w:w="2797" w:type="dxa"/>
          </w:tcPr>
          <w:p w:rsidR="00684A04" w:rsidRPr="00D878DF" w:rsidRDefault="00684A04" w:rsidP="002A5877">
            <w:pPr>
              <w:spacing w:after="0" w:line="240" w:lineRule="auto"/>
              <w:jc w:val="center"/>
              <w:rPr>
                <w:sz w:val="24"/>
                <w:szCs w:val="24"/>
              </w:rPr>
            </w:pPr>
            <w:r w:rsidRPr="00D878DF">
              <w:rPr>
                <w:sz w:val="24"/>
                <w:szCs w:val="24"/>
              </w:rPr>
              <w:t>имеются в наличии по предметам обязательной части учебного плана</w:t>
            </w:r>
          </w:p>
        </w:tc>
      </w:tr>
      <w:tr w:rsidR="00684A04" w:rsidRPr="00D878DF" w:rsidTr="002A5877">
        <w:tc>
          <w:tcPr>
            <w:tcW w:w="2645" w:type="dxa"/>
            <w:vMerge w:val="restart"/>
            <w:vAlign w:val="center"/>
          </w:tcPr>
          <w:p w:rsidR="00684A04" w:rsidRPr="00D878DF" w:rsidRDefault="00684A04" w:rsidP="002A5877">
            <w:pPr>
              <w:spacing w:after="0" w:line="240" w:lineRule="auto"/>
              <w:rPr>
                <w:sz w:val="24"/>
                <w:szCs w:val="24"/>
              </w:rPr>
            </w:pPr>
            <w:r w:rsidRPr="00D878DF">
              <w:rPr>
                <w:sz w:val="24"/>
                <w:szCs w:val="24"/>
              </w:rPr>
              <w:t>2. Компоненты оснащения методиче</w:t>
            </w:r>
            <w:r w:rsidR="00325888" w:rsidRPr="00D878DF">
              <w:rPr>
                <w:sz w:val="24"/>
                <w:szCs w:val="24"/>
              </w:rPr>
              <w:t xml:space="preserve">ского кабинета ступени </w:t>
            </w:r>
            <w:r w:rsidR="00325888" w:rsidRPr="00D878DF">
              <w:rPr>
                <w:sz w:val="24"/>
                <w:szCs w:val="24"/>
              </w:rPr>
              <w:lastRenderedPageBreak/>
              <w:t>начального</w:t>
            </w:r>
            <w:r w:rsidRPr="00D878DF">
              <w:rPr>
                <w:sz w:val="24"/>
                <w:szCs w:val="24"/>
              </w:rPr>
              <w:t xml:space="preserve"> общего образования</w:t>
            </w:r>
          </w:p>
        </w:tc>
        <w:tc>
          <w:tcPr>
            <w:tcW w:w="4585" w:type="dxa"/>
          </w:tcPr>
          <w:p w:rsidR="00684A04" w:rsidRPr="00D878DF" w:rsidRDefault="00684A04" w:rsidP="002A5877">
            <w:pPr>
              <w:spacing w:after="0" w:line="240" w:lineRule="auto"/>
              <w:rPr>
                <w:sz w:val="24"/>
                <w:szCs w:val="24"/>
              </w:rPr>
            </w:pPr>
            <w:r w:rsidRPr="00D878DF">
              <w:rPr>
                <w:sz w:val="24"/>
                <w:szCs w:val="24"/>
              </w:rPr>
              <w:lastRenderedPageBreak/>
              <w:t>2.1. Нормативные документы федерального, регионального и муниципального уровней, локальные акты</w:t>
            </w:r>
          </w:p>
        </w:tc>
        <w:tc>
          <w:tcPr>
            <w:tcW w:w="2797" w:type="dxa"/>
            <w:vAlign w:val="center"/>
          </w:tcPr>
          <w:p w:rsidR="00684A04" w:rsidRPr="00D878DF" w:rsidRDefault="00684A04" w:rsidP="002A5877">
            <w:pPr>
              <w:spacing w:after="0" w:line="240" w:lineRule="auto"/>
              <w:jc w:val="center"/>
              <w:rPr>
                <w:sz w:val="24"/>
                <w:szCs w:val="24"/>
              </w:rPr>
            </w:pPr>
            <w:r w:rsidRPr="00D878DF">
              <w:rPr>
                <w:sz w:val="24"/>
                <w:szCs w:val="24"/>
              </w:rPr>
              <w:t>имеются в наличии</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2.2. Документация</w:t>
            </w:r>
          </w:p>
        </w:tc>
        <w:tc>
          <w:tcPr>
            <w:tcW w:w="2797" w:type="dxa"/>
            <w:vAlign w:val="center"/>
          </w:tcPr>
          <w:p w:rsidR="00684A04" w:rsidRPr="00D878DF" w:rsidRDefault="00684A04" w:rsidP="002A5877">
            <w:pPr>
              <w:spacing w:after="0" w:line="240" w:lineRule="auto"/>
              <w:jc w:val="center"/>
              <w:rPr>
                <w:sz w:val="24"/>
                <w:szCs w:val="24"/>
              </w:rPr>
            </w:pPr>
            <w:r w:rsidRPr="00D878DF">
              <w:rPr>
                <w:sz w:val="24"/>
                <w:szCs w:val="24"/>
              </w:rPr>
              <w:t>имеется в наличии</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2.3. Комплекты диагностических материалов</w:t>
            </w:r>
          </w:p>
        </w:tc>
        <w:tc>
          <w:tcPr>
            <w:tcW w:w="2797" w:type="dxa"/>
            <w:vAlign w:val="center"/>
          </w:tcPr>
          <w:p w:rsidR="00684A04" w:rsidRPr="00D878DF" w:rsidRDefault="00684A04" w:rsidP="002A5877">
            <w:pPr>
              <w:spacing w:after="0" w:line="240" w:lineRule="auto"/>
              <w:jc w:val="center"/>
              <w:rPr>
                <w:sz w:val="24"/>
                <w:szCs w:val="24"/>
              </w:rPr>
            </w:pPr>
            <w:r w:rsidRPr="00D878DF">
              <w:rPr>
                <w:sz w:val="24"/>
                <w:szCs w:val="24"/>
              </w:rPr>
              <w:t>имеются в наличии, требуют доработки</w:t>
            </w:r>
          </w:p>
        </w:tc>
      </w:tr>
      <w:tr w:rsidR="00684A04" w:rsidRPr="00D878DF" w:rsidTr="002A5877">
        <w:tc>
          <w:tcPr>
            <w:tcW w:w="2645" w:type="dxa"/>
            <w:vMerge/>
            <w:vAlign w:val="center"/>
          </w:tcPr>
          <w:p w:rsidR="00684A04" w:rsidRPr="00D878DF" w:rsidRDefault="00684A04" w:rsidP="002A5877">
            <w:pPr>
              <w:spacing w:after="0" w:line="240" w:lineRule="auto"/>
              <w:rPr>
                <w:sz w:val="24"/>
                <w:szCs w:val="24"/>
              </w:rPr>
            </w:pPr>
          </w:p>
        </w:tc>
        <w:tc>
          <w:tcPr>
            <w:tcW w:w="4585" w:type="dxa"/>
          </w:tcPr>
          <w:p w:rsidR="00684A04" w:rsidRPr="00D878DF" w:rsidRDefault="00684A04" w:rsidP="002A5877">
            <w:pPr>
              <w:spacing w:after="0" w:line="240" w:lineRule="auto"/>
              <w:rPr>
                <w:sz w:val="24"/>
                <w:szCs w:val="24"/>
              </w:rPr>
            </w:pPr>
            <w:r w:rsidRPr="00D878DF">
              <w:rPr>
                <w:sz w:val="24"/>
                <w:szCs w:val="24"/>
              </w:rPr>
              <w:t>2.4. Базы данных</w:t>
            </w:r>
          </w:p>
        </w:tc>
        <w:tc>
          <w:tcPr>
            <w:tcW w:w="2797" w:type="dxa"/>
            <w:vAlign w:val="center"/>
          </w:tcPr>
          <w:p w:rsidR="00684A04" w:rsidRPr="00D878DF" w:rsidRDefault="00684A04" w:rsidP="002A5877">
            <w:pPr>
              <w:spacing w:after="0" w:line="240" w:lineRule="auto"/>
              <w:jc w:val="center"/>
              <w:rPr>
                <w:sz w:val="24"/>
                <w:szCs w:val="24"/>
              </w:rPr>
            </w:pPr>
            <w:r w:rsidRPr="00D878DF">
              <w:rPr>
                <w:sz w:val="24"/>
                <w:szCs w:val="24"/>
              </w:rPr>
              <w:t>имеются в наличии</w:t>
            </w:r>
          </w:p>
        </w:tc>
      </w:tr>
    </w:tbl>
    <w:p w:rsidR="00325888" w:rsidRPr="00D878DF" w:rsidRDefault="00325888" w:rsidP="00684A04">
      <w:pPr>
        <w:pStyle w:val="Default"/>
        <w:ind w:firstLine="454"/>
        <w:jc w:val="center"/>
        <w:rPr>
          <w:b/>
          <w:color w:val="auto"/>
        </w:rPr>
      </w:pPr>
    </w:p>
    <w:p w:rsidR="00684A04" w:rsidRPr="00D878DF" w:rsidRDefault="00684A04" w:rsidP="00684A04">
      <w:pPr>
        <w:pStyle w:val="Default"/>
        <w:ind w:firstLine="454"/>
        <w:jc w:val="center"/>
        <w:rPr>
          <w:rFonts w:eastAsia="Calibri"/>
          <w:b/>
          <w:color w:val="auto"/>
        </w:rPr>
      </w:pPr>
      <w:r w:rsidRPr="00D878DF">
        <w:rPr>
          <w:rFonts w:eastAsia="Calibri"/>
          <w:b/>
          <w:color w:val="auto"/>
        </w:rPr>
        <w:t>Наличие и размещение помещений для осуществления образовательного процесса, активной деятельности, отдыха, питания и медицинского обслуживания обучающихся</w:t>
      </w:r>
    </w:p>
    <w:p w:rsidR="00684A04" w:rsidRPr="00D878DF" w:rsidRDefault="00684A04" w:rsidP="00684A04">
      <w:pPr>
        <w:pStyle w:val="Default"/>
        <w:ind w:firstLine="454"/>
        <w:jc w:val="both"/>
        <w:rPr>
          <w:rFonts w:eastAsia="Calibri"/>
          <w:color w:val="auto"/>
        </w:rPr>
      </w:pPr>
    </w:p>
    <w:tbl>
      <w:tblPr>
        <w:tblW w:w="0" w:type="auto"/>
        <w:tblInd w:w="-54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4A0" w:firstRow="1" w:lastRow="0" w:firstColumn="1" w:lastColumn="0" w:noHBand="0" w:noVBand="1"/>
      </w:tblPr>
      <w:tblGrid>
        <w:gridCol w:w="1005"/>
        <w:gridCol w:w="1757"/>
        <w:gridCol w:w="1050"/>
        <w:gridCol w:w="1562"/>
        <w:gridCol w:w="1654"/>
        <w:gridCol w:w="1374"/>
        <w:gridCol w:w="1709"/>
      </w:tblGrid>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b/>
                <w:sz w:val="24"/>
                <w:szCs w:val="24"/>
              </w:rPr>
            </w:pPr>
            <w:r w:rsidRPr="00D878DF">
              <w:rPr>
                <w:b/>
                <w:sz w:val="24"/>
                <w:szCs w:val="24"/>
              </w:rPr>
              <w:t>№ кабинета</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b/>
                <w:sz w:val="24"/>
                <w:szCs w:val="24"/>
              </w:rPr>
            </w:pPr>
            <w:r w:rsidRPr="00D878DF">
              <w:rPr>
                <w:b/>
                <w:sz w:val="24"/>
                <w:szCs w:val="24"/>
              </w:rPr>
              <w:t>Помещения</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pStyle w:val="Default"/>
              <w:jc w:val="center"/>
              <w:rPr>
                <w:rFonts w:eastAsia="Calibri"/>
                <w:b/>
                <w:color w:val="00000A"/>
              </w:rPr>
            </w:pPr>
            <w:r w:rsidRPr="00D878DF">
              <w:rPr>
                <w:rFonts w:eastAsia="Calibri"/>
                <w:b/>
                <w:color w:val="00000A"/>
              </w:rPr>
              <w:t>площадь (кв. м.)</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pStyle w:val="Default"/>
              <w:jc w:val="center"/>
              <w:rPr>
                <w:rFonts w:eastAsia="Calibri"/>
                <w:b/>
                <w:color w:val="00000A"/>
              </w:rPr>
            </w:pPr>
            <w:r w:rsidRPr="00D878DF">
              <w:rPr>
                <w:rFonts w:eastAsia="Calibri"/>
                <w:b/>
                <w:color w:val="00000A"/>
              </w:rPr>
              <w:t>освещённость</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pStyle w:val="Default"/>
              <w:jc w:val="center"/>
              <w:rPr>
                <w:rFonts w:eastAsia="Calibri"/>
                <w:b/>
                <w:color w:val="00000A"/>
              </w:rPr>
            </w:pPr>
            <w:r w:rsidRPr="00D878DF">
              <w:rPr>
                <w:rFonts w:eastAsia="Calibri"/>
                <w:b/>
                <w:color w:val="00000A"/>
              </w:rPr>
              <w:t>воздушно-тепловой режим</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pStyle w:val="Default"/>
              <w:jc w:val="center"/>
              <w:rPr>
                <w:rFonts w:eastAsia="Calibri"/>
                <w:b/>
                <w:color w:val="00000A"/>
              </w:rPr>
            </w:pPr>
            <w:r w:rsidRPr="00D878DF">
              <w:rPr>
                <w:rFonts w:eastAsia="Calibri"/>
                <w:b/>
                <w:color w:val="00000A"/>
              </w:rPr>
              <w:t>расположение (этаж)</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b/>
                <w:sz w:val="24"/>
                <w:szCs w:val="24"/>
              </w:rPr>
            </w:pPr>
            <w:r w:rsidRPr="00D878DF">
              <w:rPr>
                <w:b/>
                <w:sz w:val="24"/>
                <w:szCs w:val="24"/>
              </w:rPr>
              <w:t>размеры рабочих, учебных зон и зон для индивидуальных занятий</w:t>
            </w:r>
          </w:p>
        </w:tc>
      </w:tr>
      <w:tr w:rsidR="00684A04" w:rsidRPr="00D878DF" w:rsidTr="002A5877">
        <w:trPr>
          <w:cantSplit/>
          <w:trHeight w:val="866"/>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кабинет начальной школы</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51,5</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2</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кабинет начальной школы</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52,1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3</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 xml:space="preserve">Кабинет (технологии)    обслуживающего труда </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51,8</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4</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кабинет начальной школы</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51,3</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Спортивный зал</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173,2</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5</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Кабинет информатики</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68,8</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2</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 xml:space="preserve">Лаборантская </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15,7</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2</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 xml:space="preserve">Столовая </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139,5</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соответствуют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Медицинский кабинет</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27,1</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1</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r>
      <w:tr w:rsidR="00684A04" w:rsidRPr="00D878DF" w:rsidTr="002A5877">
        <w:trPr>
          <w:cantSplit/>
        </w:trPr>
        <w:tc>
          <w:tcPr>
            <w:tcW w:w="1005"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w:t>
            </w:r>
          </w:p>
        </w:tc>
        <w:tc>
          <w:tcPr>
            <w:tcW w:w="1757"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rPr>
                <w:sz w:val="24"/>
                <w:szCs w:val="24"/>
              </w:rPr>
            </w:pPr>
            <w:r w:rsidRPr="00D878DF">
              <w:rPr>
                <w:sz w:val="24"/>
                <w:szCs w:val="24"/>
              </w:rPr>
              <w:t>Библиотека, медиатека</w:t>
            </w:r>
          </w:p>
        </w:tc>
        <w:tc>
          <w:tcPr>
            <w:tcW w:w="1050"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22,6</w:t>
            </w:r>
          </w:p>
        </w:tc>
        <w:tc>
          <w:tcPr>
            <w:tcW w:w="15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65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c>
          <w:tcPr>
            <w:tcW w:w="137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2</w:t>
            </w:r>
          </w:p>
        </w:tc>
        <w:tc>
          <w:tcPr>
            <w:tcW w:w="17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684A04" w:rsidRPr="00D878DF" w:rsidRDefault="00684A04" w:rsidP="002A5877">
            <w:pPr>
              <w:spacing w:after="0" w:line="240" w:lineRule="auto"/>
              <w:jc w:val="center"/>
              <w:rPr>
                <w:sz w:val="24"/>
                <w:szCs w:val="24"/>
              </w:rPr>
            </w:pPr>
            <w:r w:rsidRPr="00D878DF">
              <w:rPr>
                <w:sz w:val="24"/>
                <w:szCs w:val="24"/>
              </w:rPr>
              <w:t>соответствует СанПиН</w:t>
            </w:r>
          </w:p>
        </w:tc>
      </w:tr>
    </w:tbl>
    <w:p w:rsidR="00C57670" w:rsidRPr="00D878DF" w:rsidRDefault="00C57670" w:rsidP="004602E9">
      <w:pPr>
        <w:autoSpaceDE w:val="0"/>
        <w:autoSpaceDN w:val="0"/>
        <w:adjustRightInd w:val="0"/>
        <w:spacing w:after="0" w:line="240" w:lineRule="auto"/>
        <w:jc w:val="both"/>
        <w:rPr>
          <w:rFonts w:eastAsiaTheme="minorHAnsi"/>
          <w:color w:val="000000"/>
          <w:sz w:val="24"/>
          <w:szCs w:val="24"/>
        </w:rPr>
      </w:pPr>
    </w:p>
    <w:p w:rsidR="00C57670" w:rsidRPr="00D878DF" w:rsidRDefault="00C57670"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color w:val="000000"/>
          <w:sz w:val="24"/>
          <w:szCs w:val="24"/>
        </w:rPr>
        <w:t>Финансовые условия</w:t>
      </w:r>
    </w:p>
    <w:p w:rsidR="00C57670" w:rsidRPr="00D878DF" w:rsidRDefault="00C57670"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C57670" w:rsidRPr="00D878DF" w:rsidRDefault="00C57670" w:rsidP="00D130ED">
      <w:pPr>
        <w:pStyle w:val="Default"/>
        <w:jc w:val="both"/>
        <w:rPr>
          <w:rFonts w:ascii="Times New Roman" w:hAnsi="Times New Roman" w:cs="Times New Roman"/>
        </w:rPr>
      </w:pPr>
      <w:r w:rsidRPr="00D878DF">
        <w:rPr>
          <w:rFonts w:ascii="Times New Roman" w:hAnsi="Times New Roman" w:cs="Times New Roman"/>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w:t>
      </w:r>
      <w:r w:rsidRPr="00D878DF">
        <w:rPr>
          <w:rFonts w:ascii="Times New Roman" w:hAnsi="Times New Roman" w:cs="Times New Roman"/>
        </w:rPr>
        <w:lastRenderedPageBreak/>
        <w:t>обеспечивающих реализацию А</w:t>
      </w:r>
      <w:r w:rsidR="00253D9B">
        <w:rPr>
          <w:rFonts w:ascii="Times New Roman" w:hAnsi="Times New Roman" w:cs="Times New Roman"/>
        </w:rPr>
        <w:t>О</w:t>
      </w:r>
      <w:r w:rsidRPr="00D878DF">
        <w:rPr>
          <w:rFonts w:ascii="Times New Roman" w:hAnsi="Times New Roman" w:cs="Times New Roman"/>
        </w:rPr>
        <w:t>ОП НОО в соответствии с</w:t>
      </w:r>
      <w:r w:rsidR="00253D9B">
        <w:rPr>
          <w:rFonts w:ascii="Times New Roman" w:hAnsi="Times New Roman" w:cs="Times New Roman"/>
        </w:rPr>
        <w:t xml:space="preserve"> </w:t>
      </w:r>
      <w:r w:rsidRPr="00D878DF">
        <w:rPr>
          <w:rFonts w:ascii="Times New Roman" w:hAnsi="Times New Roman" w:cs="Times New Roman"/>
        </w:rPr>
        <w:t>ФГОС НОО обучающихся с ОВЗ.</w:t>
      </w:r>
    </w:p>
    <w:p w:rsidR="00C57670" w:rsidRPr="00D878DF" w:rsidRDefault="00C57670"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 </w:t>
      </w:r>
    </w:p>
    <w:p w:rsidR="00C57670" w:rsidRPr="00D878DF" w:rsidRDefault="00C57670"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Финансирование программы коррекционной работы должно осуществляться в объеме, предусмотренным законодательством. </w:t>
      </w:r>
    </w:p>
    <w:p w:rsidR="00C57670" w:rsidRPr="00D878DF" w:rsidRDefault="00C57670"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 xml:space="preserve">Финансовое обеспечение должно соответствовать специфике кадровых и материально-технических условий, определенных для АОП НОО обучающихся с ЗПР. </w:t>
      </w:r>
    </w:p>
    <w:p w:rsidR="00C57670" w:rsidRPr="00D878DF" w:rsidRDefault="00C57670"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Определение нормативных затрат на оказание государственной услуги</w:t>
      </w:r>
    </w:p>
    <w:p w:rsidR="00C57670" w:rsidRPr="00D878DF" w:rsidRDefault="00C57670" w:rsidP="00D130ED">
      <w:pPr>
        <w:pStyle w:val="Default"/>
        <w:jc w:val="both"/>
        <w:rPr>
          <w:rFonts w:ascii="Times New Roman" w:hAnsi="Times New Roman" w:cs="Times New Roman"/>
        </w:rPr>
      </w:pPr>
      <w:r w:rsidRPr="00D878DF">
        <w:rPr>
          <w:rFonts w:ascii="Times New Roman" w:hAnsi="Times New Roman" w:cs="Times New Roman"/>
        </w:rPr>
        <w:t>Вариант 7.1 предполагает, что обучающийся с ЗПР получает образование находясь в среде сверстников, не имеющих ограничений по возможностям здоровья, и в те же сроки обучения. Обучающемуся с ЗПР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w:t>
      </w:r>
      <w:r w:rsidR="00D130ED" w:rsidRPr="00D878DF">
        <w:rPr>
          <w:rFonts w:ascii="Times New Roman" w:hAnsi="Times New Roman" w:cs="Times New Roman"/>
        </w:rPr>
        <w:t>.</w:t>
      </w:r>
      <w:r w:rsidRPr="00D878DF">
        <w:rPr>
          <w:rFonts w:ascii="Times New Roman" w:hAnsi="Times New Roman" w:cs="Times New Roman"/>
        </w:rPr>
        <w:t xml:space="preserve"> </w:t>
      </w:r>
    </w:p>
    <w:p w:rsidR="00C57670" w:rsidRPr="00D878DF" w:rsidRDefault="00C57670"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Финансирование рассчитывается с учетом рекомендаций ПМПК,  ИПР инвалида</w:t>
      </w:r>
      <w:r w:rsidR="00D130ED" w:rsidRPr="00D878DF">
        <w:rPr>
          <w:rFonts w:eastAsiaTheme="minorHAnsi"/>
          <w:color w:val="000000"/>
          <w:sz w:val="24"/>
          <w:szCs w:val="24"/>
        </w:rPr>
        <w:t xml:space="preserve"> </w:t>
      </w:r>
      <w:r w:rsidRPr="00D878DF">
        <w:rPr>
          <w:rFonts w:eastAsiaTheme="minorHAnsi"/>
          <w:color w:val="000000"/>
          <w:sz w:val="24"/>
          <w:szCs w:val="24"/>
        </w:rPr>
        <w:t>в соответствии с кадровыми и материально-техническими</w:t>
      </w:r>
      <w:r w:rsidR="00D130ED" w:rsidRPr="00D878DF">
        <w:rPr>
          <w:rFonts w:eastAsiaTheme="minorHAnsi"/>
          <w:color w:val="000000"/>
          <w:sz w:val="24"/>
          <w:szCs w:val="24"/>
        </w:rPr>
        <w:t xml:space="preserve"> условиями реализации А</w:t>
      </w:r>
      <w:r w:rsidRPr="00D878DF">
        <w:rPr>
          <w:rFonts w:eastAsiaTheme="minorHAnsi"/>
          <w:color w:val="000000"/>
          <w:sz w:val="24"/>
          <w:szCs w:val="24"/>
        </w:rPr>
        <w:t xml:space="preserve">ОПНОО, требованиями к наполняемости классов в соответствии с СанПиН. </w:t>
      </w:r>
    </w:p>
    <w:p w:rsidR="00C57670" w:rsidRPr="00D878DF" w:rsidRDefault="00C57670"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Т</w:t>
      </w:r>
      <w:r w:rsidR="00D130ED" w:rsidRPr="00D878DF">
        <w:rPr>
          <w:rFonts w:eastAsiaTheme="minorHAnsi"/>
          <w:color w:val="000000"/>
          <w:sz w:val="24"/>
          <w:szCs w:val="24"/>
        </w:rPr>
        <w:t>аким образом, финансирование А</w:t>
      </w:r>
      <w:r w:rsidR="00253D9B">
        <w:rPr>
          <w:rFonts w:eastAsiaTheme="minorHAnsi"/>
          <w:color w:val="000000"/>
          <w:sz w:val="24"/>
          <w:szCs w:val="24"/>
        </w:rPr>
        <w:t>О</w:t>
      </w:r>
      <w:r w:rsidR="00D130ED" w:rsidRPr="00D878DF">
        <w:rPr>
          <w:rFonts w:eastAsiaTheme="minorHAnsi"/>
          <w:color w:val="000000"/>
          <w:sz w:val="24"/>
          <w:szCs w:val="24"/>
        </w:rPr>
        <w:t>О</w:t>
      </w:r>
      <w:r w:rsidRPr="00D878DF">
        <w:rPr>
          <w:rFonts w:eastAsiaTheme="minorHAnsi"/>
          <w:color w:val="000000"/>
          <w:sz w:val="24"/>
          <w:szCs w:val="24"/>
        </w:rPr>
        <w:t>П НОО для каждого обучающегося с ЗПР</w:t>
      </w:r>
      <w:r w:rsidR="00D130ED" w:rsidRPr="00D878DF">
        <w:rPr>
          <w:rFonts w:eastAsiaTheme="minorHAnsi"/>
          <w:color w:val="000000"/>
          <w:sz w:val="24"/>
          <w:szCs w:val="24"/>
        </w:rPr>
        <w:t xml:space="preserve"> </w:t>
      </w:r>
      <w:r w:rsidRPr="00D878DF">
        <w:rPr>
          <w:rFonts w:eastAsiaTheme="minorHAnsi"/>
          <w:color w:val="000000"/>
          <w:sz w:val="24"/>
          <w:szCs w:val="24"/>
        </w:rPr>
        <w:t xml:space="preserve">производится в большем объеме, чем финансирование ООП НОО обучающихся, не имеющих ограниченных возможностей здоровья. </w:t>
      </w:r>
    </w:p>
    <w:p w:rsidR="00C57670" w:rsidRPr="00D878DF" w:rsidRDefault="00C57670"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Нормативные затраты на оказание i-той государственной услуги</w:t>
      </w:r>
      <w:r w:rsidR="00253D9B">
        <w:rPr>
          <w:rFonts w:eastAsiaTheme="minorHAnsi"/>
          <w:color w:val="000000"/>
          <w:sz w:val="24"/>
          <w:szCs w:val="24"/>
        </w:rPr>
        <w:t xml:space="preserve"> </w:t>
      </w:r>
      <w:r w:rsidRPr="00D878DF">
        <w:rPr>
          <w:rFonts w:eastAsiaTheme="minorHAnsi"/>
          <w:color w:val="000000"/>
          <w:sz w:val="24"/>
          <w:szCs w:val="24"/>
        </w:rPr>
        <w:t>на соответствующий финансовый год определяются по формуле:</w:t>
      </w:r>
    </w:p>
    <w:p w:rsidR="00D130ED" w:rsidRPr="00D878DF" w:rsidRDefault="00C57670" w:rsidP="00D130ED">
      <w:pPr>
        <w:pStyle w:val="Default"/>
        <w:jc w:val="both"/>
        <w:rPr>
          <w:rFonts w:ascii="Times New Roman" w:hAnsi="Times New Roman" w:cs="Times New Roman"/>
        </w:rPr>
      </w:pPr>
      <w:r w:rsidRPr="00D878DF">
        <w:rPr>
          <w:rFonts w:ascii="Times New Roman" w:hAnsi="Times New Roman" w:cs="Times New Roman"/>
          <w:b/>
          <w:bCs/>
          <w:i/>
          <w:iCs/>
        </w:rPr>
        <w:t>З</w:t>
      </w:r>
      <w:r w:rsidRPr="00D878DF">
        <w:rPr>
          <w:rFonts w:ascii="Times New Roman" w:hAnsi="Times New Roman" w:cs="Times New Roman"/>
          <w:i/>
          <w:iCs/>
        </w:rPr>
        <w:t>iгу</w:t>
      </w:r>
      <w:r w:rsidRPr="00D878DF">
        <w:rPr>
          <w:rFonts w:ascii="Times New Roman" w:hAnsi="Times New Roman" w:cs="Times New Roman"/>
          <w:b/>
          <w:bCs/>
        </w:rPr>
        <w:t xml:space="preserve">= </w:t>
      </w:r>
      <w:r w:rsidRPr="00D878DF">
        <w:rPr>
          <w:rFonts w:ascii="Times New Roman" w:hAnsi="Times New Roman" w:cs="Times New Roman"/>
          <w:b/>
          <w:bCs/>
          <w:i/>
          <w:iCs/>
        </w:rPr>
        <w:t>НЗ</w:t>
      </w:r>
      <w:r w:rsidRPr="00D878DF">
        <w:rPr>
          <w:rFonts w:ascii="Times New Roman" w:hAnsi="Times New Roman" w:cs="Times New Roman"/>
          <w:i/>
          <w:iCs/>
        </w:rPr>
        <w:t xml:space="preserve">iочр </w:t>
      </w:r>
      <w:r w:rsidRPr="00D878DF">
        <w:rPr>
          <w:rFonts w:ascii="Times New Roman" w:hAnsi="Times New Roman" w:cs="Times New Roman"/>
          <w:b/>
          <w:bCs/>
          <w:i/>
          <w:iCs/>
        </w:rPr>
        <w:t>*k</w:t>
      </w:r>
      <w:r w:rsidRPr="00D878DF">
        <w:rPr>
          <w:rFonts w:ascii="Times New Roman" w:hAnsi="Times New Roman" w:cs="Times New Roman"/>
          <w:i/>
          <w:iCs/>
        </w:rPr>
        <w:t xml:space="preserve">i, </w:t>
      </w:r>
      <w:r w:rsidRPr="00D878DF">
        <w:rPr>
          <w:rFonts w:ascii="Times New Roman" w:hAnsi="Times New Roman" w:cs="Times New Roman"/>
        </w:rPr>
        <w:t>где</w:t>
      </w:r>
      <w:r w:rsidR="00D130ED" w:rsidRPr="00D878DF">
        <w:rPr>
          <w:rFonts w:ascii="Times New Roman" w:hAnsi="Times New Roman" w:cs="Times New Roman"/>
        </w:rPr>
        <w:t xml:space="preserve"> </w:t>
      </w:r>
    </w:p>
    <w:p w:rsidR="00D130ED" w:rsidRPr="00D878DF" w:rsidRDefault="00D130ED" w:rsidP="00D130ED">
      <w:pPr>
        <w:pStyle w:val="Default"/>
        <w:jc w:val="both"/>
        <w:rPr>
          <w:rFonts w:ascii="Times New Roman" w:hAnsi="Times New Roman" w:cs="Times New Roman"/>
        </w:rPr>
      </w:pPr>
      <w:r w:rsidRPr="00D878DF">
        <w:rPr>
          <w:rFonts w:ascii="Times New Roman" w:hAnsi="Times New Roman" w:cs="Times New Roman"/>
        </w:rPr>
        <w:t xml:space="preserve">З </w:t>
      </w:r>
      <w:r w:rsidRPr="00D878DF">
        <w:rPr>
          <w:rFonts w:ascii="Times New Roman" w:hAnsi="Times New Roman" w:cs="Times New Roman"/>
          <w:i/>
          <w:iCs/>
        </w:rPr>
        <w:t>iгу</w:t>
      </w:r>
      <w:r w:rsidRPr="00D878DF">
        <w:rPr>
          <w:rFonts w:ascii="Times New Roman" w:hAnsi="Times New Roman" w:cs="Times New Roman"/>
          <w:b/>
          <w:bCs/>
        </w:rPr>
        <w:t>-</w:t>
      </w:r>
      <w:r w:rsidRPr="00D878DF">
        <w:rPr>
          <w:rFonts w:ascii="Times New Roman" w:hAnsi="Times New Roman" w:cs="Times New Roman"/>
        </w:rPr>
        <w:t>нормативные затраты на оказание i-той государственной услуги</w:t>
      </w:r>
      <w:r w:rsidR="00253D9B">
        <w:rPr>
          <w:rFonts w:ascii="Times New Roman" w:hAnsi="Times New Roman" w:cs="Times New Roman"/>
        </w:rPr>
        <w:t xml:space="preserve"> </w:t>
      </w:r>
      <w:r w:rsidRPr="00D878DF">
        <w:rPr>
          <w:rFonts w:ascii="Times New Roman" w:hAnsi="Times New Roman" w:cs="Times New Roman"/>
        </w:rPr>
        <w:t>на соответствующий финансовый год;</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НЗiочр_нормативные затраты на оказание единицы i-той государственной услуги образовательной организации на соответствующий</w:t>
      </w:r>
      <w:r w:rsidR="00253D9B">
        <w:rPr>
          <w:rFonts w:eastAsiaTheme="minorHAnsi"/>
          <w:color w:val="000000"/>
          <w:sz w:val="24"/>
          <w:szCs w:val="24"/>
        </w:rPr>
        <w:t xml:space="preserve"> </w:t>
      </w:r>
      <w:r w:rsidRPr="00D878DF">
        <w:rPr>
          <w:rFonts w:eastAsiaTheme="minorHAnsi"/>
          <w:color w:val="000000"/>
          <w:sz w:val="24"/>
          <w:szCs w:val="24"/>
        </w:rPr>
        <w:t>финансовый год;</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Ki</w:t>
      </w:r>
      <w:r w:rsidRPr="00D878DF">
        <w:rPr>
          <w:rFonts w:eastAsiaTheme="minorHAnsi"/>
          <w:color w:val="000000"/>
          <w:sz w:val="24"/>
          <w:szCs w:val="24"/>
        </w:rPr>
        <w:t>-объем i-той государственной услуги в соответствии с государственным (муниципальным) заданием.</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Нормативные затраты на оказание единицы i-той государственной услуги образовательной организации на соответствующий финансовый год определяются по формуле: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w:t>
      </w:r>
      <w:r w:rsidRPr="00D878DF">
        <w:rPr>
          <w:rFonts w:eastAsiaTheme="minorHAnsi"/>
          <w:i/>
          <w:iCs/>
          <w:color w:val="000000"/>
          <w:sz w:val="24"/>
          <w:szCs w:val="24"/>
        </w:rPr>
        <w:t>iочр=</w:t>
      </w:r>
      <w:r w:rsidRPr="00D878DF">
        <w:rPr>
          <w:rFonts w:eastAsiaTheme="minorHAnsi"/>
          <w:b/>
          <w:bCs/>
          <w:i/>
          <w:iCs/>
          <w:color w:val="000000"/>
          <w:sz w:val="24"/>
          <w:szCs w:val="24"/>
        </w:rPr>
        <w:t>НЗ</w:t>
      </w:r>
      <w:r w:rsidRPr="00D878DF">
        <w:rPr>
          <w:rFonts w:eastAsiaTheme="minorHAnsi"/>
          <w:i/>
          <w:iCs/>
          <w:color w:val="000000"/>
          <w:sz w:val="24"/>
          <w:szCs w:val="24"/>
        </w:rPr>
        <w:t>гу+</w:t>
      </w:r>
      <w:r w:rsidRPr="00D878DF">
        <w:rPr>
          <w:rFonts w:eastAsiaTheme="minorHAnsi"/>
          <w:b/>
          <w:bCs/>
          <w:i/>
          <w:iCs/>
          <w:color w:val="000000"/>
          <w:sz w:val="24"/>
          <w:szCs w:val="24"/>
        </w:rPr>
        <w:t>НЗ</w:t>
      </w:r>
      <w:r w:rsidRPr="00D878DF">
        <w:rPr>
          <w:rFonts w:eastAsiaTheme="minorHAnsi"/>
          <w:i/>
          <w:iCs/>
          <w:color w:val="000000"/>
          <w:sz w:val="24"/>
          <w:szCs w:val="24"/>
        </w:rPr>
        <w:t xml:space="preserve">он    , </w:t>
      </w:r>
      <w:r w:rsidRPr="00D878DF">
        <w:rPr>
          <w:rFonts w:eastAsiaTheme="minorHAnsi"/>
          <w:color w:val="000000"/>
          <w:sz w:val="24"/>
          <w:szCs w:val="24"/>
        </w:rPr>
        <w:t>где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НЗ</w:t>
      </w:r>
      <w:r w:rsidRPr="00D878DF">
        <w:rPr>
          <w:rFonts w:eastAsiaTheme="minorHAnsi"/>
          <w:i/>
          <w:iCs/>
          <w:color w:val="000000"/>
          <w:sz w:val="24"/>
          <w:szCs w:val="24"/>
        </w:rPr>
        <w:t>iочр-</w:t>
      </w:r>
      <w:r w:rsidRPr="00D878DF">
        <w:rPr>
          <w:rFonts w:eastAsiaTheme="minorHAnsi"/>
          <w:color w:val="000000"/>
          <w:sz w:val="24"/>
          <w:szCs w:val="24"/>
        </w:rPr>
        <w:t>нормативные затраты на оказание единицы i-той государственной услуги образовательной организации на соответствующий финансовый год;</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НЗгу-нормативные затраты, непосредственно связанные с оказанием государственной услуги;</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НЗон-нормативные затраты на общехозяйственные нужды.</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Нормативные затраты, непосредственно связанные с оказаниемгосударственной услуги на соответствующий финансовый год, определяются по формуле: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w:t>
      </w:r>
      <w:r w:rsidRPr="00D878DF">
        <w:rPr>
          <w:rFonts w:eastAsiaTheme="minorHAnsi"/>
          <w:b/>
          <w:bCs/>
          <w:color w:val="000000"/>
          <w:sz w:val="24"/>
          <w:szCs w:val="24"/>
        </w:rPr>
        <w:t>гу</w:t>
      </w:r>
      <w:r w:rsidRPr="00D878DF">
        <w:rPr>
          <w:rFonts w:eastAsiaTheme="minorHAnsi"/>
          <w:i/>
          <w:iCs/>
          <w:color w:val="000000"/>
          <w:sz w:val="24"/>
          <w:szCs w:val="24"/>
        </w:rPr>
        <w:t xml:space="preserve">= </w:t>
      </w:r>
      <w:r w:rsidRPr="00D878DF">
        <w:rPr>
          <w:rFonts w:eastAsiaTheme="minorHAnsi"/>
          <w:b/>
          <w:bCs/>
          <w:i/>
          <w:iCs/>
          <w:color w:val="000000"/>
          <w:sz w:val="24"/>
          <w:szCs w:val="24"/>
        </w:rPr>
        <w:t>НЗoтгу+НЗjмp+  НЗjпп</w:t>
      </w:r>
      <w:r w:rsidRPr="00D878DF">
        <w:rPr>
          <w:rFonts w:eastAsiaTheme="minorHAnsi"/>
          <w:i/>
          <w:iCs/>
          <w:color w:val="000000"/>
          <w:sz w:val="24"/>
          <w:szCs w:val="24"/>
        </w:rPr>
        <w:t xml:space="preserve">, </w:t>
      </w:r>
      <w:r w:rsidRPr="00D878DF">
        <w:rPr>
          <w:rFonts w:eastAsiaTheme="minorHAnsi"/>
          <w:color w:val="000000"/>
          <w:sz w:val="24"/>
          <w:szCs w:val="24"/>
        </w:rPr>
        <w:t>где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НЗгу -нормативные затраты, непосредственно связанные с оказаниемгосударственной услуги на соответствующий финансовый год;</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НЗomгy-нормативные затраты  на оплату труда и начисления навыплаты по оплате труда персонала, принимающего непосредственное участие в оказании государственной услуги;</w:t>
      </w:r>
    </w:p>
    <w:p w:rsidR="00D130ED" w:rsidRPr="00D878DF" w:rsidRDefault="00D130ED" w:rsidP="00D130ED">
      <w:pPr>
        <w:pStyle w:val="Default"/>
        <w:jc w:val="both"/>
        <w:rPr>
          <w:rFonts w:ascii="Times New Roman" w:hAnsi="Times New Roman" w:cs="Times New Roman"/>
        </w:rPr>
      </w:pPr>
      <w:r w:rsidRPr="00D878DF">
        <w:rPr>
          <w:rFonts w:ascii="Times New Roman" w:hAnsi="Times New Roman" w:cs="Times New Roman"/>
        </w:rPr>
        <w:t>НЗjмp-нормативные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научебники, учебные пособия, учебно-методические материалы, специальное оборудование, специальные технические средства, ассистивные устройства, специальные компьютерные программы и другие средства обучения и воспитания по АООП типа j (в соответствиис материально-техническими условиями с учетом специфики обучающихся);</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НЗjпп-нормативные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средств(в соответствиис материально-техническими условиями с учетом специфики обучающихся по АООП типа j).</w:t>
      </w:r>
    </w:p>
    <w:p w:rsidR="00D130ED"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При расчете нормативных затрат на оплату труда и начисления на выплаты по оплате труда учитываются затраты на оплатутруда только тех 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D130ED"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Нормативные затраты на оплату труда и начисления на выплаты по оплате труда рассчитываются как произведение средней стоимости единицы времени персонала на количество единиц времени, необходимых для оказания единицы государственной услуги, с учетом стимулирующих выплат 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работу в районах Крайнего Севера и приравненных к ним местностях,установленных законодательством.</w:t>
      </w:r>
    </w:p>
    <w:p w:rsidR="00C57670"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Нормативные затраты на расходные материалы в соответствии состандартами качества оказания услуги рассчитываются как произведениестоимости учебных материалов на их количество,необходимое для оказанияединицы государственной услуги (выполнения работ) и определяется по видам организацийв соответствии с нормативным актом субъекта Российской Федерации или органа исполнительной власти субъекта Российской Федерации.</w:t>
      </w:r>
    </w:p>
    <w:p w:rsidR="00D130ED"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образованияобучающихся с ЗПР:</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реализация АООП НООобучающихся с ЗПРможетопределяться по формуле: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НЗотгу= ЗПрег-1* 12 * Ковз* К1* К2, где: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НЗотгу -</w:t>
      </w:r>
      <w:r w:rsidRPr="00D878DF">
        <w:rPr>
          <w:rFonts w:eastAsiaTheme="minorHAnsi"/>
          <w:color w:val="000000"/>
          <w:sz w:val="24"/>
          <w:szCs w:val="24"/>
        </w:rPr>
        <w:t>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образованияобучающимся с ЗПР;</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ЗПрег-1</w:t>
      </w:r>
      <w:r w:rsidRPr="00D878DF">
        <w:rPr>
          <w:rFonts w:eastAsiaTheme="minorHAnsi"/>
          <w:i/>
          <w:iCs/>
          <w:color w:val="000000"/>
          <w:sz w:val="24"/>
          <w:szCs w:val="24"/>
        </w:rPr>
        <w:t>–</w:t>
      </w:r>
      <w:r w:rsidRPr="00D878DF">
        <w:rPr>
          <w:rFonts w:eastAsiaTheme="minorHAnsi"/>
          <w:color w:val="000000"/>
          <w:sz w:val="24"/>
          <w:szCs w:val="24"/>
        </w:rPr>
        <w:t>среднемесячная заработная плата в экономике соответствующего региона в предшествующем году, руб./мес.;</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12 –</w:t>
      </w:r>
      <w:r w:rsidRPr="00D878DF">
        <w:rPr>
          <w:rFonts w:eastAsiaTheme="minorHAnsi"/>
          <w:color w:val="000000"/>
          <w:sz w:val="24"/>
          <w:szCs w:val="24"/>
        </w:rPr>
        <w:t>количество месяцев в году;</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KОВЗ–</w:t>
      </w:r>
      <w:r w:rsidRPr="00D878DF">
        <w:rPr>
          <w:rFonts w:eastAsiaTheme="minorHAnsi"/>
          <w:color w:val="000000"/>
          <w:sz w:val="24"/>
          <w:szCs w:val="24"/>
        </w:rPr>
        <w:t>коэффициент, учитывающий специфику образовательной программы или категорию обучающихся (при их наличии);</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t>K1–</w:t>
      </w:r>
      <w:r w:rsidRPr="00D878DF">
        <w:rPr>
          <w:rFonts w:eastAsiaTheme="minorHAnsi"/>
          <w:color w:val="000000"/>
          <w:sz w:val="24"/>
          <w:szCs w:val="24"/>
        </w:rPr>
        <w:t>коэффициент страховых взносов на выплаты по оплате труда. Значение коэффициента –1,302;</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i/>
          <w:iCs/>
          <w:color w:val="000000"/>
          <w:sz w:val="24"/>
          <w:szCs w:val="24"/>
        </w:rPr>
        <w:lastRenderedPageBreak/>
        <w:t>K2–</w:t>
      </w:r>
      <w:r w:rsidRPr="00D878DF">
        <w:rPr>
          <w:rFonts w:eastAsiaTheme="minorHAnsi"/>
          <w:color w:val="000000"/>
          <w:sz w:val="24"/>
          <w:szCs w:val="24"/>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D130ED"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НЗон=НЗjотпп +НЗком +НЗ jпк +НЗjни +НЗди +НЗвс +НЗjтр +НЗjпр</w:t>
      </w:r>
      <w:r w:rsidRPr="00D878DF">
        <w:rPr>
          <w:rFonts w:eastAsiaTheme="minorHAnsi"/>
          <w:color w:val="000000"/>
          <w:sz w:val="24"/>
          <w:szCs w:val="24"/>
        </w:rPr>
        <w:t>, где</w:t>
      </w:r>
    </w:p>
    <w:p w:rsidR="00D130ED" w:rsidRPr="00D878DF" w:rsidRDefault="00D130ED" w:rsidP="00D130ED">
      <w:pPr>
        <w:pStyle w:val="Default"/>
        <w:jc w:val="both"/>
        <w:rPr>
          <w:rFonts w:ascii="Times New Roman" w:hAnsi="Times New Roman" w:cs="Times New Roman"/>
        </w:rPr>
      </w:pPr>
      <w:r w:rsidRPr="00D878DF">
        <w:rPr>
          <w:rFonts w:ascii="Times New Roman" w:hAnsi="Times New Roman" w:cs="Times New Roman"/>
          <w:b/>
          <w:bCs/>
          <w:i/>
          <w:iCs/>
        </w:rPr>
        <w:t>НЗjотпп</w:t>
      </w:r>
      <w:r w:rsidRPr="00D878DF">
        <w:rPr>
          <w:rFonts w:ascii="Times New Roman" w:hAnsi="Times New Roman" w:cs="Times New Roman"/>
        </w:rPr>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 соответствии с кадровыми и материально-техническими условиями с учетом специфики обучающихсяпо АООП типа j;</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НЗ jпк </w:t>
      </w:r>
      <w:r w:rsidRPr="00D878DF">
        <w:rPr>
          <w:rFonts w:eastAsiaTheme="minorHAnsi"/>
          <w:color w:val="000000"/>
          <w:sz w:val="24"/>
          <w:szCs w:val="24"/>
        </w:rPr>
        <w:t>–нормативные затратына повышение квалификации и (или) профессиональную переподготовку работников учреждения(в соответствии с кадровыми  условиями с учетом специфики обучающихсяпо АООП типа j);</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НЗком</w:t>
      </w:r>
      <w:r w:rsidRPr="00D878DF">
        <w:rPr>
          <w:rFonts w:eastAsiaTheme="minorHAnsi"/>
          <w:color w:val="000000"/>
          <w:sz w:val="24"/>
          <w:szCs w:val="24"/>
        </w:rPr>
        <w:t>-нормативные затраты на коммунальные услуги (за исключением нормативных затрат, отнесенных к нормативным затратамна содержание имущества);</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НЗjни</w:t>
      </w:r>
      <w:r w:rsidRPr="00D878DF">
        <w:rPr>
          <w:rFonts w:eastAsiaTheme="minorHAnsi"/>
          <w:color w:val="000000"/>
          <w:sz w:val="24"/>
          <w:szCs w:val="24"/>
        </w:rPr>
        <w:t>-нормативные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-нормативные затраты на содержание недвижимого имущества)в соответствии с кадровыми и материально-техническими условиями с учетом специфики обучающихсяпо АООП типа j;</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НЗди </w:t>
      </w:r>
      <w:r w:rsidRPr="00D878DF">
        <w:rPr>
          <w:rFonts w:eastAsiaTheme="minorHAnsi"/>
          <w:color w:val="000000"/>
          <w:sz w:val="24"/>
          <w:szCs w:val="24"/>
        </w:rPr>
        <w:t>-нормативные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-нормативные затраты на содержание особо ценного движимого имущества);</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НЗвс</w:t>
      </w:r>
      <w:r w:rsidRPr="00D878DF">
        <w:rPr>
          <w:rFonts w:eastAsiaTheme="minorHAnsi"/>
          <w:color w:val="000000"/>
          <w:sz w:val="24"/>
          <w:szCs w:val="24"/>
        </w:rPr>
        <w:t>-нормативные затраты на приобретение услуг связи;</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b/>
          <w:bCs/>
          <w:i/>
          <w:iCs/>
          <w:color w:val="000000"/>
          <w:sz w:val="24"/>
          <w:szCs w:val="24"/>
        </w:rPr>
        <w:t xml:space="preserve">НЗjтр </w:t>
      </w:r>
      <w:r w:rsidRPr="00D878DF">
        <w:rPr>
          <w:rFonts w:eastAsiaTheme="minorHAnsi"/>
          <w:color w:val="000000"/>
          <w:sz w:val="24"/>
          <w:szCs w:val="24"/>
        </w:rPr>
        <w:t>-нормативные затраты на приобретение транспортных услугпо АООП типа j(в соответствии с кадровыми и материально-техническими условиями с учетом специфики обучающихся);</w:t>
      </w:r>
    </w:p>
    <w:p w:rsidR="00D130ED" w:rsidRPr="00D878DF" w:rsidRDefault="00D130ED" w:rsidP="00D130ED">
      <w:pPr>
        <w:pStyle w:val="Default"/>
        <w:jc w:val="both"/>
        <w:rPr>
          <w:rFonts w:ascii="Times New Roman" w:hAnsi="Times New Roman" w:cs="Times New Roman"/>
        </w:rPr>
      </w:pPr>
      <w:r w:rsidRPr="00D878DF">
        <w:rPr>
          <w:rFonts w:ascii="Times New Roman" w:hAnsi="Times New Roman" w:cs="Times New Roman"/>
          <w:b/>
          <w:bCs/>
          <w:i/>
          <w:iCs/>
        </w:rPr>
        <w:t>НЗjпр</w:t>
      </w:r>
      <w:r w:rsidRPr="00D878DF">
        <w:rPr>
          <w:rFonts w:ascii="Times New Roman" w:hAnsi="Times New Roman" w:cs="Times New Roman"/>
        </w:rPr>
        <w:t>-прочие нормативные затраты на общехозяйственные нуждыпо АООП типа j(в соответствии с кадровыми и материально-техническими условиями с учетом специфики обучающихся).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услуги,включая ассистента, медицинских работников, необходимых для сопровождения обучающихся с ОВЗ, инженера по обслуживанию специальных техническихсредств и ассистивных устройств)определяются  исходя из количества единиц по штатному расписанию,утвержденному руководителем организации, с учетом действующей системы оплаты трудав пределах фонда оплаты труда, установленного образовательной организацииучредителем.</w:t>
      </w:r>
    </w:p>
    <w:p w:rsidR="00D130ED"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lastRenderedPageBreak/>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2) нормативные затраты на горячее водоснабжение;</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D130ED"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Нормативные затраты на содержание недвижимого имущества включают в себя:</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-нормативные затраты на эксплуатацию системы охранной сигнализации и противопожарной безопасности;</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-нормативные затраты на аренду недвижимого имущества;</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-нормативные затраты на проведение текущего ремонта объектов недвижимого имущества;</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-нормативные затраты на содержание прилегающих территорий в соответствии с утвержденными санитарными правилами и нормами;</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-прочие нормативные затраты на содержание недвижимого имущества.</w:t>
      </w:r>
    </w:p>
    <w:p w:rsidR="00D130ED" w:rsidRPr="00D878DF" w:rsidRDefault="00D130ED" w:rsidP="00D130ED">
      <w:pPr>
        <w:autoSpaceDE w:val="0"/>
        <w:autoSpaceDN w:val="0"/>
        <w:adjustRightInd w:val="0"/>
        <w:spacing w:after="0" w:line="240" w:lineRule="auto"/>
        <w:jc w:val="both"/>
        <w:rPr>
          <w:rFonts w:eastAsiaTheme="minorHAnsi"/>
          <w:color w:val="000000"/>
          <w:sz w:val="24"/>
          <w:szCs w:val="24"/>
        </w:rPr>
      </w:pPr>
      <w:r w:rsidRPr="00D878DF">
        <w:rPr>
          <w:rFonts w:eastAsiaTheme="minorHAnsi"/>
          <w:color w:val="000000"/>
          <w:sz w:val="24"/>
          <w:szCs w:val="24"/>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D130ED" w:rsidRPr="00D878DF" w:rsidRDefault="00D130ED" w:rsidP="00D130ED">
      <w:pPr>
        <w:autoSpaceDE w:val="0"/>
        <w:autoSpaceDN w:val="0"/>
        <w:adjustRightInd w:val="0"/>
        <w:spacing w:after="0" w:line="240" w:lineRule="auto"/>
        <w:ind w:firstLine="708"/>
        <w:jc w:val="both"/>
        <w:rPr>
          <w:rFonts w:eastAsiaTheme="minorHAnsi"/>
          <w:color w:val="000000"/>
          <w:sz w:val="24"/>
          <w:szCs w:val="24"/>
        </w:rPr>
      </w:pPr>
      <w:r w:rsidRPr="00D878DF">
        <w:rPr>
          <w:rFonts w:eastAsiaTheme="minorHAnsi"/>
          <w:color w:val="000000"/>
          <w:sz w:val="24"/>
          <w:szCs w:val="24"/>
        </w:rPr>
        <w:t>Нормативные затраты на содержание прилегающих территорий, включая вывоз мусора, сброс снега с крыш, в соответствии ссанитарными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sectPr w:rsidR="00D130ED" w:rsidRPr="00D878DF" w:rsidSect="00F9022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5236" w:rsidRDefault="008E5236" w:rsidP="00994825">
      <w:pPr>
        <w:spacing w:after="0" w:line="240" w:lineRule="auto"/>
      </w:pPr>
      <w:r>
        <w:separator/>
      </w:r>
    </w:p>
  </w:endnote>
  <w:endnote w:type="continuationSeparator" w:id="0">
    <w:p w:rsidR="008E5236" w:rsidRDefault="008E5236" w:rsidP="009948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NewtonCSanPin-Regular">
    <w:altName w:val="Times New Roman"/>
    <w:charset w:val="CC"/>
    <w:family w:val="auto"/>
    <w:pitch w:val="default"/>
  </w:font>
  <w:font w:name="PragmaticaC-Oblique">
    <w:altName w:val="Times New Roman"/>
    <w:panose1 w:val="00000000000000000000"/>
    <w:charset w:val="00"/>
    <w:family w:val="roman"/>
    <w:notTrueType/>
    <w:pitch w:val="default"/>
  </w:font>
  <w:font w:name="Times New Roman,Italic">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5236" w:rsidRDefault="008E5236" w:rsidP="00994825">
      <w:pPr>
        <w:spacing w:after="0" w:line="240" w:lineRule="auto"/>
      </w:pPr>
      <w:r>
        <w:separator/>
      </w:r>
    </w:p>
  </w:footnote>
  <w:footnote w:type="continuationSeparator" w:id="0">
    <w:p w:rsidR="008E5236" w:rsidRDefault="008E5236" w:rsidP="00994825">
      <w:pPr>
        <w:spacing w:after="0" w:line="240" w:lineRule="auto"/>
      </w:pPr>
      <w:r>
        <w:continuationSeparator/>
      </w:r>
    </w:p>
  </w:footnote>
  <w:footnote w:id="1">
    <w:p w:rsidR="00832750" w:rsidRDefault="00832750" w:rsidP="00994825">
      <w:pPr>
        <w:pStyle w:val="ad"/>
      </w:pPr>
      <w:r>
        <w:rPr>
          <w:rStyle w:val="af"/>
        </w:rPr>
        <w:footnoteRef/>
      </w:r>
      <w:r>
        <w:t xml:space="preserve"> Рабочие программы курсов внеурочной деятельности представлены в приложении 1 к Основной образовательной программе начального общего образования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45146"/>
    <w:multiLevelType w:val="multilevel"/>
    <w:tmpl w:val="65B8A016"/>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391D6E"/>
    <w:multiLevelType w:val="hybridMultilevel"/>
    <w:tmpl w:val="5E2C26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9429C3"/>
    <w:multiLevelType w:val="hybridMultilevel"/>
    <w:tmpl w:val="B0A2A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3E3824"/>
    <w:multiLevelType w:val="multilevel"/>
    <w:tmpl w:val="DFA698BA"/>
    <w:lvl w:ilvl="0">
      <w:start w:val="1"/>
      <w:numFmt w:val="decimal"/>
      <w:lvlText w:val="%1."/>
      <w:lvlJc w:val="left"/>
      <w:pPr>
        <w:ind w:left="720" w:hanging="360"/>
      </w:pPr>
    </w:lvl>
    <w:lvl w:ilvl="1">
      <w:start w:val="5"/>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6B17356"/>
    <w:multiLevelType w:val="hybridMultilevel"/>
    <w:tmpl w:val="E58CEB7E"/>
    <w:lvl w:ilvl="0" w:tplc="0419000F">
      <w:start w:val="1"/>
      <w:numFmt w:val="decimal"/>
      <w:lvlText w:val="%1."/>
      <w:lvlJc w:val="left"/>
      <w:pPr>
        <w:ind w:left="720" w:hanging="360"/>
      </w:pPr>
    </w:lvl>
    <w:lvl w:ilvl="1" w:tplc="FC48178E">
      <w:numFmt w:val="bullet"/>
      <w:lvlText w:val=""/>
      <w:lvlJc w:val="left"/>
      <w:pPr>
        <w:ind w:left="1440" w:hanging="360"/>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7F0311A"/>
    <w:multiLevelType w:val="multilevel"/>
    <w:tmpl w:val="0700DE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D27343F"/>
    <w:multiLevelType w:val="hybridMultilevel"/>
    <w:tmpl w:val="151E68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DDE3A4B"/>
    <w:multiLevelType w:val="hybridMultilevel"/>
    <w:tmpl w:val="FE1AAD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E580B73"/>
    <w:multiLevelType w:val="hybridMultilevel"/>
    <w:tmpl w:val="CDC6C1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7153A3"/>
    <w:multiLevelType w:val="hybridMultilevel"/>
    <w:tmpl w:val="BD7481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5A45C6"/>
    <w:multiLevelType w:val="hybridMultilevel"/>
    <w:tmpl w:val="381E5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90750C7"/>
    <w:multiLevelType w:val="hybridMultilevel"/>
    <w:tmpl w:val="410267C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5058AC"/>
    <w:multiLevelType w:val="hybridMultilevel"/>
    <w:tmpl w:val="101EA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A17AF5"/>
    <w:multiLevelType w:val="multilevel"/>
    <w:tmpl w:val="E818909E"/>
    <w:lvl w:ilvl="0">
      <w:start w:val="1"/>
      <w:numFmt w:val="decimal"/>
      <w:lvlText w:val="%1."/>
      <w:lvlJc w:val="left"/>
      <w:pPr>
        <w:ind w:left="1080" w:hanging="360"/>
      </w:pPr>
    </w:lvl>
    <w:lvl w:ilvl="1">
      <w:start w:val="2"/>
      <w:numFmt w:val="decimal"/>
      <w:isLgl/>
      <w:lvlText w:val="%1.%2."/>
      <w:lvlJc w:val="left"/>
      <w:pPr>
        <w:ind w:left="786" w:hanging="360"/>
      </w:pPr>
      <w:rPr>
        <w:rFonts w:hint="default"/>
        <w:b/>
        <w:i/>
      </w:rPr>
    </w:lvl>
    <w:lvl w:ilvl="2">
      <w:start w:val="1"/>
      <w:numFmt w:val="decimal"/>
      <w:isLgl/>
      <w:lvlText w:val="%1.%2.%3."/>
      <w:lvlJc w:val="left"/>
      <w:pPr>
        <w:ind w:left="1440" w:hanging="720"/>
      </w:pPr>
      <w:rPr>
        <w:rFonts w:hint="default"/>
        <w:b/>
        <w:i/>
      </w:rPr>
    </w:lvl>
    <w:lvl w:ilvl="3">
      <w:start w:val="1"/>
      <w:numFmt w:val="decimal"/>
      <w:isLgl/>
      <w:lvlText w:val="%1.%2.%3.%4."/>
      <w:lvlJc w:val="left"/>
      <w:pPr>
        <w:ind w:left="1440" w:hanging="720"/>
      </w:pPr>
      <w:rPr>
        <w:rFonts w:hint="default"/>
        <w:b/>
        <w:i/>
      </w:rPr>
    </w:lvl>
    <w:lvl w:ilvl="4">
      <w:start w:val="1"/>
      <w:numFmt w:val="decimal"/>
      <w:isLgl/>
      <w:lvlText w:val="%1.%2.%3.%4.%5."/>
      <w:lvlJc w:val="left"/>
      <w:pPr>
        <w:ind w:left="1800" w:hanging="1080"/>
      </w:pPr>
      <w:rPr>
        <w:rFonts w:hint="default"/>
        <w:b/>
        <w:i/>
      </w:rPr>
    </w:lvl>
    <w:lvl w:ilvl="5">
      <w:start w:val="1"/>
      <w:numFmt w:val="decimal"/>
      <w:isLgl/>
      <w:lvlText w:val="%1.%2.%3.%4.%5.%6."/>
      <w:lvlJc w:val="left"/>
      <w:pPr>
        <w:ind w:left="1800" w:hanging="1080"/>
      </w:pPr>
      <w:rPr>
        <w:rFonts w:hint="default"/>
        <w:b/>
        <w:i/>
      </w:rPr>
    </w:lvl>
    <w:lvl w:ilvl="6">
      <w:start w:val="1"/>
      <w:numFmt w:val="decimal"/>
      <w:isLgl/>
      <w:lvlText w:val="%1.%2.%3.%4.%5.%6.%7."/>
      <w:lvlJc w:val="left"/>
      <w:pPr>
        <w:ind w:left="2160" w:hanging="1440"/>
      </w:pPr>
      <w:rPr>
        <w:rFonts w:hint="default"/>
        <w:b/>
        <w:i/>
      </w:rPr>
    </w:lvl>
    <w:lvl w:ilvl="7">
      <w:start w:val="1"/>
      <w:numFmt w:val="decimal"/>
      <w:isLgl/>
      <w:lvlText w:val="%1.%2.%3.%4.%5.%6.%7.%8."/>
      <w:lvlJc w:val="left"/>
      <w:pPr>
        <w:ind w:left="2160" w:hanging="1440"/>
      </w:pPr>
      <w:rPr>
        <w:rFonts w:hint="default"/>
        <w:b/>
        <w:i/>
      </w:rPr>
    </w:lvl>
    <w:lvl w:ilvl="8">
      <w:start w:val="1"/>
      <w:numFmt w:val="decimal"/>
      <w:isLgl/>
      <w:lvlText w:val="%1.%2.%3.%4.%5.%6.%7.%8.%9."/>
      <w:lvlJc w:val="left"/>
      <w:pPr>
        <w:ind w:left="2520" w:hanging="1800"/>
      </w:pPr>
      <w:rPr>
        <w:rFonts w:hint="default"/>
        <w:b/>
        <w:i/>
      </w:rPr>
    </w:lvl>
  </w:abstractNum>
  <w:abstractNum w:abstractNumId="14" w15:restartNumberingAfterBreak="0">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1F581BE9"/>
    <w:multiLevelType w:val="hybridMultilevel"/>
    <w:tmpl w:val="E07C9D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4354B52"/>
    <w:multiLevelType w:val="hybridMultilevel"/>
    <w:tmpl w:val="9118E4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77E4B15"/>
    <w:multiLevelType w:val="multilevel"/>
    <w:tmpl w:val="B85EA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2E4676E0"/>
    <w:multiLevelType w:val="hybridMultilevel"/>
    <w:tmpl w:val="7CAC37A6"/>
    <w:lvl w:ilvl="0" w:tplc="8674BA5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0" w15:restartNumberingAfterBreak="0">
    <w:nsid w:val="2EA70B19"/>
    <w:multiLevelType w:val="hybridMultilevel"/>
    <w:tmpl w:val="CC6828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1FE1109"/>
    <w:multiLevelType w:val="hybridMultilevel"/>
    <w:tmpl w:val="9AC87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3144A0B"/>
    <w:multiLevelType w:val="hybridMultilevel"/>
    <w:tmpl w:val="B84A76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E06979"/>
    <w:multiLevelType w:val="hybridMultilevel"/>
    <w:tmpl w:val="CACEB7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EC46E302">
      <w:start w:val="1"/>
      <w:numFmt w:val="decimal"/>
      <w:lvlText w:val="%3."/>
      <w:lvlJc w:val="right"/>
      <w:pPr>
        <w:ind w:left="2880" w:hanging="180"/>
      </w:pPr>
      <w:rPr>
        <w:rFonts w:ascii="Times New Roman" w:eastAsiaTheme="minorHAnsi" w:hAnsi="Times New Roman" w:cs="Times New Roman"/>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4" w15:restartNumberingAfterBreak="0">
    <w:nsid w:val="3AF50D87"/>
    <w:multiLevelType w:val="hybridMultilevel"/>
    <w:tmpl w:val="2F44B9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68403E"/>
    <w:multiLevelType w:val="hybridMultilevel"/>
    <w:tmpl w:val="9AE00E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9865F5"/>
    <w:multiLevelType w:val="multilevel"/>
    <w:tmpl w:val="1F160DBA"/>
    <w:lvl w:ilvl="0">
      <w:start w:val="1"/>
      <w:numFmt w:val="decimal"/>
      <w:lvlText w:val="%1."/>
      <w:lvlJc w:val="left"/>
      <w:pPr>
        <w:ind w:left="720" w:hanging="360"/>
      </w:pPr>
    </w:lvl>
    <w:lvl w:ilvl="1">
      <w:start w:val="8"/>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7" w15:restartNumberingAfterBreak="0">
    <w:nsid w:val="3DDC4E8C"/>
    <w:multiLevelType w:val="hybridMultilevel"/>
    <w:tmpl w:val="2AE290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426D1BFE"/>
    <w:multiLevelType w:val="hybridMultilevel"/>
    <w:tmpl w:val="4CD6FF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3572C5C"/>
    <w:multiLevelType w:val="hybridMultilevel"/>
    <w:tmpl w:val="109C8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48B5E55"/>
    <w:multiLevelType w:val="multilevel"/>
    <w:tmpl w:val="07C8FA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4EA0B4E"/>
    <w:multiLevelType w:val="hybridMultilevel"/>
    <w:tmpl w:val="53986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6783ECF"/>
    <w:multiLevelType w:val="multilevel"/>
    <w:tmpl w:val="65B8A016"/>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471117F6"/>
    <w:multiLevelType w:val="hybridMultilevel"/>
    <w:tmpl w:val="B7B2D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82A3A3D"/>
    <w:multiLevelType w:val="hybridMultilevel"/>
    <w:tmpl w:val="E550DC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A8338BA"/>
    <w:multiLevelType w:val="hybridMultilevel"/>
    <w:tmpl w:val="CDD88A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B874B3F"/>
    <w:multiLevelType w:val="hybridMultilevel"/>
    <w:tmpl w:val="D92036C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4BEF607B"/>
    <w:multiLevelType w:val="hybridMultilevel"/>
    <w:tmpl w:val="19A05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C4C4959"/>
    <w:multiLevelType w:val="hybridMultilevel"/>
    <w:tmpl w:val="47AC0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C65009C"/>
    <w:multiLevelType w:val="hybridMultilevel"/>
    <w:tmpl w:val="04B8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DF044FF"/>
    <w:multiLevelType w:val="hybridMultilevel"/>
    <w:tmpl w:val="7C7C0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4004279"/>
    <w:multiLevelType w:val="hybridMultilevel"/>
    <w:tmpl w:val="AED6B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5A413988"/>
    <w:multiLevelType w:val="hybridMultilevel"/>
    <w:tmpl w:val="A4A628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5F5C2945"/>
    <w:multiLevelType w:val="hybridMultilevel"/>
    <w:tmpl w:val="FCEC8D5A"/>
    <w:lvl w:ilvl="0" w:tplc="0419000F">
      <w:start w:val="1"/>
      <w:numFmt w:val="decimal"/>
      <w:lvlText w:val="%1."/>
      <w:lvlJc w:val="left"/>
      <w:pPr>
        <w:ind w:left="1942" w:hanging="360"/>
      </w:pPr>
    </w:lvl>
    <w:lvl w:ilvl="1" w:tplc="04190019" w:tentative="1">
      <w:start w:val="1"/>
      <w:numFmt w:val="lowerLetter"/>
      <w:lvlText w:val="%2."/>
      <w:lvlJc w:val="left"/>
      <w:pPr>
        <w:ind w:left="2662" w:hanging="360"/>
      </w:pPr>
    </w:lvl>
    <w:lvl w:ilvl="2" w:tplc="0419001B" w:tentative="1">
      <w:start w:val="1"/>
      <w:numFmt w:val="lowerRoman"/>
      <w:lvlText w:val="%3."/>
      <w:lvlJc w:val="right"/>
      <w:pPr>
        <w:ind w:left="3382" w:hanging="180"/>
      </w:pPr>
    </w:lvl>
    <w:lvl w:ilvl="3" w:tplc="0419000F" w:tentative="1">
      <w:start w:val="1"/>
      <w:numFmt w:val="decimal"/>
      <w:lvlText w:val="%4."/>
      <w:lvlJc w:val="left"/>
      <w:pPr>
        <w:ind w:left="4102" w:hanging="360"/>
      </w:pPr>
    </w:lvl>
    <w:lvl w:ilvl="4" w:tplc="04190019" w:tentative="1">
      <w:start w:val="1"/>
      <w:numFmt w:val="lowerLetter"/>
      <w:lvlText w:val="%5."/>
      <w:lvlJc w:val="left"/>
      <w:pPr>
        <w:ind w:left="4822" w:hanging="360"/>
      </w:pPr>
    </w:lvl>
    <w:lvl w:ilvl="5" w:tplc="0419001B" w:tentative="1">
      <w:start w:val="1"/>
      <w:numFmt w:val="lowerRoman"/>
      <w:lvlText w:val="%6."/>
      <w:lvlJc w:val="right"/>
      <w:pPr>
        <w:ind w:left="5542" w:hanging="180"/>
      </w:pPr>
    </w:lvl>
    <w:lvl w:ilvl="6" w:tplc="0419000F" w:tentative="1">
      <w:start w:val="1"/>
      <w:numFmt w:val="decimal"/>
      <w:lvlText w:val="%7."/>
      <w:lvlJc w:val="left"/>
      <w:pPr>
        <w:ind w:left="6262" w:hanging="360"/>
      </w:pPr>
    </w:lvl>
    <w:lvl w:ilvl="7" w:tplc="04190019" w:tentative="1">
      <w:start w:val="1"/>
      <w:numFmt w:val="lowerLetter"/>
      <w:lvlText w:val="%8."/>
      <w:lvlJc w:val="left"/>
      <w:pPr>
        <w:ind w:left="6982" w:hanging="360"/>
      </w:pPr>
    </w:lvl>
    <w:lvl w:ilvl="8" w:tplc="0419001B" w:tentative="1">
      <w:start w:val="1"/>
      <w:numFmt w:val="lowerRoman"/>
      <w:lvlText w:val="%9."/>
      <w:lvlJc w:val="right"/>
      <w:pPr>
        <w:ind w:left="7702" w:hanging="180"/>
      </w:pPr>
    </w:lvl>
  </w:abstractNum>
  <w:abstractNum w:abstractNumId="45" w15:restartNumberingAfterBreak="0">
    <w:nsid w:val="611476C0"/>
    <w:multiLevelType w:val="multilevel"/>
    <w:tmpl w:val="C5C49E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3865DF1"/>
    <w:multiLevelType w:val="hybridMultilevel"/>
    <w:tmpl w:val="7776859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69B750DB"/>
    <w:multiLevelType w:val="hybridMultilevel"/>
    <w:tmpl w:val="2C287E36"/>
    <w:lvl w:ilvl="0" w:tplc="0419000F">
      <w:start w:val="1"/>
      <w:numFmt w:val="decimal"/>
      <w:lvlText w:val="%1."/>
      <w:lvlJc w:val="left"/>
      <w:pPr>
        <w:ind w:left="1146" w:hanging="360"/>
      </w:pPr>
      <w:rPr>
        <w:rFont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6A6B5DAF"/>
    <w:multiLevelType w:val="hybridMultilevel"/>
    <w:tmpl w:val="BF9EAA62"/>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9" w15:restartNumberingAfterBreak="0">
    <w:nsid w:val="6AE81827"/>
    <w:multiLevelType w:val="hybridMultilevel"/>
    <w:tmpl w:val="A5D20F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6AF636E4"/>
    <w:multiLevelType w:val="hybridMultilevel"/>
    <w:tmpl w:val="07709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6B671283"/>
    <w:multiLevelType w:val="hybridMultilevel"/>
    <w:tmpl w:val="E26618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6CC22D75"/>
    <w:multiLevelType w:val="hybridMultilevel"/>
    <w:tmpl w:val="1884D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6CDC1163"/>
    <w:multiLevelType w:val="hybridMultilevel"/>
    <w:tmpl w:val="4C0CF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6F9910E6"/>
    <w:multiLevelType w:val="hybridMultilevel"/>
    <w:tmpl w:val="D5D4AD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36A6BB4"/>
    <w:multiLevelType w:val="multilevel"/>
    <w:tmpl w:val="A77A7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739C6933"/>
    <w:multiLevelType w:val="multilevel"/>
    <w:tmpl w:val="BF84E41C"/>
    <w:lvl w:ilvl="0">
      <w:start w:val="1"/>
      <w:numFmt w:val="decimal"/>
      <w:lvlText w:val="%1."/>
      <w:lvlJc w:val="left"/>
      <w:pPr>
        <w:ind w:left="720" w:hanging="360"/>
      </w:pPr>
    </w:lvl>
    <w:lvl w:ilvl="1">
      <w:start w:val="1"/>
      <w:numFmt w:val="decimal"/>
      <w:isLgl/>
      <w:lvlText w:val="%1.%2."/>
      <w:lvlJc w:val="left"/>
      <w:pPr>
        <w:ind w:left="22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15:restartNumberingAfterBreak="0">
    <w:nsid w:val="748B4B6B"/>
    <w:multiLevelType w:val="multilevel"/>
    <w:tmpl w:val="65B8A016"/>
    <w:lvl w:ilvl="0">
      <w:start w:val="1"/>
      <w:numFmt w:val="decimal"/>
      <w:lvlText w:val="%1."/>
      <w:lvlJc w:val="left"/>
      <w:pPr>
        <w:ind w:left="720" w:hanging="360"/>
      </w:pPr>
    </w:lvl>
    <w:lvl w:ilvl="1">
      <w:start w:val="1"/>
      <w:numFmt w:val="decimal"/>
      <w:isLgl/>
      <w:lvlText w:val="%1.%2."/>
      <w:lvlJc w:val="left"/>
      <w:pPr>
        <w:ind w:left="945" w:hanging="585"/>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8" w15:restartNumberingAfterBreak="0">
    <w:nsid w:val="758F359D"/>
    <w:multiLevelType w:val="hybridMultilevel"/>
    <w:tmpl w:val="24E85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79492A94"/>
    <w:multiLevelType w:val="hybridMultilevel"/>
    <w:tmpl w:val="623281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7A4C7F6D"/>
    <w:multiLevelType w:val="hybridMultilevel"/>
    <w:tmpl w:val="98129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B374C09"/>
    <w:multiLevelType w:val="hybridMultilevel"/>
    <w:tmpl w:val="731A1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7C94044C"/>
    <w:multiLevelType w:val="hybridMultilevel"/>
    <w:tmpl w:val="EBA605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15:restartNumberingAfterBreak="0">
    <w:nsid w:val="7FF70D41"/>
    <w:multiLevelType w:val="hybridMultilevel"/>
    <w:tmpl w:val="4BC091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54"/>
  </w:num>
  <w:num w:numId="2">
    <w:abstractNumId w:val="41"/>
  </w:num>
  <w:num w:numId="3">
    <w:abstractNumId w:val="2"/>
  </w:num>
  <w:num w:numId="4">
    <w:abstractNumId w:val="53"/>
  </w:num>
  <w:num w:numId="5">
    <w:abstractNumId w:val="15"/>
  </w:num>
  <w:num w:numId="6">
    <w:abstractNumId w:val="35"/>
  </w:num>
  <w:num w:numId="7">
    <w:abstractNumId w:val="39"/>
  </w:num>
  <w:num w:numId="8">
    <w:abstractNumId w:val="24"/>
  </w:num>
  <w:num w:numId="9">
    <w:abstractNumId w:val="50"/>
  </w:num>
  <w:num w:numId="10">
    <w:abstractNumId w:val="8"/>
  </w:num>
  <w:num w:numId="11">
    <w:abstractNumId w:val="26"/>
  </w:num>
  <w:num w:numId="12">
    <w:abstractNumId w:val="30"/>
  </w:num>
  <w:num w:numId="13">
    <w:abstractNumId w:val="3"/>
  </w:num>
  <w:num w:numId="14">
    <w:abstractNumId w:val="51"/>
  </w:num>
  <w:num w:numId="15">
    <w:abstractNumId w:val="60"/>
  </w:num>
  <w:num w:numId="16">
    <w:abstractNumId w:val="42"/>
  </w:num>
  <w:num w:numId="17">
    <w:abstractNumId w:val="52"/>
  </w:num>
  <w:num w:numId="18">
    <w:abstractNumId w:val="29"/>
  </w:num>
  <w:num w:numId="19">
    <w:abstractNumId w:val="59"/>
  </w:num>
  <w:num w:numId="20">
    <w:abstractNumId w:val="33"/>
  </w:num>
  <w:num w:numId="21">
    <w:abstractNumId w:val="25"/>
  </w:num>
  <w:num w:numId="22">
    <w:abstractNumId w:val="4"/>
  </w:num>
  <w:num w:numId="23">
    <w:abstractNumId w:val="12"/>
  </w:num>
  <w:num w:numId="24">
    <w:abstractNumId w:val="38"/>
  </w:num>
  <w:num w:numId="25">
    <w:abstractNumId w:val="34"/>
  </w:num>
  <w:num w:numId="26">
    <w:abstractNumId w:val="56"/>
  </w:num>
  <w:num w:numId="27">
    <w:abstractNumId w:val="9"/>
  </w:num>
  <w:num w:numId="28">
    <w:abstractNumId w:val="36"/>
  </w:num>
  <w:num w:numId="29">
    <w:abstractNumId w:val="19"/>
  </w:num>
  <w:num w:numId="30">
    <w:abstractNumId w:val="44"/>
  </w:num>
  <w:num w:numId="31">
    <w:abstractNumId w:val="37"/>
  </w:num>
  <w:num w:numId="32">
    <w:abstractNumId w:val="23"/>
  </w:num>
  <w:num w:numId="33">
    <w:abstractNumId w:val="48"/>
  </w:num>
  <w:num w:numId="34">
    <w:abstractNumId w:val="43"/>
  </w:num>
  <w:num w:numId="35">
    <w:abstractNumId w:val="61"/>
  </w:num>
  <w:num w:numId="36">
    <w:abstractNumId w:val="57"/>
  </w:num>
  <w:num w:numId="37">
    <w:abstractNumId w:val="0"/>
  </w:num>
  <w:num w:numId="38">
    <w:abstractNumId w:val="27"/>
  </w:num>
  <w:num w:numId="39">
    <w:abstractNumId w:val="7"/>
  </w:num>
  <w:num w:numId="40">
    <w:abstractNumId w:val="58"/>
  </w:num>
  <w:num w:numId="41">
    <w:abstractNumId w:val="21"/>
  </w:num>
  <w:num w:numId="42">
    <w:abstractNumId w:val="13"/>
  </w:num>
  <w:num w:numId="43">
    <w:abstractNumId w:val="40"/>
  </w:num>
  <w:num w:numId="4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num>
  <w:num w:numId="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7"/>
  </w:num>
  <w:num w:numId="49">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5"/>
  </w:num>
  <w:num w:numId="51">
    <w:abstractNumId w:val="45"/>
  </w:num>
  <w:num w:numId="52">
    <w:abstractNumId w:val="5"/>
  </w:num>
  <w:num w:numId="53">
    <w:abstractNumId w:val="17"/>
  </w:num>
  <w:num w:numId="54">
    <w:abstractNumId w:val="31"/>
  </w:num>
  <w:num w:numId="55">
    <w:abstractNumId w:val="16"/>
  </w:num>
  <w:num w:numId="56">
    <w:abstractNumId w:val="46"/>
  </w:num>
  <w:num w:numId="57">
    <w:abstractNumId w:val="1"/>
  </w:num>
  <w:num w:numId="58">
    <w:abstractNumId w:val="11"/>
  </w:num>
  <w:num w:numId="59">
    <w:abstractNumId w:val="22"/>
  </w:num>
  <w:num w:numId="60">
    <w:abstractNumId w:val="20"/>
  </w:num>
  <w:num w:numId="61">
    <w:abstractNumId w:val="6"/>
  </w:num>
  <w:num w:numId="62">
    <w:abstractNumId w:val="49"/>
  </w:num>
  <w:num w:numId="63">
    <w:abstractNumId w:val="63"/>
  </w:num>
  <w:num w:numId="64">
    <w:abstractNumId w:val="1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811AE"/>
    <w:rsid w:val="00007560"/>
    <w:rsid w:val="0002723D"/>
    <w:rsid w:val="00045748"/>
    <w:rsid w:val="000D1656"/>
    <w:rsid w:val="000E0E57"/>
    <w:rsid w:val="00112115"/>
    <w:rsid w:val="001158B1"/>
    <w:rsid w:val="00140F9B"/>
    <w:rsid w:val="001464C4"/>
    <w:rsid w:val="00147B8A"/>
    <w:rsid w:val="00172DF1"/>
    <w:rsid w:val="00181610"/>
    <w:rsid w:val="001A2D7A"/>
    <w:rsid w:val="001A5584"/>
    <w:rsid w:val="001C33E0"/>
    <w:rsid w:val="001E1D82"/>
    <w:rsid w:val="001F0D56"/>
    <w:rsid w:val="001F6AA0"/>
    <w:rsid w:val="00211400"/>
    <w:rsid w:val="00212D9A"/>
    <w:rsid w:val="00234596"/>
    <w:rsid w:val="00252C3D"/>
    <w:rsid w:val="00253D9B"/>
    <w:rsid w:val="002840E6"/>
    <w:rsid w:val="002A0248"/>
    <w:rsid w:val="002A5877"/>
    <w:rsid w:val="002A658F"/>
    <w:rsid w:val="002F05A0"/>
    <w:rsid w:val="002F0664"/>
    <w:rsid w:val="003012C8"/>
    <w:rsid w:val="00325888"/>
    <w:rsid w:val="003679AD"/>
    <w:rsid w:val="003B4748"/>
    <w:rsid w:val="003C7431"/>
    <w:rsid w:val="003C7CBA"/>
    <w:rsid w:val="003E61E0"/>
    <w:rsid w:val="003F161A"/>
    <w:rsid w:val="00412223"/>
    <w:rsid w:val="0041655D"/>
    <w:rsid w:val="00423095"/>
    <w:rsid w:val="00425635"/>
    <w:rsid w:val="00431C8E"/>
    <w:rsid w:val="00433147"/>
    <w:rsid w:val="0045262B"/>
    <w:rsid w:val="004602E9"/>
    <w:rsid w:val="00486A3F"/>
    <w:rsid w:val="004C06FA"/>
    <w:rsid w:val="004D184E"/>
    <w:rsid w:val="004D3B66"/>
    <w:rsid w:val="004D704A"/>
    <w:rsid w:val="004E3F7B"/>
    <w:rsid w:val="004E427B"/>
    <w:rsid w:val="00516088"/>
    <w:rsid w:val="005217EA"/>
    <w:rsid w:val="00541C4C"/>
    <w:rsid w:val="005521CC"/>
    <w:rsid w:val="005528B1"/>
    <w:rsid w:val="00557947"/>
    <w:rsid w:val="00592A4B"/>
    <w:rsid w:val="005B5E87"/>
    <w:rsid w:val="005D0DA9"/>
    <w:rsid w:val="005E2D67"/>
    <w:rsid w:val="00654D6D"/>
    <w:rsid w:val="0065543B"/>
    <w:rsid w:val="0068405B"/>
    <w:rsid w:val="00684A04"/>
    <w:rsid w:val="006B75C0"/>
    <w:rsid w:val="006C2408"/>
    <w:rsid w:val="00716D73"/>
    <w:rsid w:val="007417D5"/>
    <w:rsid w:val="00774326"/>
    <w:rsid w:val="007A6EB0"/>
    <w:rsid w:val="007B66FC"/>
    <w:rsid w:val="00804534"/>
    <w:rsid w:val="0081274B"/>
    <w:rsid w:val="00832750"/>
    <w:rsid w:val="008536FA"/>
    <w:rsid w:val="00857CDC"/>
    <w:rsid w:val="00875446"/>
    <w:rsid w:val="00876891"/>
    <w:rsid w:val="00897792"/>
    <w:rsid w:val="008E29C7"/>
    <w:rsid w:val="008E5236"/>
    <w:rsid w:val="009243BB"/>
    <w:rsid w:val="00950F34"/>
    <w:rsid w:val="0096141E"/>
    <w:rsid w:val="00994825"/>
    <w:rsid w:val="00A005CB"/>
    <w:rsid w:val="00A26069"/>
    <w:rsid w:val="00A416FA"/>
    <w:rsid w:val="00A43373"/>
    <w:rsid w:val="00A47293"/>
    <w:rsid w:val="00A53EF1"/>
    <w:rsid w:val="00A61F36"/>
    <w:rsid w:val="00A705BE"/>
    <w:rsid w:val="00A8792E"/>
    <w:rsid w:val="00B32DA0"/>
    <w:rsid w:val="00B35F92"/>
    <w:rsid w:val="00B524E0"/>
    <w:rsid w:val="00B63003"/>
    <w:rsid w:val="00B87C9C"/>
    <w:rsid w:val="00C160FF"/>
    <w:rsid w:val="00C219A7"/>
    <w:rsid w:val="00C251E0"/>
    <w:rsid w:val="00C57670"/>
    <w:rsid w:val="00C70F69"/>
    <w:rsid w:val="00C9603D"/>
    <w:rsid w:val="00CC72FE"/>
    <w:rsid w:val="00CD272E"/>
    <w:rsid w:val="00CD4006"/>
    <w:rsid w:val="00CE4526"/>
    <w:rsid w:val="00D130ED"/>
    <w:rsid w:val="00D51AA8"/>
    <w:rsid w:val="00D85EB2"/>
    <w:rsid w:val="00D878DF"/>
    <w:rsid w:val="00D90F32"/>
    <w:rsid w:val="00DD434C"/>
    <w:rsid w:val="00DD5EDD"/>
    <w:rsid w:val="00E13354"/>
    <w:rsid w:val="00E916DA"/>
    <w:rsid w:val="00ED360E"/>
    <w:rsid w:val="00EF35FF"/>
    <w:rsid w:val="00F010CB"/>
    <w:rsid w:val="00F22E40"/>
    <w:rsid w:val="00F35B03"/>
    <w:rsid w:val="00F467F8"/>
    <w:rsid w:val="00F530FC"/>
    <w:rsid w:val="00F811AE"/>
    <w:rsid w:val="00F8609C"/>
    <w:rsid w:val="00F9022F"/>
    <w:rsid w:val="00FF7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60"/>
    <o:shapelayout v:ext="edit">
      <o:idmap v:ext="edit" data="1"/>
      <o:rules v:ext="edit">
        <o:r id="V:Rule1" type="connector" idref="#Прямая со стрелкой 18"/>
        <o:r id="V:Rule2" type="connector" idref="#Прямая со стрелкой 25"/>
        <o:r id="V:Rule3" type="connector" idref="#Прямая со стрелкой 22"/>
        <o:r id="V:Rule4" type="connector" idref="#Прямая со стрелкой 2"/>
        <o:r id="V:Rule5" type="connector" idref="#Прямая со стрелкой 26"/>
        <o:r id="V:Rule6" type="connector" idref="#Прямая со стрелкой 21"/>
        <o:r id="V:Rule7" type="connector" idref="#Прямая со стрелкой 8"/>
        <o:r id="V:Rule8" type="connector" idref="#Прямая со стрелкой 13"/>
        <o:r id="V:Rule9" type="connector" idref="#Соединительная линия уступом 32"/>
        <o:r id="V:Rule10" type="connector" idref="#Соединительная линия уступом 33"/>
        <o:r id="V:Rule11" type="connector" idref="#Прямая со стрелкой 27"/>
        <o:r id="V:Rule12" type="connector" idref="#Прямая со стрелкой 23"/>
        <o:r id="V:Rule13" type="connector" idref="#Прямая со стрелкой 1"/>
        <o:r id="V:Rule14" type="connector" idref="#Прямая со стрелкой 3"/>
        <o:r id="V:Rule15" type="connector" idref="#Прямая со стрелкой 14"/>
        <o:r id="V:Rule16" type="connector" idref="#Прямая со стрелкой 7"/>
        <o:r id="V:Rule17" type="connector" idref="#Прямая со стрелкой 31"/>
        <o:r id="V:Rule18" type="connector" idref="#Прямая со стрелкой 9"/>
      </o:rules>
    </o:shapelayout>
  </w:shapeDefaults>
  <w:decimalSymbol w:val=","/>
  <w:listSeparator w:val=";"/>
  <w15:docId w15:val="{ACDFF3A4-25DB-48EE-AD9C-41C244ADE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1AE"/>
    <w:rPr>
      <w:rFonts w:ascii="Times New Roman" w:eastAsia="Times New Roman" w:hAnsi="Times New Roman" w:cs="Times New Roman"/>
    </w:rPr>
  </w:style>
  <w:style w:type="paragraph" w:styleId="1">
    <w:name w:val="heading 1"/>
    <w:basedOn w:val="a"/>
    <w:next w:val="a"/>
    <w:link w:val="10"/>
    <w:qFormat/>
    <w:rsid w:val="00F811AE"/>
    <w:pPr>
      <w:widowControl w:val="0"/>
      <w:autoSpaceDE w:val="0"/>
      <w:autoSpaceDN w:val="0"/>
      <w:adjustRightInd w:val="0"/>
      <w:spacing w:before="108" w:after="108" w:line="240" w:lineRule="auto"/>
      <w:jc w:val="center"/>
      <w:outlineLvl w:val="0"/>
    </w:pPr>
    <w:rPr>
      <w:rFonts w:ascii="Arial" w:hAnsi="Arial"/>
      <w:b/>
      <w:bCs/>
      <w:color w:val="26282F"/>
      <w:sz w:val="24"/>
      <w:szCs w:val="24"/>
      <w:lang w:eastAsia="ru-RU"/>
    </w:rPr>
  </w:style>
  <w:style w:type="paragraph" w:styleId="2">
    <w:name w:val="heading 2"/>
    <w:basedOn w:val="a"/>
    <w:next w:val="a"/>
    <w:link w:val="20"/>
    <w:uiPriority w:val="9"/>
    <w:semiHidden/>
    <w:unhideWhenUsed/>
    <w:qFormat/>
    <w:rsid w:val="0099482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121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811AE"/>
    <w:pPr>
      <w:spacing w:before="100" w:beforeAutospacing="1" w:after="100" w:afterAutospacing="1" w:line="240" w:lineRule="auto"/>
    </w:pPr>
    <w:rPr>
      <w:sz w:val="24"/>
      <w:szCs w:val="24"/>
      <w:lang w:eastAsia="ru-RU"/>
    </w:rPr>
  </w:style>
  <w:style w:type="character" w:styleId="a4">
    <w:name w:val="Strong"/>
    <w:basedOn w:val="a0"/>
    <w:qFormat/>
    <w:rsid w:val="00F811AE"/>
    <w:rPr>
      <w:b/>
      <w:bCs/>
    </w:rPr>
  </w:style>
  <w:style w:type="paragraph" w:styleId="a5">
    <w:name w:val="No Spacing"/>
    <w:link w:val="a6"/>
    <w:qFormat/>
    <w:rsid w:val="00F811AE"/>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locked/>
    <w:rsid w:val="00F811AE"/>
    <w:rPr>
      <w:rFonts w:ascii="Times New Roman" w:eastAsia="Times New Roman" w:hAnsi="Times New Roman" w:cs="Times New Roman"/>
      <w:sz w:val="24"/>
      <w:szCs w:val="24"/>
      <w:lang w:eastAsia="ru-RU"/>
    </w:rPr>
  </w:style>
  <w:style w:type="paragraph" w:customStyle="1" w:styleId="Default">
    <w:name w:val="Default"/>
    <w:rsid w:val="00F811AE"/>
    <w:pPr>
      <w:autoSpaceDE w:val="0"/>
      <w:autoSpaceDN w:val="0"/>
      <w:adjustRightInd w:val="0"/>
      <w:spacing w:after="0" w:line="240" w:lineRule="auto"/>
    </w:pPr>
    <w:rPr>
      <w:rFonts w:ascii="Cambria" w:hAnsi="Cambria" w:cs="Cambria"/>
      <w:color w:val="000000"/>
      <w:sz w:val="24"/>
      <w:szCs w:val="24"/>
    </w:rPr>
  </w:style>
  <w:style w:type="character" w:customStyle="1" w:styleId="a7">
    <w:name w:val="Не вступил в силу"/>
    <w:rsid w:val="00F811AE"/>
    <w:rPr>
      <w:b/>
      <w:bCs/>
      <w:color w:val="000000"/>
      <w:shd w:val="clear" w:color="auto" w:fill="D8EDE8"/>
    </w:rPr>
  </w:style>
  <w:style w:type="character" w:customStyle="1" w:styleId="10">
    <w:name w:val="Заголовок 1 Знак"/>
    <w:basedOn w:val="a0"/>
    <w:link w:val="1"/>
    <w:rsid w:val="00F811AE"/>
    <w:rPr>
      <w:rFonts w:ascii="Arial" w:eastAsia="Times New Roman" w:hAnsi="Arial" w:cs="Times New Roman"/>
      <w:b/>
      <w:bCs/>
      <w:color w:val="26282F"/>
      <w:sz w:val="24"/>
      <w:szCs w:val="24"/>
      <w:lang w:eastAsia="ru-RU"/>
    </w:rPr>
  </w:style>
  <w:style w:type="character" w:customStyle="1" w:styleId="a8">
    <w:name w:val="Гипертекстовая ссылка"/>
    <w:rsid w:val="00F811AE"/>
    <w:rPr>
      <w:b/>
      <w:bCs/>
      <w:color w:val="106BBE"/>
    </w:rPr>
  </w:style>
  <w:style w:type="paragraph" w:styleId="a9">
    <w:name w:val="List Paragraph"/>
    <w:basedOn w:val="a"/>
    <w:uiPriority w:val="34"/>
    <w:qFormat/>
    <w:rsid w:val="00516088"/>
    <w:pPr>
      <w:ind w:left="720"/>
      <w:contextualSpacing/>
    </w:pPr>
  </w:style>
  <w:style w:type="paragraph" w:customStyle="1" w:styleId="aa">
    <w:name w:val="Новый"/>
    <w:basedOn w:val="a"/>
    <w:rsid w:val="00994825"/>
    <w:pPr>
      <w:spacing w:after="0" w:line="360" w:lineRule="auto"/>
      <w:ind w:firstLine="454"/>
      <w:jc w:val="both"/>
    </w:pPr>
    <w:rPr>
      <w:sz w:val="28"/>
      <w:szCs w:val="24"/>
      <w:lang w:eastAsia="ru-RU"/>
    </w:rPr>
  </w:style>
  <w:style w:type="paragraph" w:styleId="ab">
    <w:name w:val="Body Text"/>
    <w:basedOn w:val="a"/>
    <w:link w:val="ac"/>
    <w:unhideWhenUsed/>
    <w:rsid w:val="00994825"/>
    <w:pPr>
      <w:spacing w:before="100" w:beforeAutospacing="1" w:after="100" w:afterAutospacing="1" w:line="240" w:lineRule="auto"/>
      <w:ind w:firstLine="539"/>
      <w:jc w:val="both"/>
    </w:pPr>
    <w:rPr>
      <w:sz w:val="24"/>
      <w:szCs w:val="24"/>
      <w:lang w:eastAsia="ru-RU"/>
    </w:rPr>
  </w:style>
  <w:style w:type="character" w:customStyle="1" w:styleId="ac">
    <w:name w:val="Основной текст Знак"/>
    <w:basedOn w:val="a0"/>
    <w:link w:val="ab"/>
    <w:rsid w:val="00994825"/>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994825"/>
    <w:rPr>
      <w:rFonts w:asciiTheme="majorHAnsi" w:eastAsiaTheme="majorEastAsia" w:hAnsiTheme="majorHAnsi" w:cstheme="majorBidi"/>
      <w:b/>
      <w:bCs/>
      <w:color w:val="4F81BD" w:themeColor="accent1"/>
      <w:sz w:val="26"/>
      <w:szCs w:val="26"/>
    </w:rPr>
  </w:style>
  <w:style w:type="paragraph" w:styleId="ad">
    <w:name w:val="footnote text"/>
    <w:aliases w:val="F1"/>
    <w:basedOn w:val="a"/>
    <w:link w:val="ae"/>
    <w:semiHidden/>
    <w:rsid w:val="00994825"/>
    <w:pPr>
      <w:spacing w:after="0" w:line="240" w:lineRule="auto"/>
      <w:ind w:firstLine="539"/>
      <w:jc w:val="both"/>
    </w:pPr>
    <w:rPr>
      <w:sz w:val="20"/>
      <w:szCs w:val="20"/>
    </w:rPr>
  </w:style>
  <w:style w:type="character" w:customStyle="1" w:styleId="ae">
    <w:name w:val="Текст сноски Знак"/>
    <w:aliases w:val="F1 Знак"/>
    <w:basedOn w:val="a0"/>
    <w:link w:val="ad"/>
    <w:semiHidden/>
    <w:rsid w:val="00994825"/>
    <w:rPr>
      <w:rFonts w:ascii="Times New Roman" w:eastAsia="Times New Roman" w:hAnsi="Times New Roman" w:cs="Times New Roman"/>
      <w:sz w:val="20"/>
      <w:szCs w:val="20"/>
    </w:rPr>
  </w:style>
  <w:style w:type="character" w:styleId="af">
    <w:name w:val="footnote reference"/>
    <w:semiHidden/>
    <w:rsid w:val="00994825"/>
    <w:rPr>
      <w:vertAlign w:val="superscript"/>
    </w:rPr>
  </w:style>
  <w:style w:type="paragraph" w:customStyle="1" w:styleId="ConsPlusNormal">
    <w:name w:val="ConsPlusNormal"/>
    <w:rsid w:val="0099482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Zag2">
    <w:name w:val="Zag_2"/>
    <w:basedOn w:val="a"/>
    <w:rsid w:val="00804534"/>
    <w:pPr>
      <w:widowControl w:val="0"/>
      <w:autoSpaceDE w:val="0"/>
      <w:autoSpaceDN w:val="0"/>
      <w:adjustRightInd w:val="0"/>
      <w:spacing w:after="129" w:line="291" w:lineRule="exact"/>
      <w:ind w:firstLine="539"/>
      <w:jc w:val="center"/>
    </w:pPr>
    <w:rPr>
      <w:b/>
      <w:bCs/>
      <w:color w:val="000000"/>
      <w:sz w:val="24"/>
      <w:szCs w:val="24"/>
      <w:lang w:val="en-US" w:eastAsia="ru-RU"/>
    </w:rPr>
  </w:style>
  <w:style w:type="paragraph" w:customStyle="1" w:styleId="11">
    <w:name w:val="Без интервала1"/>
    <w:aliases w:val="основа,No Spacing"/>
    <w:qFormat/>
    <w:rsid w:val="00804534"/>
    <w:pPr>
      <w:spacing w:after="0" w:line="240" w:lineRule="auto"/>
      <w:ind w:firstLine="709"/>
      <w:jc w:val="both"/>
    </w:pPr>
    <w:rPr>
      <w:rFonts w:ascii="Times New Roman" w:eastAsia="Times New Roman" w:hAnsi="Times New Roman" w:cs="Times New Roman"/>
      <w:sz w:val="28"/>
      <w:lang w:eastAsia="ru-RU"/>
    </w:rPr>
  </w:style>
  <w:style w:type="character" w:customStyle="1" w:styleId="6">
    <w:name w:val="Основной текст (6)"/>
    <w:rsid w:val="00804534"/>
    <w:rPr>
      <w:rFonts w:ascii="Times New Roman" w:eastAsia="Times New Roman" w:hAnsi="Times New Roman" w:cs="Times New Roman"/>
      <w:b w:val="0"/>
      <w:bCs w:val="0"/>
      <w:i w:val="0"/>
      <w:iCs w:val="0"/>
      <w:smallCaps w:val="0"/>
      <w:strike w:val="0"/>
      <w:spacing w:val="0"/>
      <w:sz w:val="16"/>
      <w:szCs w:val="16"/>
    </w:rPr>
  </w:style>
  <w:style w:type="character" w:customStyle="1" w:styleId="12">
    <w:name w:val="Основной текст (12)"/>
    <w:basedOn w:val="a0"/>
    <w:rsid w:val="00804534"/>
    <w:rPr>
      <w:rFonts w:ascii="Times New Roman" w:eastAsia="Times New Roman" w:hAnsi="Times New Roman" w:cs="Times New Roman"/>
      <w:b w:val="0"/>
      <w:bCs w:val="0"/>
      <w:i w:val="0"/>
      <w:iCs w:val="0"/>
      <w:smallCaps w:val="0"/>
      <w:strike w:val="0"/>
      <w:spacing w:val="0"/>
      <w:sz w:val="22"/>
      <w:szCs w:val="22"/>
    </w:rPr>
  </w:style>
  <w:style w:type="paragraph" w:customStyle="1" w:styleId="162">
    <w:name w:val="Основной текст162"/>
    <w:basedOn w:val="a"/>
    <w:rsid w:val="00804534"/>
    <w:pPr>
      <w:shd w:val="clear" w:color="auto" w:fill="FFFFFF"/>
      <w:spacing w:before="780" w:after="600" w:line="221" w:lineRule="exact"/>
      <w:jc w:val="center"/>
    </w:pPr>
    <w:rPr>
      <w:lang w:eastAsia="ru-RU"/>
    </w:rPr>
  </w:style>
  <w:style w:type="table" w:styleId="af0">
    <w:name w:val="Table Grid"/>
    <w:basedOn w:val="a1"/>
    <w:rsid w:val="00F22E4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link w:val="13"/>
    <w:uiPriority w:val="99"/>
    <w:qFormat/>
    <w:rsid w:val="00F22E40"/>
    <w:pPr>
      <w:spacing w:after="0" w:line="240" w:lineRule="auto"/>
      <w:jc w:val="center"/>
    </w:pPr>
    <w:rPr>
      <w:sz w:val="28"/>
      <w:szCs w:val="28"/>
      <w:lang w:eastAsia="ru-RU"/>
    </w:rPr>
  </w:style>
  <w:style w:type="character" w:customStyle="1" w:styleId="af2">
    <w:name w:val="Название Знак"/>
    <w:basedOn w:val="a0"/>
    <w:uiPriority w:val="10"/>
    <w:rsid w:val="00F22E40"/>
    <w:rPr>
      <w:rFonts w:asciiTheme="majorHAnsi" w:eastAsiaTheme="majorEastAsia" w:hAnsiTheme="majorHAnsi" w:cstheme="majorBidi"/>
      <w:color w:val="17365D" w:themeColor="text2" w:themeShade="BF"/>
      <w:spacing w:val="5"/>
      <w:kern w:val="28"/>
      <w:sz w:val="52"/>
      <w:szCs w:val="52"/>
    </w:rPr>
  </w:style>
  <w:style w:type="character" w:customStyle="1" w:styleId="13">
    <w:name w:val="Название Знак1"/>
    <w:basedOn w:val="a0"/>
    <w:link w:val="af1"/>
    <w:uiPriority w:val="99"/>
    <w:locked/>
    <w:rsid w:val="00F22E40"/>
    <w:rPr>
      <w:rFonts w:ascii="Times New Roman" w:eastAsia="Times New Roman" w:hAnsi="Times New Roman" w:cs="Times New Roman"/>
      <w:sz w:val="28"/>
      <w:szCs w:val="28"/>
      <w:lang w:eastAsia="ru-RU"/>
    </w:rPr>
  </w:style>
  <w:style w:type="character" w:customStyle="1" w:styleId="dash041e005f0431005f044b005f0447005f043d005f044b005f0439005f005fchar1char1">
    <w:name w:val="dash041e_005f0431_005f044b_005f0447_005f043d_005f044b_005f0439_005f_005fchar1__char1"/>
    <w:basedOn w:val="a0"/>
    <w:rsid w:val="00684A04"/>
    <w:rPr>
      <w:rFonts w:ascii="Times New Roman" w:hAnsi="Times New Roman" w:cs="Times New Roman"/>
      <w:sz w:val="24"/>
      <w:szCs w:val="24"/>
      <w:u w:val="none"/>
    </w:rPr>
  </w:style>
  <w:style w:type="paragraph" w:customStyle="1" w:styleId="default0">
    <w:name w:val="default"/>
    <w:basedOn w:val="a"/>
    <w:rsid w:val="00684A04"/>
    <w:pPr>
      <w:spacing w:after="0" w:line="240" w:lineRule="auto"/>
    </w:pPr>
    <w:rPr>
      <w:sz w:val="24"/>
      <w:szCs w:val="24"/>
      <w:lang w:eastAsia="ru-RU"/>
    </w:rPr>
  </w:style>
  <w:style w:type="character" w:customStyle="1" w:styleId="default005f005fchar1char1">
    <w:name w:val="default_005f_005fchar1__char1"/>
    <w:rsid w:val="00684A04"/>
    <w:rPr>
      <w:rFonts w:ascii="Times New Roman" w:hAnsi="Times New Roman"/>
      <w:sz w:val="24"/>
      <w:u w:val="none"/>
      <w:effect w:val="none"/>
    </w:rPr>
  </w:style>
  <w:style w:type="character" w:customStyle="1" w:styleId="30">
    <w:name w:val="Заголовок 3 Знак"/>
    <w:basedOn w:val="a0"/>
    <w:link w:val="3"/>
    <w:uiPriority w:val="9"/>
    <w:semiHidden/>
    <w:rsid w:val="00112115"/>
    <w:rPr>
      <w:rFonts w:asciiTheme="majorHAnsi" w:eastAsiaTheme="majorEastAsia" w:hAnsiTheme="majorHAnsi" w:cstheme="majorBidi"/>
      <w:b/>
      <w:bCs/>
      <w:color w:val="4F81BD" w:themeColor="accent1"/>
    </w:rPr>
  </w:style>
  <w:style w:type="paragraph" w:styleId="af3">
    <w:name w:val="TOC Heading"/>
    <w:basedOn w:val="1"/>
    <w:next w:val="a"/>
    <w:uiPriority w:val="39"/>
    <w:semiHidden/>
    <w:unhideWhenUsed/>
    <w:qFormat/>
    <w:rsid w:val="00C160FF"/>
    <w:pPr>
      <w:keepNext/>
      <w:keepLines/>
      <w:widowControl/>
      <w:autoSpaceDE/>
      <w:autoSpaceDN/>
      <w:adjustRightInd/>
      <w:spacing w:before="480" w:after="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14">
    <w:name w:val="toc 1"/>
    <w:basedOn w:val="a"/>
    <w:next w:val="a"/>
    <w:autoRedefine/>
    <w:uiPriority w:val="39"/>
    <w:unhideWhenUsed/>
    <w:rsid w:val="00557947"/>
    <w:pPr>
      <w:tabs>
        <w:tab w:val="right" w:leader="dot" w:pos="10348"/>
      </w:tabs>
      <w:spacing w:after="100"/>
    </w:pPr>
  </w:style>
  <w:style w:type="paragraph" w:styleId="21">
    <w:name w:val="toc 2"/>
    <w:basedOn w:val="a"/>
    <w:next w:val="a"/>
    <w:autoRedefine/>
    <w:uiPriority w:val="39"/>
    <w:unhideWhenUsed/>
    <w:rsid w:val="00557947"/>
    <w:pPr>
      <w:tabs>
        <w:tab w:val="right" w:leader="dot" w:pos="10337"/>
      </w:tabs>
      <w:spacing w:after="100"/>
    </w:pPr>
    <w:rPr>
      <w:rFonts w:eastAsiaTheme="minorHAnsi"/>
      <w:b/>
      <w:noProof/>
      <w:lang w:val="en-US"/>
    </w:rPr>
  </w:style>
  <w:style w:type="paragraph" w:styleId="31">
    <w:name w:val="toc 3"/>
    <w:basedOn w:val="a"/>
    <w:next w:val="a"/>
    <w:autoRedefine/>
    <w:uiPriority w:val="39"/>
    <w:unhideWhenUsed/>
    <w:rsid w:val="00950F34"/>
    <w:pPr>
      <w:tabs>
        <w:tab w:val="left" w:pos="1100"/>
        <w:tab w:val="right" w:leader="dot" w:pos="10348"/>
      </w:tabs>
      <w:spacing w:after="100"/>
    </w:pPr>
    <w:rPr>
      <w:bCs/>
      <w:i/>
      <w:noProof/>
    </w:rPr>
  </w:style>
  <w:style w:type="character" w:styleId="af4">
    <w:name w:val="Hyperlink"/>
    <w:basedOn w:val="a0"/>
    <w:uiPriority w:val="99"/>
    <w:unhideWhenUsed/>
    <w:rsid w:val="00C160FF"/>
    <w:rPr>
      <w:color w:val="0000FF" w:themeColor="hyperlink"/>
      <w:u w:val="single"/>
    </w:rPr>
  </w:style>
  <w:style w:type="paragraph" w:styleId="af5">
    <w:name w:val="Balloon Text"/>
    <w:basedOn w:val="a"/>
    <w:link w:val="af6"/>
    <w:uiPriority w:val="99"/>
    <w:semiHidden/>
    <w:unhideWhenUsed/>
    <w:rsid w:val="00C160FF"/>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C160F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140FFE-0B37-4315-ABE1-6D9F5B4E52AE}" type="doc">
      <dgm:prSet loTypeId="urn:microsoft.com/office/officeart/2005/8/layout/radial1" loCatId="relationship" qsTypeId="urn:microsoft.com/office/officeart/2005/8/quickstyle/simple1" qsCatId="simple" csTypeId="urn:microsoft.com/office/officeart/2005/8/colors/accent1_2" csCatId="accent1" phldr="1"/>
      <dgm:spPr/>
    </dgm:pt>
    <dgm:pt modelId="{A4BF13E4-9B8E-4F0F-ABFD-F439A0E20C77}">
      <dgm:prSet custT="1"/>
      <dgm:spPr/>
      <dgm:t>
        <a:bodyPr/>
        <a:lstStyle/>
        <a:p>
          <a:pPr marR="0" algn="ctr" rtl="0"/>
          <a:r>
            <a:rPr lang="ru-RU" sz="1200" b="1" i="0" u="none" strike="noStrike" baseline="0" smtClean="0">
              <a:latin typeface="Calibri" panose="020F0502020204030204" pitchFamily="34" charset="0"/>
            </a:rPr>
            <a:t>МБОУ ООШ </a:t>
          </a:r>
        </a:p>
        <a:p>
          <a:pPr marR="0" algn="ctr" rtl="0"/>
          <a:r>
            <a:rPr lang="ru-RU" sz="1200" b="1" i="0" u="none" strike="noStrike" baseline="0" smtClean="0">
              <a:latin typeface="Calibri" panose="020F0502020204030204" pitchFamily="34" charset="0"/>
            </a:rPr>
            <a:t>№ 40»</a:t>
          </a:r>
          <a:endParaRPr lang="ru-RU" sz="1200" smtClean="0"/>
        </a:p>
      </dgm:t>
    </dgm:pt>
    <dgm:pt modelId="{F6402019-E163-46F2-90DD-083C34BB28CE}" type="parTrans" cxnId="{F03E970F-A548-4D1D-AB9C-A8B571A78723}">
      <dgm:prSet/>
      <dgm:spPr/>
      <dgm:t>
        <a:bodyPr/>
        <a:lstStyle/>
        <a:p>
          <a:endParaRPr lang="ru-RU"/>
        </a:p>
      </dgm:t>
    </dgm:pt>
    <dgm:pt modelId="{4809C7CA-3D75-43D1-B0CC-BD28BB96CFE2}" type="sibTrans" cxnId="{F03E970F-A548-4D1D-AB9C-A8B571A78723}">
      <dgm:prSet/>
      <dgm:spPr/>
      <dgm:t>
        <a:bodyPr/>
        <a:lstStyle/>
        <a:p>
          <a:endParaRPr lang="ru-RU"/>
        </a:p>
      </dgm:t>
    </dgm:pt>
    <dgm:pt modelId="{AAD5858E-4C93-466F-8EF5-30E2218E2E39}">
      <dgm:prSet/>
      <dgm:spPr/>
      <dgm:t>
        <a:bodyPr/>
        <a:lstStyle/>
        <a:p>
          <a:pPr marR="0" algn="ctr" rtl="0"/>
          <a:endParaRPr lang="ru-RU" b="0" i="0" u="none" strike="noStrike" baseline="0" smtClean="0">
            <a:latin typeface="Times New Roman" panose="02020603050405020304" pitchFamily="18" charset="0"/>
          </a:endParaRPr>
        </a:p>
        <a:p>
          <a:pPr marR="0" algn="ctr" rtl="0"/>
          <a:r>
            <a:rPr lang="ru-RU" b="0" i="0" u="none" strike="noStrike" baseline="0" smtClean="0">
              <a:latin typeface="Calibri" panose="020F0502020204030204" pitchFamily="34" charset="0"/>
            </a:rPr>
            <a:t>ОВП</a:t>
          </a:r>
        </a:p>
        <a:p>
          <a:pPr marR="0" algn="ctr" rtl="0"/>
          <a:r>
            <a:rPr lang="ru-RU" b="0" i="0" u="none" strike="noStrike" baseline="0" smtClean="0">
              <a:latin typeface="Calibri" panose="020F0502020204030204" pitchFamily="34" charset="0"/>
            </a:rPr>
            <a:t>с. Битимка</a:t>
          </a:r>
          <a:endParaRPr lang="ru-RU" smtClean="0"/>
        </a:p>
      </dgm:t>
    </dgm:pt>
    <dgm:pt modelId="{3DDCFF34-130A-47C6-A64F-4B74983751F6}" type="parTrans" cxnId="{130E934E-9E77-4919-8592-AA613410A12E}">
      <dgm:prSet/>
      <dgm:spPr/>
      <dgm:t>
        <a:bodyPr/>
        <a:lstStyle/>
        <a:p>
          <a:endParaRPr lang="ru-RU"/>
        </a:p>
      </dgm:t>
    </dgm:pt>
    <dgm:pt modelId="{DBCA5533-A41C-4BCD-96A4-75AE78A0D4D7}" type="sibTrans" cxnId="{130E934E-9E77-4919-8592-AA613410A12E}">
      <dgm:prSet/>
      <dgm:spPr/>
      <dgm:t>
        <a:bodyPr/>
        <a:lstStyle/>
        <a:p>
          <a:endParaRPr lang="ru-RU"/>
        </a:p>
      </dgm:t>
    </dgm:pt>
    <dgm:pt modelId="{19A09006-E98A-46C6-AA5A-144AA0BC1ADB}">
      <dgm:prSet/>
      <dgm:spPr/>
      <dgm:t>
        <a:bodyPr/>
        <a:lstStyle/>
        <a:p>
          <a:pPr marR="0" algn="ctr" rtl="0"/>
          <a:r>
            <a:rPr lang="ru-RU" b="0" i="0" u="none" strike="noStrike" baseline="0" smtClean="0">
              <a:latin typeface="Calibri" panose="020F0502020204030204" pitchFamily="34" charset="0"/>
            </a:rPr>
            <a:t>Клиника дружественная к молодежи</a:t>
          </a:r>
        </a:p>
      </dgm:t>
    </dgm:pt>
    <dgm:pt modelId="{6ED1AB26-9E30-4D99-9DB3-DF6CFE86081B}" type="parTrans" cxnId="{EF38CB16-A274-4EFB-9984-4DBC3B69B9FC}">
      <dgm:prSet/>
      <dgm:spPr/>
      <dgm:t>
        <a:bodyPr/>
        <a:lstStyle/>
        <a:p>
          <a:endParaRPr lang="ru-RU"/>
        </a:p>
      </dgm:t>
    </dgm:pt>
    <dgm:pt modelId="{28B053B5-6108-442F-BB8F-EB99D6492281}" type="sibTrans" cxnId="{EF38CB16-A274-4EFB-9984-4DBC3B69B9FC}">
      <dgm:prSet/>
      <dgm:spPr/>
      <dgm:t>
        <a:bodyPr/>
        <a:lstStyle/>
        <a:p>
          <a:endParaRPr lang="ru-RU"/>
        </a:p>
      </dgm:t>
    </dgm:pt>
    <dgm:pt modelId="{4EDBA09B-44C6-4AC7-B85D-5E574B0418FD}">
      <dgm:prSet/>
      <dgm:spPr/>
      <dgm:t>
        <a:bodyPr/>
        <a:lstStyle/>
        <a:p>
          <a:pPr marR="0" algn="ctr" rtl="0"/>
          <a:r>
            <a:rPr lang="ru-RU" b="0" i="0" u="none" strike="noStrike" baseline="0" smtClean="0">
              <a:latin typeface="Calibri" panose="020F0502020204030204" pitchFamily="34" charset="0"/>
            </a:rPr>
            <a:t>Дворовый клуб "Вереск"</a:t>
          </a:r>
        </a:p>
        <a:p>
          <a:pPr marR="0" algn="ctr" rtl="0"/>
          <a:r>
            <a:rPr lang="ru-RU" b="0" i="0" u="none" strike="noStrike" baseline="0" smtClean="0">
              <a:latin typeface="Calibri" panose="020F0502020204030204" pitchFamily="34" charset="0"/>
            </a:rPr>
            <a:t>Д/К Битимка</a:t>
          </a:r>
          <a:endParaRPr lang="ru-RU" smtClean="0"/>
        </a:p>
      </dgm:t>
    </dgm:pt>
    <dgm:pt modelId="{1B680813-4C2C-40B1-BC8D-FFCD1CC72FE7}" type="parTrans" cxnId="{34E5990C-0042-4B5A-A6FC-555154D19066}">
      <dgm:prSet/>
      <dgm:spPr/>
      <dgm:t>
        <a:bodyPr/>
        <a:lstStyle/>
        <a:p>
          <a:endParaRPr lang="ru-RU"/>
        </a:p>
      </dgm:t>
    </dgm:pt>
    <dgm:pt modelId="{C4069763-17B5-4589-9501-C14AD1072BC6}" type="sibTrans" cxnId="{34E5990C-0042-4B5A-A6FC-555154D19066}">
      <dgm:prSet/>
      <dgm:spPr/>
      <dgm:t>
        <a:bodyPr/>
        <a:lstStyle/>
        <a:p>
          <a:endParaRPr lang="ru-RU"/>
        </a:p>
      </dgm:t>
    </dgm:pt>
    <dgm:pt modelId="{AE8DF75D-8D9D-456B-BB90-A03D5ED6D171}">
      <dgm:prSet/>
      <dgm:spPr/>
      <dgm:t>
        <a:bodyPr/>
        <a:lstStyle/>
        <a:p>
          <a:pPr marR="0" algn="ctr" rtl="0"/>
          <a:r>
            <a:rPr lang="ru-RU" b="0" i="0" u="none" strike="noStrike" baseline="0" smtClean="0">
              <a:latin typeface="Calibri" panose="020F0502020204030204" pitchFamily="34" charset="0"/>
            </a:rPr>
            <a:t>СХПК "Битимский"</a:t>
          </a:r>
        </a:p>
      </dgm:t>
    </dgm:pt>
    <dgm:pt modelId="{4BA13C3C-864D-4468-8F68-6F3DDC372B86}" type="parTrans" cxnId="{0CE5FC8C-AAB9-4C91-8BB6-6701CB06115B}">
      <dgm:prSet/>
      <dgm:spPr/>
      <dgm:t>
        <a:bodyPr/>
        <a:lstStyle/>
        <a:p>
          <a:endParaRPr lang="ru-RU"/>
        </a:p>
      </dgm:t>
    </dgm:pt>
    <dgm:pt modelId="{E31049A7-323E-4CC0-BF5F-EFE2778A1A8A}" type="sibTrans" cxnId="{0CE5FC8C-AAB9-4C91-8BB6-6701CB06115B}">
      <dgm:prSet/>
      <dgm:spPr/>
      <dgm:t>
        <a:bodyPr/>
        <a:lstStyle/>
        <a:p>
          <a:endParaRPr lang="ru-RU"/>
        </a:p>
      </dgm:t>
    </dgm:pt>
    <dgm:pt modelId="{A457F2E1-B9CB-440A-ADB6-6EEC897457F7}">
      <dgm:prSet/>
      <dgm:spPr/>
      <dgm:t>
        <a:bodyPr/>
        <a:lstStyle/>
        <a:p>
          <a:pPr marR="0" algn="l" rtl="0"/>
          <a:endParaRPr lang="ru-RU" b="0" i="0" u="none" strike="noStrike" baseline="0" smtClean="0">
            <a:latin typeface="Times New Roman" panose="02020603050405020304" pitchFamily="18" charset="0"/>
          </a:endParaRPr>
        </a:p>
        <a:p>
          <a:pPr marR="0" algn="l" rtl="0"/>
          <a:r>
            <a:rPr lang="ru-RU" b="0" i="0" u="none" strike="noStrike" baseline="0" smtClean="0">
              <a:latin typeface="Calibri" panose="020F0502020204030204" pitchFamily="34" charset="0"/>
            </a:rPr>
            <a:t>ГИБДД ГО Первоуральск</a:t>
          </a:r>
          <a:endParaRPr lang="ru-RU" smtClean="0"/>
        </a:p>
      </dgm:t>
    </dgm:pt>
    <dgm:pt modelId="{A918EC57-E2D9-43D1-BE15-7206A892405A}" type="parTrans" cxnId="{52F81CAD-7F8C-4B39-999F-6AACDB9AC9CB}">
      <dgm:prSet/>
      <dgm:spPr/>
      <dgm:t>
        <a:bodyPr/>
        <a:lstStyle/>
        <a:p>
          <a:endParaRPr lang="ru-RU"/>
        </a:p>
      </dgm:t>
    </dgm:pt>
    <dgm:pt modelId="{85535417-8BDF-48DE-9CB6-F20CD4024A32}" type="sibTrans" cxnId="{52F81CAD-7F8C-4B39-999F-6AACDB9AC9CB}">
      <dgm:prSet/>
      <dgm:spPr/>
      <dgm:t>
        <a:bodyPr/>
        <a:lstStyle/>
        <a:p>
          <a:endParaRPr lang="ru-RU"/>
        </a:p>
      </dgm:t>
    </dgm:pt>
    <dgm:pt modelId="{7CFB1F62-9A4C-4BA3-A3FB-3F5DBFD4C468}">
      <dgm:prSet/>
      <dgm:spPr/>
      <dgm:t>
        <a:bodyPr/>
        <a:lstStyle/>
        <a:p>
          <a:pPr rtl="0"/>
          <a:r>
            <a:rPr lang="ru-RU" b="0" i="0" u="none" strike="noStrike" baseline="0" smtClean="0">
              <a:latin typeface="Calibri" panose="020F0502020204030204" pitchFamily="34" charset="0"/>
            </a:rPr>
            <a:t>Билимбаевское СТУ</a:t>
          </a:r>
        </a:p>
      </dgm:t>
    </dgm:pt>
    <dgm:pt modelId="{CDD4E29E-A237-47EF-9A8A-492B612C7ED4}" type="parTrans" cxnId="{751F2966-2C56-4C11-9EC1-F51D8C0DC91D}">
      <dgm:prSet/>
      <dgm:spPr/>
      <dgm:t>
        <a:bodyPr/>
        <a:lstStyle/>
        <a:p>
          <a:endParaRPr lang="ru-RU"/>
        </a:p>
      </dgm:t>
    </dgm:pt>
    <dgm:pt modelId="{DA0C97D3-E17E-4D62-A980-B2E2552B8196}" type="sibTrans" cxnId="{751F2966-2C56-4C11-9EC1-F51D8C0DC91D}">
      <dgm:prSet/>
      <dgm:spPr/>
      <dgm:t>
        <a:bodyPr/>
        <a:lstStyle/>
        <a:p>
          <a:endParaRPr lang="ru-RU"/>
        </a:p>
      </dgm:t>
    </dgm:pt>
    <dgm:pt modelId="{FABEE453-78E0-4F4D-8302-A9865B4E9E8D}" type="pres">
      <dgm:prSet presAssocID="{6E140FFE-0B37-4315-ABE1-6D9F5B4E52AE}" presName="cycle" presStyleCnt="0">
        <dgm:presLayoutVars>
          <dgm:chMax val="1"/>
          <dgm:dir/>
          <dgm:animLvl val="ctr"/>
          <dgm:resizeHandles val="exact"/>
        </dgm:presLayoutVars>
      </dgm:prSet>
      <dgm:spPr/>
    </dgm:pt>
    <dgm:pt modelId="{B8504B89-F4F4-43EC-9A67-DAE74999ADC5}" type="pres">
      <dgm:prSet presAssocID="{A4BF13E4-9B8E-4F0F-ABFD-F439A0E20C77}" presName="centerShape" presStyleLbl="node0" presStyleIdx="0" presStyleCnt="1"/>
      <dgm:spPr/>
      <dgm:t>
        <a:bodyPr/>
        <a:lstStyle/>
        <a:p>
          <a:endParaRPr lang="ru-RU"/>
        </a:p>
      </dgm:t>
    </dgm:pt>
    <dgm:pt modelId="{33B4E118-DFF3-4DF3-A977-AEEEA9013B8F}" type="pres">
      <dgm:prSet presAssocID="{CDD4E29E-A237-47EF-9A8A-492B612C7ED4}" presName="Name9" presStyleLbl="parChTrans1D2" presStyleIdx="0" presStyleCnt="6"/>
      <dgm:spPr/>
      <dgm:t>
        <a:bodyPr/>
        <a:lstStyle/>
        <a:p>
          <a:endParaRPr lang="ru-RU"/>
        </a:p>
      </dgm:t>
    </dgm:pt>
    <dgm:pt modelId="{6586FFDE-CE10-4975-B9F1-E13538A839C2}" type="pres">
      <dgm:prSet presAssocID="{CDD4E29E-A237-47EF-9A8A-492B612C7ED4}" presName="connTx" presStyleLbl="parChTrans1D2" presStyleIdx="0" presStyleCnt="6"/>
      <dgm:spPr/>
      <dgm:t>
        <a:bodyPr/>
        <a:lstStyle/>
        <a:p>
          <a:endParaRPr lang="ru-RU"/>
        </a:p>
      </dgm:t>
    </dgm:pt>
    <dgm:pt modelId="{3BD2385B-22A4-4A12-B355-F4275E0305B6}" type="pres">
      <dgm:prSet presAssocID="{7CFB1F62-9A4C-4BA3-A3FB-3F5DBFD4C468}" presName="node" presStyleLbl="node1" presStyleIdx="0" presStyleCnt="6">
        <dgm:presLayoutVars>
          <dgm:bulletEnabled val="1"/>
        </dgm:presLayoutVars>
      </dgm:prSet>
      <dgm:spPr/>
      <dgm:t>
        <a:bodyPr/>
        <a:lstStyle/>
        <a:p>
          <a:endParaRPr lang="ru-RU"/>
        </a:p>
      </dgm:t>
    </dgm:pt>
    <dgm:pt modelId="{EF16528F-A5E8-4C30-914D-8B10AB4736B0}" type="pres">
      <dgm:prSet presAssocID="{3DDCFF34-130A-47C6-A64F-4B74983751F6}" presName="Name9" presStyleLbl="parChTrans1D2" presStyleIdx="1" presStyleCnt="6"/>
      <dgm:spPr/>
      <dgm:t>
        <a:bodyPr/>
        <a:lstStyle/>
        <a:p>
          <a:endParaRPr lang="ru-RU"/>
        </a:p>
      </dgm:t>
    </dgm:pt>
    <dgm:pt modelId="{F8F1BCC4-8B72-4A63-8917-3179DD622E79}" type="pres">
      <dgm:prSet presAssocID="{3DDCFF34-130A-47C6-A64F-4B74983751F6}" presName="connTx" presStyleLbl="parChTrans1D2" presStyleIdx="1" presStyleCnt="6"/>
      <dgm:spPr/>
      <dgm:t>
        <a:bodyPr/>
        <a:lstStyle/>
        <a:p>
          <a:endParaRPr lang="ru-RU"/>
        </a:p>
      </dgm:t>
    </dgm:pt>
    <dgm:pt modelId="{8585F845-32C1-4AF1-A3FA-ECEA41FFAF8D}" type="pres">
      <dgm:prSet presAssocID="{AAD5858E-4C93-466F-8EF5-30E2218E2E39}" presName="node" presStyleLbl="node1" presStyleIdx="1" presStyleCnt="6">
        <dgm:presLayoutVars>
          <dgm:bulletEnabled val="1"/>
        </dgm:presLayoutVars>
      </dgm:prSet>
      <dgm:spPr/>
      <dgm:t>
        <a:bodyPr/>
        <a:lstStyle/>
        <a:p>
          <a:endParaRPr lang="ru-RU"/>
        </a:p>
      </dgm:t>
    </dgm:pt>
    <dgm:pt modelId="{86CA6754-69D7-430D-83B8-3E9ED1D0DC2B}" type="pres">
      <dgm:prSet presAssocID="{6ED1AB26-9E30-4D99-9DB3-DF6CFE86081B}" presName="Name9" presStyleLbl="parChTrans1D2" presStyleIdx="2" presStyleCnt="6"/>
      <dgm:spPr/>
      <dgm:t>
        <a:bodyPr/>
        <a:lstStyle/>
        <a:p>
          <a:endParaRPr lang="ru-RU"/>
        </a:p>
      </dgm:t>
    </dgm:pt>
    <dgm:pt modelId="{74066D3E-2C24-457E-A36A-0ACB0DA2884C}" type="pres">
      <dgm:prSet presAssocID="{6ED1AB26-9E30-4D99-9DB3-DF6CFE86081B}" presName="connTx" presStyleLbl="parChTrans1D2" presStyleIdx="2" presStyleCnt="6"/>
      <dgm:spPr/>
      <dgm:t>
        <a:bodyPr/>
        <a:lstStyle/>
        <a:p>
          <a:endParaRPr lang="ru-RU"/>
        </a:p>
      </dgm:t>
    </dgm:pt>
    <dgm:pt modelId="{66984503-F1ED-45BD-9B88-E2D16479EBC8}" type="pres">
      <dgm:prSet presAssocID="{19A09006-E98A-46C6-AA5A-144AA0BC1ADB}" presName="node" presStyleLbl="node1" presStyleIdx="2" presStyleCnt="6">
        <dgm:presLayoutVars>
          <dgm:bulletEnabled val="1"/>
        </dgm:presLayoutVars>
      </dgm:prSet>
      <dgm:spPr/>
      <dgm:t>
        <a:bodyPr/>
        <a:lstStyle/>
        <a:p>
          <a:endParaRPr lang="ru-RU"/>
        </a:p>
      </dgm:t>
    </dgm:pt>
    <dgm:pt modelId="{0A6EEC1A-96CF-4A0A-A2C5-BE2A6EB6654D}" type="pres">
      <dgm:prSet presAssocID="{1B680813-4C2C-40B1-BC8D-FFCD1CC72FE7}" presName="Name9" presStyleLbl="parChTrans1D2" presStyleIdx="3" presStyleCnt="6"/>
      <dgm:spPr/>
      <dgm:t>
        <a:bodyPr/>
        <a:lstStyle/>
        <a:p>
          <a:endParaRPr lang="ru-RU"/>
        </a:p>
      </dgm:t>
    </dgm:pt>
    <dgm:pt modelId="{2A227C92-4708-4515-A367-37340F96269E}" type="pres">
      <dgm:prSet presAssocID="{1B680813-4C2C-40B1-BC8D-FFCD1CC72FE7}" presName="connTx" presStyleLbl="parChTrans1D2" presStyleIdx="3" presStyleCnt="6"/>
      <dgm:spPr/>
      <dgm:t>
        <a:bodyPr/>
        <a:lstStyle/>
        <a:p>
          <a:endParaRPr lang="ru-RU"/>
        </a:p>
      </dgm:t>
    </dgm:pt>
    <dgm:pt modelId="{B603D8BA-DCCA-4741-80B8-2D3746BB40B2}" type="pres">
      <dgm:prSet presAssocID="{4EDBA09B-44C6-4AC7-B85D-5E574B0418FD}" presName="node" presStyleLbl="node1" presStyleIdx="3" presStyleCnt="6">
        <dgm:presLayoutVars>
          <dgm:bulletEnabled val="1"/>
        </dgm:presLayoutVars>
      </dgm:prSet>
      <dgm:spPr/>
      <dgm:t>
        <a:bodyPr/>
        <a:lstStyle/>
        <a:p>
          <a:endParaRPr lang="ru-RU"/>
        </a:p>
      </dgm:t>
    </dgm:pt>
    <dgm:pt modelId="{B67638DA-3D59-4C0C-A855-4CE5BFA7CAE3}" type="pres">
      <dgm:prSet presAssocID="{4BA13C3C-864D-4468-8F68-6F3DDC372B86}" presName="Name9" presStyleLbl="parChTrans1D2" presStyleIdx="4" presStyleCnt="6"/>
      <dgm:spPr/>
      <dgm:t>
        <a:bodyPr/>
        <a:lstStyle/>
        <a:p>
          <a:endParaRPr lang="ru-RU"/>
        </a:p>
      </dgm:t>
    </dgm:pt>
    <dgm:pt modelId="{DFD7BCAA-EA4C-4C8F-9800-F26E50BAE169}" type="pres">
      <dgm:prSet presAssocID="{4BA13C3C-864D-4468-8F68-6F3DDC372B86}" presName="connTx" presStyleLbl="parChTrans1D2" presStyleIdx="4" presStyleCnt="6"/>
      <dgm:spPr/>
      <dgm:t>
        <a:bodyPr/>
        <a:lstStyle/>
        <a:p>
          <a:endParaRPr lang="ru-RU"/>
        </a:p>
      </dgm:t>
    </dgm:pt>
    <dgm:pt modelId="{C0E149A5-74DD-4149-85C4-9D9D7F242484}" type="pres">
      <dgm:prSet presAssocID="{AE8DF75D-8D9D-456B-BB90-A03D5ED6D171}" presName="node" presStyleLbl="node1" presStyleIdx="4" presStyleCnt="6" custRadScaleRad="99959" custRadScaleInc="1548">
        <dgm:presLayoutVars>
          <dgm:bulletEnabled val="1"/>
        </dgm:presLayoutVars>
      </dgm:prSet>
      <dgm:spPr/>
      <dgm:t>
        <a:bodyPr/>
        <a:lstStyle/>
        <a:p>
          <a:endParaRPr lang="ru-RU"/>
        </a:p>
      </dgm:t>
    </dgm:pt>
    <dgm:pt modelId="{007A92A2-C9D7-4074-94F6-652A4BAA4250}" type="pres">
      <dgm:prSet presAssocID="{A918EC57-E2D9-43D1-BE15-7206A892405A}" presName="Name9" presStyleLbl="parChTrans1D2" presStyleIdx="5" presStyleCnt="6"/>
      <dgm:spPr/>
      <dgm:t>
        <a:bodyPr/>
        <a:lstStyle/>
        <a:p>
          <a:endParaRPr lang="ru-RU"/>
        </a:p>
      </dgm:t>
    </dgm:pt>
    <dgm:pt modelId="{8E9E7DFC-FAD7-4DDA-9026-2EECF1A0B711}" type="pres">
      <dgm:prSet presAssocID="{A918EC57-E2D9-43D1-BE15-7206A892405A}" presName="connTx" presStyleLbl="parChTrans1D2" presStyleIdx="5" presStyleCnt="6"/>
      <dgm:spPr/>
      <dgm:t>
        <a:bodyPr/>
        <a:lstStyle/>
        <a:p>
          <a:endParaRPr lang="ru-RU"/>
        </a:p>
      </dgm:t>
    </dgm:pt>
    <dgm:pt modelId="{B4FB02D0-6A23-4AFA-829F-FE64ECE16DF9}" type="pres">
      <dgm:prSet presAssocID="{A457F2E1-B9CB-440A-ADB6-6EEC897457F7}" presName="node" presStyleLbl="node1" presStyleIdx="5" presStyleCnt="6">
        <dgm:presLayoutVars>
          <dgm:bulletEnabled val="1"/>
        </dgm:presLayoutVars>
      </dgm:prSet>
      <dgm:spPr/>
      <dgm:t>
        <a:bodyPr/>
        <a:lstStyle/>
        <a:p>
          <a:endParaRPr lang="ru-RU"/>
        </a:p>
      </dgm:t>
    </dgm:pt>
  </dgm:ptLst>
  <dgm:cxnLst>
    <dgm:cxn modelId="{33822BD3-8966-4455-B345-DF0D7FB2C655}" type="presOf" srcId="{A918EC57-E2D9-43D1-BE15-7206A892405A}" destId="{007A92A2-C9D7-4074-94F6-652A4BAA4250}" srcOrd="0" destOrd="0" presId="urn:microsoft.com/office/officeart/2005/8/layout/radial1"/>
    <dgm:cxn modelId="{751F2966-2C56-4C11-9EC1-F51D8C0DC91D}" srcId="{A4BF13E4-9B8E-4F0F-ABFD-F439A0E20C77}" destId="{7CFB1F62-9A4C-4BA3-A3FB-3F5DBFD4C468}" srcOrd="0" destOrd="0" parTransId="{CDD4E29E-A237-47EF-9A8A-492B612C7ED4}" sibTransId="{DA0C97D3-E17E-4D62-A980-B2E2552B8196}"/>
    <dgm:cxn modelId="{D8484A30-552E-42E9-8EDB-351FE94E23FD}" type="presOf" srcId="{A457F2E1-B9CB-440A-ADB6-6EEC897457F7}" destId="{B4FB02D0-6A23-4AFA-829F-FE64ECE16DF9}" srcOrd="0" destOrd="0" presId="urn:microsoft.com/office/officeart/2005/8/layout/radial1"/>
    <dgm:cxn modelId="{34E5990C-0042-4B5A-A6FC-555154D19066}" srcId="{A4BF13E4-9B8E-4F0F-ABFD-F439A0E20C77}" destId="{4EDBA09B-44C6-4AC7-B85D-5E574B0418FD}" srcOrd="3" destOrd="0" parTransId="{1B680813-4C2C-40B1-BC8D-FFCD1CC72FE7}" sibTransId="{C4069763-17B5-4589-9501-C14AD1072BC6}"/>
    <dgm:cxn modelId="{FF407E82-09B3-4602-8BB3-CF4E9549A445}" type="presOf" srcId="{4BA13C3C-864D-4468-8F68-6F3DDC372B86}" destId="{B67638DA-3D59-4C0C-A855-4CE5BFA7CAE3}" srcOrd="0" destOrd="0" presId="urn:microsoft.com/office/officeart/2005/8/layout/radial1"/>
    <dgm:cxn modelId="{C5E87140-E97A-4E1F-8A2D-B8319E6139D6}" type="presOf" srcId="{1B680813-4C2C-40B1-BC8D-FFCD1CC72FE7}" destId="{0A6EEC1A-96CF-4A0A-A2C5-BE2A6EB6654D}" srcOrd="0" destOrd="0" presId="urn:microsoft.com/office/officeart/2005/8/layout/radial1"/>
    <dgm:cxn modelId="{6A54C1DD-EE1F-4B9B-9E26-1A34BCFA2A88}" type="presOf" srcId="{7CFB1F62-9A4C-4BA3-A3FB-3F5DBFD4C468}" destId="{3BD2385B-22A4-4A12-B355-F4275E0305B6}" srcOrd="0" destOrd="0" presId="urn:microsoft.com/office/officeart/2005/8/layout/radial1"/>
    <dgm:cxn modelId="{F03E970F-A548-4D1D-AB9C-A8B571A78723}" srcId="{6E140FFE-0B37-4315-ABE1-6D9F5B4E52AE}" destId="{A4BF13E4-9B8E-4F0F-ABFD-F439A0E20C77}" srcOrd="0" destOrd="0" parTransId="{F6402019-E163-46F2-90DD-083C34BB28CE}" sibTransId="{4809C7CA-3D75-43D1-B0CC-BD28BB96CFE2}"/>
    <dgm:cxn modelId="{176686F0-2795-492C-9CBC-99F15A1A8720}" type="presOf" srcId="{6ED1AB26-9E30-4D99-9DB3-DF6CFE86081B}" destId="{74066D3E-2C24-457E-A36A-0ACB0DA2884C}" srcOrd="1" destOrd="0" presId="urn:microsoft.com/office/officeart/2005/8/layout/radial1"/>
    <dgm:cxn modelId="{D0006C13-3385-4435-9818-B7B2C4799ED2}" type="presOf" srcId="{4EDBA09B-44C6-4AC7-B85D-5E574B0418FD}" destId="{B603D8BA-DCCA-4741-80B8-2D3746BB40B2}" srcOrd="0" destOrd="0" presId="urn:microsoft.com/office/officeart/2005/8/layout/radial1"/>
    <dgm:cxn modelId="{9603F347-401E-440C-9720-D2C24128642A}" type="presOf" srcId="{A4BF13E4-9B8E-4F0F-ABFD-F439A0E20C77}" destId="{B8504B89-F4F4-43EC-9A67-DAE74999ADC5}" srcOrd="0" destOrd="0" presId="urn:microsoft.com/office/officeart/2005/8/layout/radial1"/>
    <dgm:cxn modelId="{16E645DC-614C-426C-A301-AF6FC906F3E7}" type="presOf" srcId="{4BA13C3C-864D-4468-8F68-6F3DDC372B86}" destId="{DFD7BCAA-EA4C-4C8F-9800-F26E50BAE169}" srcOrd="1" destOrd="0" presId="urn:microsoft.com/office/officeart/2005/8/layout/radial1"/>
    <dgm:cxn modelId="{4D9B8B71-35D6-4798-892D-4C406075876E}" type="presOf" srcId="{3DDCFF34-130A-47C6-A64F-4B74983751F6}" destId="{EF16528F-A5E8-4C30-914D-8B10AB4736B0}" srcOrd="0" destOrd="0" presId="urn:microsoft.com/office/officeart/2005/8/layout/radial1"/>
    <dgm:cxn modelId="{EF38CB16-A274-4EFB-9984-4DBC3B69B9FC}" srcId="{A4BF13E4-9B8E-4F0F-ABFD-F439A0E20C77}" destId="{19A09006-E98A-46C6-AA5A-144AA0BC1ADB}" srcOrd="2" destOrd="0" parTransId="{6ED1AB26-9E30-4D99-9DB3-DF6CFE86081B}" sibTransId="{28B053B5-6108-442F-BB8F-EB99D6492281}"/>
    <dgm:cxn modelId="{52F81CAD-7F8C-4B39-999F-6AACDB9AC9CB}" srcId="{A4BF13E4-9B8E-4F0F-ABFD-F439A0E20C77}" destId="{A457F2E1-B9CB-440A-ADB6-6EEC897457F7}" srcOrd="5" destOrd="0" parTransId="{A918EC57-E2D9-43D1-BE15-7206A892405A}" sibTransId="{85535417-8BDF-48DE-9CB6-F20CD4024A32}"/>
    <dgm:cxn modelId="{0CE5FC8C-AAB9-4C91-8BB6-6701CB06115B}" srcId="{A4BF13E4-9B8E-4F0F-ABFD-F439A0E20C77}" destId="{AE8DF75D-8D9D-456B-BB90-A03D5ED6D171}" srcOrd="4" destOrd="0" parTransId="{4BA13C3C-864D-4468-8F68-6F3DDC372B86}" sibTransId="{E31049A7-323E-4CC0-BF5F-EFE2778A1A8A}"/>
    <dgm:cxn modelId="{BDBFD50E-DA09-47D3-80C1-8400790805FC}" type="presOf" srcId="{3DDCFF34-130A-47C6-A64F-4B74983751F6}" destId="{F8F1BCC4-8B72-4A63-8917-3179DD622E79}" srcOrd="1" destOrd="0" presId="urn:microsoft.com/office/officeart/2005/8/layout/radial1"/>
    <dgm:cxn modelId="{731D91D6-D5D6-43C9-9F93-33881001DB50}" type="presOf" srcId="{A918EC57-E2D9-43D1-BE15-7206A892405A}" destId="{8E9E7DFC-FAD7-4DDA-9026-2EECF1A0B711}" srcOrd="1" destOrd="0" presId="urn:microsoft.com/office/officeart/2005/8/layout/radial1"/>
    <dgm:cxn modelId="{BCA2285A-9971-4B34-98E1-B17678FDE3FB}" type="presOf" srcId="{6E140FFE-0B37-4315-ABE1-6D9F5B4E52AE}" destId="{FABEE453-78E0-4F4D-8302-A9865B4E9E8D}" srcOrd="0" destOrd="0" presId="urn:microsoft.com/office/officeart/2005/8/layout/radial1"/>
    <dgm:cxn modelId="{1E2E9C69-D305-4EB2-9395-37FA73413276}" type="presOf" srcId="{AAD5858E-4C93-466F-8EF5-30E2218E2E39}" destId="{8585F845-32C1-4AF1-A3FA-ECEA41FFAF8D}" srcOrd="0" destOrd="0" presId="urn:microsoft.com/office/officeart/2005/8/layout/radial1"/>
    <dgm:cxn modelId="{0C1DE5B3-7383-4620-BC14-F0E8D9FFE0E4}" type="presOf" srcId="{CDD4E29E-A237-47EF-9A8A-492B612C7ED4}" destId="{6586FFDE-CE10-4975-B9F1-E13538A839C2}" srcOrd="1" destOrd="0" presId="urn:microsoft.com/office/officeart/2005/8/layout/radial1"/>
    <dgm:cxn modelId="{13C97A66-298F-4364-BAB6-C5E2DEB1C9AE}" type="presOf" srcId="{CDD4E29E-A237-47EF-9A8A-492B612C7ED4}" destId="{33B4E118-DFF3-4DF3-A977-AEEEA9013B8F}" srcOrd="0" destOrd="0" presId="urn:microsoft.com/office/officeart/2005/8/layout/radial1"/>
    <dgm:cxn modelId="{329D4FAE-3275-4F0D-828A-16308715CCA2}" type="presOf" srcId="{1B680813-4C2C-40B1-BC8D-FFCD1CC72FE7}" destId="{2A227C92-4708-4515-A367-37340F96269E}" srcOrd="1" destOrd="0" presId="urn:microsoft.com/office/officeart/2005/8/layout/radial1"/>
    <dgm:cxn modelId="{6D7DAD1A-EB79-49E1-8823-626ECDF96A25}" type="presOf" srcId="{6ED1AB26-9E30-4D99-9DB3-DF6CFE86081B}" destId="{86CA6754-69D7-430D-83B8-3E9ED1D0DC2B}" srcOrd="0" destOrd="0" presId="urn:microsoft.com/office/officeart/2005/8/layout/radial1"/>
    <dgm:cxn modelId="{130E934E-9E77-4919-8592-AA613410A12E}" srcId="{A4BF13E4-9B8E-4F0F-ABFD-F439A0E20C77}" destId="{AAD5858E-4C93-466F-8EF5-30E2218E2E39}" srcOrd="1" destOrd="0" parTransId="{3DDCFF34-130A-47C6-A64F-4B74983751F6}" sibTransId="{DBCA5533-A41C-4BCD-96A4-75AE78A0D4D7}"/>
    <dgm:cxn modelId="{0632B328-68C3-4303-A5BA-42CD46D01D78}" type="presOf" srcId="{AE8DF75D-8D9D-456B-BB90-A03D5ED6D171}" destId="{C0E149A5-74DD-4149-85C4-9D9D7F242484}" srcOrd="0" destOrd="0" presId="urn:microsoft.com/office/officeart/2005/8/layout/radial1"/>
    <dgm:cxn modelId="{AD631787-9EC5-47DA-ABDA-7EFAC8361FAB}" type="presOf" srcId="{19A09006-E98A-46C6-AA5A-144AA0BC1ADB}" destId="{66984503-F1ED-45BD-9B88-E2D16479EBC8}" srcOrd="0" destOrd="0" presId="urn:microsoft.com/office/officeart/2005/8/layout/radial1"/>
    <dgm:cxn modelId="{A17DBEAB-A974-4CCA-9B41-2A63BAB9F2B6}" type="presParOf" srcId="{FABEE453-78E0-4F4D-8302-A9865B4E9E8D}" destId="{B8504B89-F4F4-43EC-9A67-DAE74999ADC5}" srcOrd="0" destOrd="0" presId="urn:microsoft.com/office/officeart/2005/8/layout/radial1"/>
    <dgm:cxn modelId="{DEDB9A20-815B-404D-B08E-5CE9A27CFDDD}" type="presParOf" srcId="{FABEE453-78E0-4F4D-8302-A9865B4E9E8D}" destId="{33B4E118-DFF3-4DF3-A977-AEEEA9013B8F}" srcOrd="1" destOrd="0" presId="urn:microsoft.com/office/officeart/2005/8/layout/radial1"/>
    <dgm:cxn modelId="{9CE34402-A623-4096-ADD6-EBC0BA264009}" type="presParOf" srcId="{33B4E118-DFF3-4DF3-A977-AEEEA9013B8F}" destId="{6586FFDE-CE10-4975-B9F1-E13538A839C2}" srcOrd="0" destOrd="0" presId="urn:microsoft.com/office/officeart/2005/8/layout/radial1"/>
    <dgm:cxn modelId="{AB336D81-E608-43FA-964C-206A768CB04D}" type="presParOf" srcId="{FABEE453-78E0-4F4D-8302-A9865B4E9E8D}" destId="{3BD2385B-22A4-4A12-B355-F4275E0305B6}" srcOrd="2" destOrd="0" presId="urn:microsoft.com/office/officeart/2005/8/layout/radial1"/>
    <dgm:cxn modelId="{0CE22A0C-A246-43AE-82EE-706B8EEC5D9F}" type="presParOf" srcId="{FABEE453-78E0-4F4D-8302-A9865B4E9E8D}" destId="{EF16528F-A5E8-4C30-914D-8B10AB4736B0}" srcOrd="3" destOrd="0" presId="urn:microsoft.com/office/officeart/2005/8/layout/radial1"/>
    <dgm:cxn modelId="{EADD69E9-15E7-42D1-B7CF-40713E238C73}" type="presParOf" srcId="{EF16528F-A5E8-4C30-914D-8B10AB4736B0}" destId="{F8F1BCC4-8B72-4A63-8917-3179DD622E79}" srcOrd="0" destOrd="0" presId="urn:microsoft.com/office/officeart/2005/8/layout/radial1"/>
    <dgm:cxn modelId="{3EA3730E-4C02-4051-84F2-61F1220FE5F9}" type="presParOf" srcId="{FABEE453-78E0-4F4D-8302-A9865B4E9E8D}" destId="{8585F845-32C1-4AF1-A3FA-ECEA41FFAF8D}" srcOrd="4" destOrd="0" presId="urn:microsoft.com/office/officeart/2005/8/layout/radial1"/>
    <dgm:cxn modelId="{2EE5D50C-6AE1-4C45-931B-C6986887F014}" type="presParOf" srcId="{FABEE453-78E0-4F4D-8302-A9865B4E9E8D}" destId="{86CA6754-69D7-430D-83B8-3E9ED1D0DC2B}" srcOrd="5" destOrd="0" presId="urn:microsoft.com/office/officeart/2005/8/layout/radial1"/>
    <dgm:cxn modelId="{BFC80A33-5EE4-4253-842F-43280BDEDAC4}" type="presParOf" srcId="{86CA6754-69D7-430D-83B8-3E9ED1D0DC2B}" destId="{74066D3E-2C24-457E-A36A-0ACB0DA2884C}" srcOrd="0" destOrd="0" presId="urn:microsoft.com/office/officeart/2005/8/layout/radial1"/>
    <dgm:cxn modelId="{10300CF3-4192-4AD0-837E-940C06B5CD51}" type="presParOf" srcId="{FABEE453-78E0-4F4D-8302-A9865B4E9E8D}" destId="{66984503-F1ED-45BD-9B88-E2D16479EBC8}" srcOrd="6" destOrd="0" presId="urn:microsoft.com/office/officeart/2005/8/layout/radial1"/>
    <dgm:cxn modelId="{2CAA11C3-F76C-437C-977B-A020D8AA9583}" type="presParOf" srcId="{FABEE453-78E0-4F4D-8302-A9865B4E9E8D}" destId="{0A6EEC1A-96CF-4A0A-A2C5-BE2A6EB6654D}" srcOrd="7" destOrd="0" presId="urn:microsoft.com/office/officeart/2005/8/layout/radial1"/>
    <dgm:cxn modelId="{74B6227A-6935-4E68-AD95-FEF8611FF511}" type="presParOf" srcId="{0A6EEC1A-96CF-4A0A-A2C5-BE2A6EB6654D}" destId="{2A227C92-4708-4515-A367-37340F96269E}" srcOrd="0" destOrd="0" presId="urn:microsoft.com/office/officeart/2005/8/layout/radial1"/>
    <dgm:cxn modelId="{69F2CDE1-93E8-4D50-84DE-A2D76BAD1D63}" type="presParOf" srcId="{FABEE453-78E0-4F4D-8302-A9865B4E9E8D}" destId="{B603D8BA-DCCA-4741-80B8-2D3746BB40B2}" srcOrd="8" destOrd="0" presId="urn:microsoft.com/office/officeart/2005/8/layout/radial1"/>
    <dgm:cxn modelId="{DBC57AC4-243B-45A0-84FC-C7B1B6620D1B}" type="presParOf" srcId="{FABEE453-78E0-4F4D-8302-A9865B4E9E8D}" destId="{B67638DA-3D59-4C0C-A855-4CE5BFA7CAE3}" srcOrd="9" destOrd="0" presId="urn:microsoft.com/office/officeart/2005/8/layout/radial1"/>
    <dgm:cxn modelId="{1F3DFBFF-4B46-4AF1-9F77-E8CB929A764A}" type="presParOf" srcId="{B67638DA-3D59-4C0C-A855-4CE5BFA7CAE3}" destId="{DFD7BCAA-EA4C-4C8F-9800-F26E50BAE169}" srcOrd="0" destOrd="0" presId="urn:microsoft.com/office/officeart/2005/8/layout/radial1"/>
    <dgm:cxn modelId="{9A723036-219B-40F2-8D3E-EF32FF1C0B25}" type="presParOf" srcId="{FABEE453-78E0-4F4D-8302-A9865B4E9E8D}" destId="{C0E149A5-74DD-4149-85C4-9D9D7F242484}" srcOrd="10" destOrd="0" presId="urn:microsoft.com/office/officeart/2005/8/layout/radial1"/>
    <dgm:cxn modelId="{2AB3C1EA-D9AE-4725-9F50-6147EE515F61}" type="presParOf" srcId="{FABEE453-78E0-4F4D-8302-A9865B4E9E8D}" destId="{007A92A2-C9D7-4074-94F6-652A4BAA4250}" srcOrd="11" destOrd="0" presId="urn:microsoft.com/office/officeart/2005/8/layout/radial1"/>
    <dgm:cxn modelId="{A77D20F9-E77F-47C9-80B3-5137C535E251}" type="presParOf" srcId="{007A92A2-C9D7-4074-94F6-652A4BAA4250}" destId="{8E9E7DFC-FAD7-4DDA-9026-2EECF1A0B711}" srcOrd="0" destOrd="0" presId="urn:microsoft.com/office/officeart/2005/8/layout/radial1"/>
    <dgm:cxn modelId="{531B1E0D-C473-48BE-BD46-06101BBF0676}" type="presParOf" srcId="{FABEE453-78E0-4F4D-8302-A9865B4E9E8D}" destId="{B4FB02D0-6A23-4AFA-829F-FE64ECE16DF9}" srcOrd="12" destOrd="0" presId="urn:microsoft.com/office/officeart/2005/8/layout/radial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504B89-F4F4-43EC-9A67-DAE74999ADC5}">
      <dsp:nvSpPr>
        <dsp:cNvPr id="0" name=""/>
        <dsp:cNvSpPr/>
      </dsp:nvSpPr>
      <dsp:spPr>
        <a:xfrm>
          <a:off x="1665840" y="1317415"/>
          <a:ext cx="1011592" cy="1011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ru-RU" sz="1200" b="1" i="0" u="none" strike="noStrike" kern="1200" baseline="0" smtClean="0">
              <a:latin typeface="Calibri" panose="020F0502020204030204" pitchFamily="34" charset="0"/>
            </a:rPr>
            <a:t>МБОУ ООШ </a:t>
          </a:r>
        </a:p>
        <a:p>
          <a:pPr marR="0" lvl="0" algn="ctr" defTabSz="533400" rtl="0">
            <a:lnSpc>
              <a:spcPct val="90000"/>
            </a:lnSpc>
            <a:spcBef>
              <a:spcPct val="0"/>
            </a:spcBef>
            <a:spcAft>
              <a:spcPct val="35000"/>
            </a:spcAft>
          </a:pPr>
          <a:r>
            <a:rPr lang="ru-RU" sz="1200" b="1" i="0" u="none" strike="noStrike" kern="1200" baseline="0" smtClean="0">
              <a:latin typeface="Calibri" panose="020F0502020204030204" pitchFamily="34" charset="0"/>
            </a:rPr>
            <a:t>№ 40»</a:t>
          </a:r>
          <a:endParaRPr lang="ru-RU" sz="1200" kern="1200" smtClean="0"/>
        </a:p>
      </dsp:txBody>
      <dsp:txXfrm>
        <a:off x="1813984" y="1465559"/>
        <a:ext cx="715304" cy="715304"/>
      </dsp:txXfrm>
    </dsp:sp>
    <dsp:sp modelId="{33B4E118-DFF3-4DF3-A977-AEEEA9013B8F}">
      <dsp:nvSpPr>
        <dsp:cNvPr id="0" name=""/>
        <dsp:cNvSpPr/>
      </dsp:nvSpPr>
      <dsp:spPr>
        <a:xfrm rot="16200000">
          <a:off x="2019661" y="1144479"/>
          <a:ext cx="303949" cy="41923"/>
        </a:xfrm>
        <a:custGeom>
          <a:avLst/>
          <a:gdLst/>
          <a:ahLst/>
          <a:cxnLst/>
          <a:rect l="0" t="0" r="0" b="0"/>
          <a:pathLst>
            <a:path>
              <a:moveTo>
                <a:pt x="0" y="20961"/>
              </a:moveTo>
              <a:lnTo>
                <a:pt x="303949" y="209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64037" y="1157842"/>
        <a:ext cx="15197" cy="15197"/>
      </dsp:txXfrm>
    </dsp:sp>
    <dsp:sp modelId="{3BD2385B-22A4-4A12-B355-F4275E0305B6}">
      <dsp:nvSpPr>
        <dsp:cNvPr id="0" name=""/>
        <dsp:cNvSpPr/>
      </dsp:nvSpPr>
      <dsp:spPr>
        <a:xfrm>
          <a:off x="1665840" y="1873"/>
          <a:ext cx="1011592" cy="1011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Билимбаевское СТУ</a:t>
          </a:r>
        </a:p>
      </dsp:txBody>
      <dsp:txXfrm>
        <a:off x="1813984" y="150017"/>
        <a:ext cx="715304" cy="715304"/>
      </dsp:txXfrm>
    </dsp:sp>
    <dsp:sp modelId="{EF16528F-A5E8-4C30-914D-8B10AB4736B0}">
      <dsp:nvSpPr>
        <dsp:cNvPr id="0" name=""/>
        <dsp:cNvSpPr/>
      </dsp:nvSpPr>
      <dsp:spPr>
        <a:xfrm rot="19800000">
          <a:off x="2589308" y="1473364"/>
          <a:ext cx="303949" cy="41923"/>
        </a:xfrm>
        <a:custGeom>
          <a:avLst/>
          <a:gdLst/>
          <a:ahLst/>
          <a:cxnLst/>
          <a:rect l="0" t="0" r="0" b="0"/>
          <a:pathLst>
            <a:path>
              <a:moveTo>
                <a:pt x="0" y="20961"/>
              </a:moveTo>
              <a:lnTo>
                <a:pt x="303949" y="209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3684" y="1486727"/>
        <a:ext cx="15197" cy="15197"/>
      </dsp:txXfrm>
    </dsp:sp>
    <dsp:sp modelId="{8585F845-32C1-4AF1-A3FA-ECEA41FFAF8D}">
      <dsp:nvSpPr>
        <dsp:cNvPr id="0" name=""/>
        <dsp:cNvSpPr/>
      </dsp:nvSpPr>
      <dsp:spPr>
        <a:xfrm>
          <a:off x="2805133" y="659644"/>
          <a:ext cx="1011592" cy="1011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endParaRPr lang="ru-RU" sz="800" b="0" i="0" u="none" strike="noStrike" kern="1200" baseline="0" smtClean="0">
            <a:latin typeface="Times New Roman" panose="02020603050405020304" pitchFamily="18" charset="0"/>
          </a:endParaRPr>
        </a:p>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ОВП</a:t>
          </a:r>
        </a:p>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с. Битимка</a:t>
          </a:r>
          <a:endParaRPr lang="ru-RU" sz="800" kern="1200" smtClean="0"/>
        </a:p>
      </dsp:txBody>
      <dsp:txXfrm>
        <a:off x="2953277" y="807788"/>
        <a:ext cx="715304" cy="715304"/>
      </dsp:txXfrm>
    </dsp:sp>
    <dsp:sp modelId="{86CA6754-69D7-430D-83B8-3E9ED1D0DC2B}">
      <dsp:nvSpPr>
        <dsp:cNvPr id="0" name=""/>
        <dsp:cNvSpPr/>
      </dsp:nvSpPr>
      <dsp:spPr>
        <a:xfrm rot="1800000">
          <a:off x="2589308" y="2131135"/>
          <a:ext cx="303949" cy="41923"/>
        </a:xfrm>
        <a:custGeom>
          <a:avLst/>
          <a:gdLst/>
          <a:ahLst/>
          <a:cxnLst/>
          <a:rect l="0" t="0" r="0" b="0"/>
          <a:pathLst>
            <a:path>
              <a:moveTo>
                <a:pt x="0" y="20961"/>
              </a:moveTo>
              <a:lnTo>
                <a:pt x="303949" y="209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733684" y="2144498"/>
        <a:ext cx="15197" cy="15197"/>
      </dsp:txXfrm>
    </dsp:sp>
    <dsp:sp modelId="{66984503-F1ED-45BD-9B88-E2D16479EBC8}">
      <dsp:nvSpPr>
        <dsp:cNvPr id="0" name=""/>
        <dsp:cNvSpPr/>
      </dsp:nvSpPr>
      <dsp:spPr>
        <a:xfrm>
          <a:off x="2805133" y="1975186"/>
          <a:ext cx="1011592" cy="1011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Клиника дружественная к молодежи</a:t>
          </a:r>
        </a:p>
      </dsp:txBody>
      <dsp:txXfrm>
        <a:off x="2953277" y="2123330"/>
        <a:ext cx="715304" cy="715304"/>
      </dsp:txXfrm>
    </dsp:sp>
    <dsp:sp modelId="{0A6EEC1A-96CF-4A0A-A2C5-BE2A6EB6654D}">
      <dsp:nvSpPr>
        <dsp:cNvPr id="0" name=""/>
        <dsp:cNvSpPr/>
      </dsp:nvSpPr>
      <dsp:spPr>
        <a:xfrm rot="5400000">
          <a:off x="2019661" y="2460021"/>
          <a:ext cx="303949" cy="41923"/>
        </a:xfrm>
        <a:custGeom>
          <a:avLst/>
          <a:gdLst/>
          <a:ahLst/>
          <a:cxnLst/>
          <a:rect l="0" t="0" r="0" b="0"/>
          <a:pathLst>
            <a:path>
              <a:moveTo>
                <a:pt x="0" y="20961"/>
              </a:moveTo>
              <a:lnTo>
                <a:pt x="303949" y="209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2164037" y="2473384"/>
        <a:ext cx="15197" cy="15197"/>
      </dsp:txXfrm>
    </dsp:sp>
    <dsp:sp modelId="{B603D8BA-DCCA-4741-80B8-2D3746BB40B2}">
      <dsp:nvSpPr>
        <dsp:cNvPr id="0" name=""/>
        <dsp:cNvSpPr/>
      </dsp:nvSpPr>
      <dsp:spPr>
        <a:xfrm>
          <a:off x="1665840" y="2632957"/>
          <a:ext cx="1011592" cy="1011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Дворовый клуб "Вереск"</a:t>
          </a:r>
        </a:p>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Д/К Битимка</a:t>
          </a:r>
          <a:endParaRPr lang="ru-RU" sz="800" kern="1200" smtClean="0"/>
        </a:p>
      </dsp:txBody>
      <dsp:txXfrm>
        <a:off x="1813984" y="2781101"/>
        <a:ext cx="715304" cy="715304"/>
      </dsp:txXfrm>
    </dsp:sp>
    <dsp:sp modelId="{B67638DA-3D59-4C0C-A855-4CE5BFA7CAE3}">
      <dsp:nvSpPr>
        <dsp:cNvPr id="0" name=""/>
        <dsp:cNvSpPr/>
      </dsp:nvSpPr>
      <dsp:spPr>
        <a:xfrm rot="9027864">
          <a:off x="1447872" y="2126374"/>
          <a:ext cx="303410" cy="41923"/>
        </a:xfrm>
        <a:custGeom>
          <a:avLst/>
          <a:gdLst/>
          <a:ahLst/>
          <a:cxnLst/>
          <a:rect l="0" t="0" r="0" b="0"/>
          <a:pathLst>
            <a:path>
              <a:moveTo>
                <a:pt x="0" y="20961"/>
              </a:moveTo>
              <a:lnTo>
                <a:pt x="303410" y="209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591992" y="2139751"/>
        <a:ext cx="15170" cy="15170"/>
      </dsp:txXfrm>
    </dsp:sp>
    <dsp:sp modelId="{C0E149A5-74DD-4149-85C4-9D9D7F242484}">
      <dsp:nvSpPr>
        <dsp:cNvPr id="0" name=""/>
        <dsp:cNvSpPr/>
      </dsp:nvSpPr>
      <dsp:spPr>
        <a:xfrm>
          <a:off x="521722" y="1965665"/>
          <a:ext cx="1011592" cy="1011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ru-RU" sz="800" b="0" i="0" u="none" strike="noStrike" kern="1200" baseline="0" smtClean="0">
              <a:latin typeface="Calibri" panose="020F0502020204030204" pitchFamily="34" charset="0"/>
            </a:rPr>
            <a:t>СХПК "Битимский"</a:t>
          </a:r>
        </a:p>
      </dsp:txBody>
      <dsp:txXfrm>
        <a:off x="669866" y="2113809"/>
        <a:ext cx="715304" cy="715304"/>
      </dsp:txXfrm>
    </dsp:sp>
    <dsp:sp modelId="{007A92A2-C9D7-4074-94F6-652A4BAA4250}">
      <dsp:nvSpPr>
        <dsp:cNvPr id="0" name=""/>
        <dsp:cNvSpPr/>
      </dsp:nvSpPr>
      <dsp:spPr>
        <a:xfrm rot="12600000">
          <a:off x="1450015" y="1473364"/>
          <a:ext cx="303949" cy="41923"/>
        </a:xfrm>
        <a:custGeom>
          <a:avLst/>
          <a:gdLst/>
          <a:ahLst/>
          <a:cxnLst/>
          <a:rect l="0" t="0" r="0" b="0"/>
          <a:pathLst>
            <a:path>
              <a:moveTo>
                <a:pt x="0" y="20961"/>
              </a:moveTo>
              <a:lnTo>
                <a:pt x="303949" y="2096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rot="10800000">
        <a:off x="1594391" y="1486727"/>
        <a:ext cx="15197" cy="15197"/>
      </dsp:txXfrm>
    </dsp:sp>
    <dsp:sp modelId="{B4FB02D0-6A23-4AFA-829F-FE64ECE16DF9}">
      <dsp:nvSpPr>
        <dsp:cNvPr id="0" name=""/>
        <dsp:cNvSpPr/>
      </dsp:nvSpPr>
      <dsp:spPr>
        <a:xfrm>
          <a:off x="526547" y="659644"/>
          <a:ext cx="1011592" cy="101159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l" defTabSz="355600" rtl="0">
            <a:lnSpc>
              <a:spcPct val="90000"/>
            </a:lnSpc>
            <a:spcBef>
              <a:spcPct val="0"/>
            </a:spcBef>
            <a:spcAft>
              <a:spcPct val="35000"/>
            </a:spcAft>
          </a:pPr>
          <a:endParaRPr lang="ru-RU" sz="800" b="0" i="0" u="none" strike="noStrike" kern="1200" baseline="0" smtClean="0">
            <a:latin typeface="Times New Roman" panose="02020603050405020304" pitchFamily="18" charset="0"/>
          </a:endParaRPr>
        </a:p>
        <a:p>
          <a:pPr marR="0" lvl="0" algn="l" defTabSz="355600" rtl="0">
            <a:lnSpc>
              <a:spcPct val="90000"/>
            </a:lnSpc>
            <a:spcBef>
              <a:spcPct val="0"/>
            </a:spcBef>
            <a:spcAft>
              <a:spcPct val="35000"/>
            </a:spcAft>
          </a:pPr>
          <a:r>
            <a:rPr lang="ru-RU" sz="800" b="0" i="0" u="none" strike="noStrike" kern="1200" baseline="0" smtClean="0">
              <a:latin typeface="Calibri" panose="020F0502020204030204" pitchFamily="34" charset="0"/>
            </a:rPr>
            <a:t>ГИБДД ГО Первоуральск</a:t>
          </a:r>
          <a:endParaRPr lang="ru-RU" sz="800" kern="1200" smtClean="0"/>
        </a:p>
      </dsp:txBody>
      <dsp:txXfrm>
        <a:off x="674691" y="807788"/>
        <a:ext cx="715304" cy="71530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C32F8-E5BD-4737-A303-9A1E4AB26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Pages>
  <Words>64386</Words>
  <Characters>367003</Characters>
  <Application>Microsoft Office Word</Application>
  <DocSecurity>0</DocSecurity>
  <Lines>3058</Lines>
  <Paragraphs>861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45</cp:revision>
  <cp:lastPrinted>2016-08-03T05:27:00Z</cp:lastPrinted>
  <dcterms:created xsi:type="dcterms:W3CDTF">2016-07-23T07:46:00Z</dcterms:created>
  <dcterms:modified xsi:type="dcterms:W3CDTF">2020-03-29T17:32:00Z</dcterms:modified>
</cp:coreProperties>
</file>