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32" w:rsidRPr="008B5AFF" w:rsidRDefault="008B5AFF" w:rsidP="00352E32">
      <w:pPr>
        <w:pStyle w:val="33"/>
        <w:shd w:val="clear" w:color="auto" w:fill="auto"/>
        <w:tabs>
          <w:tab w:val="left" w:pos="5546"/>
        </w:tabs>
        <w:spacing w:before="0" w:line="240" w:lineRule="auto"/>
        <w:rPr>
          <w:sz w:val="22"/>
          <w:szCs w:val="28"/>
        </w:rPr>
      </w:pPr>
      <w:r w:rsidRPr="008B5AFF">
        <w:rPr>
          <w:sz w:val="22"/>
          <w:szCs w:val="28"/>
        </w:rPr>
        <w:t>Муниципальное бюджетное образовательное учреждение «Основная общеобразовательная школа № 40»</w:t>
      </w:r>
    </w:p>
    <w:tbl>
      <w:tblPr>
        <w:tblpPr w:leftFromText="180" w:rightFromText="180" w:horzAnchor="margin" w:tblpY="780"/>
        <w:tblW w:w="0" w:type="auto"/>
        <w:tblLook w:val="04A0" w:firstRow="1" w:lastRow="0" w:firstColumn="1" w:lastColumn="0" w:noHBand="0" w:noVBand="1"/>
      </w:tblPr>
      <w:tblGrid>
        <w:gridCol w:w="9916"/>
        <w:gridCol w:w="222"/>
      </w:tblGrid>
      <w:tr w:rsidR="00352E32" w:rsidRPr="00352E32" w:rsidTr="008B5AFF">
        <w:trPr>
          <w:trHeight w:val="3220"/>
        </w:trPr>
        <w:tc>
          <w:tcPr>
            <w:tcW w:w="9916" w:type="dxa"/>
          </w:tcPr>
          <w:tbl>
            <w:tblPr>
              <w:tblpPr w:leftFromText="180" w:rightFromText="180" w:vertAnchor="text" w:horzAnchor="margin" w:tblpY="420"/>
              <w:tblW w:w="10349" w:type="dxa"/>
              <w:tblLook w:val="04A0" w:firstRow="1" w:lastRow="0" w:firstColumn="1" w:lastColumn="0" w:noHBand="0" w:noVBand="1"/>
            </w:tblPr>
            <w:tblGrid>
              <w:gridCol w:w="5246"/>
              <w:gridCol w:w="5103"/>
            </w:tblGrid>
            <w:tr w:rsidR="008B5AFF" w:rsidTr="008B5AFF">
              <w:tc>
                <w:tcPr>
                  <w:tcW w:w="5246" w:type="dxa"/>
                </w:tcPr>
                <w:p w:rsidR="008B5AFF" w:rsidRDefault="008B5AFF" w:rsidP="008B5A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Рассмотрена на заседании </w:t>
                  </w:r>
                </w:p>
                <w:p w:rsidR="008B5AFF" w:rsidRDefault="008B5AFF" w:rsidP="008B5A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педагогического совета,  </w:t>
                  </w:r>
                </w:p>
                <w:p w:rsidR="008B5AFF" w:rsidRDefault="008B5AFF" w:rsidP="008B5A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№ 12 от 23.05.2019  </w:t>
                  </w:r>
                </w:p>
                <w:p w:rsidR="008B5AFF" w:rsidRDefault="008B5AFF" w:rsidP="008B5A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103" w:type="dxa"/>
                  <w:hideMark/>
                </w:tcPr>
                <w:p w:rsidR="008B5AFF" w:rsidRDefault="008B5AFF" w:rsidP="008B5A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Утверждена п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риказом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 </w:t>
                  </w:r>
                </w:p>
                <w:p w:rsidR="008B5AFF" w:rsidRDefault="008B5AFF" w:rsidP="008B5A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МБОУ ООШ № 40</w:t>
                  </w:r>
                </w:p>
                <w:p w:rsidR="008B5AFF" w:rsidRDefault="008B5AFF" w:rsidP="008B5AFF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от 23.05.2019г. № 228/1</w:t>
                  </w:r>
                </w:p>
              </w:tc>
            </w:tr>
          </w:tbl>
          <w:p w:rsidR="00352E32" w:rsidRDefault="00352E32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B5AFF" w:rsidRPr="00352E32" w:rsidRDefault="008B5AFF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2" w:type="dxa"/>
            <w:hideMark/>
          </w:tcPr>
          <w:p w:rsidR="00352E32" w:rsidRPr="00352E32" w:rsidRDefault="00352E32" w:rsidP="008B5AFF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352E32" w:rsidRPr="00352E32" w:rsidRDefault="00352E32" w:rsidP="00352E32">
      <w:pPr>
        <w:pStyle w:val="33"/>
        <w:shd w:val="clear" w:color="auto" w:fill="auto"/>
        <w:tabs>
          <w:tab w:val="left" w:pos="1946"/>
        </w:tabs>
        <w:spacing w:before="0" w:line="240" w:lineRule="auto"/>
        <w:rPr>
          <w:sz w:val="28"/>
          <w:szCs w:val="28"/>
        </w:rPr>
      </w:pPr>
    </w:p>
    <w:p w:rsidR="008776E3" w:rsidRPr="0025745A" w:rsidRDefault="008776E3" w:rsidP="008776E3">
      <w:pPr>
        <w:pStyle w:val="2"/>
        <w:shd w:val="clear" w:color="auto" w:fill="auto"/>
        <w:spacing w:after="245" w:line="360" w:lineRule="auto"/>
        <w:ind w:right="20"/>
        <w:rPr>
          <w:rFonts w:ascii="Times New Roman" w:hAnsi="Times New Roman" w:cs="Times New Roman"/>
          <w:sz w:val="24"/>
          <w:szCs w:val="24"/>
        </w:rPr>
      </w:pPr>
    </w:p>
    <w:p w:rsidR="008776E3" w:rsidRPr="00A91E0E" w:rsidRDefault="008776E3" w:rsidP="008B5AFF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A91E0E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РАБОЧАЯ ПРОГРАММА </w:t>
      </w:r>
    </w:p>
    <w:p w:rsidR="008776E3" w:rsidRPr="00A91E0E" w:rsidRDefault="008776E3" w:rsidP="008B5AFF">
      <w:pPr>
        <w:spacing w:after="0"/>
        <w:jc w:val="center"/>
        <w:rPr>
          <w:rStyle w:val="a9"/>
          <w:rFonts w:ascii="Times New Roman" w:hAnsi="Times New Roman" w:cs="Times New Roman"/>
          <w:sz w:val="40"/>
          <w:szCs w:val="40"/>
        </w:rPr>
      </w:pPr>
      <w:r w:rsidRPr="00A91E0E">
        <w:rPr>
          <w:rStyle w:val="a9"/>
          <w:rFonts w:ascii="Times New Roman" w:hAnsi="Times New Roman" w:cs="Times New Roman"/>
          <w:sz w:val="40"/>
          <w:szCs w:val="40"/>
        </w:rPr>
        <w:t>по внеурочной деятельности</w:t>
      </w:r>
    </w:p>
    <w:p w:rsidR="008776E3" w:rsidRPr="00A91E0E" w:rsidRDefault="008776E3" w:rsidP="008B5AFF">
      <w:pPr>
        <w:spacing w:after="0"/>
        <w:jc w:val="center"/>
        <w:rPr>
          <w:rStyle w:val="a9"/>
          <w:rFonts w:ascii="Times New Roman" w:hAnsi="Times New Roman" w:cs="Times New Roman"/>
          <w:sz w:val="40"/>
          <w:szCs w:val="40"/>
        </w:rPr>
      </w:pPr>
      <w:r w:rsidRPr="00A91E0E">
        <w:rPr>
          <w:rStyle w:val="a9"/>
          <w:rFonts w:ascii="Times New Roman" w:hAnsi="Times New Roman" w:cs="Times New Roman"/>
          <w:sz w:val="40"/>
          <w:szCs w:val="40"/>
        </w:rPr>
        <w:t>спортивно-оздоровительного направления</w:t>
      </w:r>
    </w:p>
    <w:p w:rsidR="008776E3" w:rsidRPr="00A91E0E" w:rsidRDefault="008776E3" w:rsidP="008B5AFF">
      <w:pPr>
        <w:spacing w:after="0"/>
        <w:jc w:val="center"/>
        <w:rPr>
          <w:rStyle w:val="a9"/>
          <w:rFonts w:ascii="Times New Roman" w:hAnsi="Times New Roman" w:cs="Times New Roman"/>
          <w:sz w:val="40"/>
          <w:szCs w:val="40"/>
        </w:rPr>
      </w:pPr>
      <w:r w:rsidRPr="00A91E0E">
        <w:rPr>
          <w:rStyle w:val="a9"/>
          <w:rFonts w:ascii="Times New Roman" w:hAnsi="Times New Roman" w:cs="Times New Roman"/>
          <w:sz w:val="40"/>
          <w:szCs w:val="40"/>
        </w:rPr>
        <w:t>«Радуга здоровья» для 1-4 классов</w:t>
      </w:r>
    </w:p>
    <w:p w:rsidR="008776E3" w:rsidRPr="00A91E0E" w:rsidRDefault="008776E3" w:rsidP="00352E32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</w:p>
    <w:p w:rsidR="008776E3" w:rsidRPr="0025745A" w:rsidRDefault="008776E3" w:rsidP="00352E32">
      <w:pPr>
        <w:autoSpaceDE w:val="0"/>
        <w:spacing w:after="0" w:line="240" w:lineRule="auto"/>
        <w:ind w:right="742"/>
        <w:rPr>
          <w:rFonts w:ascii="Times New Roman" w:hAnsi="Times New Roman" w:cs="Times New Roman"/>
          <w:sz w:val="24"/>
          <w:szCs w:val="24"/>
        </w:rPr>
      </w:pPr>
    </w:p>
    <w:p w:rsidR="008776E3" w:rsidRDefault="008776E3" w:rsidP="00352E32">
      <w:pPr>
        <w:autoSpaceDE w:val="0"/>
        <w:spacing w:after="0" w:line="240" w:lineRule="auto"/>
        <w:ind w:left="34" w:right="742"/>
        <w:jc w:val="center"/>
        <w:rPr>
          <w:rFonts w:ascii="Times New Roman" w:hAnsi="Times New Roman" w:cs="Times New Roman"/>
          <w:sz w:val="24"/>
          <w:szCs w:val="24"/>
        </w:rPr>
      </w:pPr>
    </w:p>
    <w:p w:rsidR="00352E32" w:rsidRDefault="00352E32" w:rsidP="00352E32">
      <w:pPr>
        <w:autoSpaceDE w:val="0"/>
        <w:spacing w:after="0" w:line="240" w:lineRule="auto"/>
        <w:ind w:left="34" w:right="742"/>
        <w:jc w:val="center"/>
        <w:rPr>
          <w:rFonts w:ascii="Times New Roman" w:hAnsi="Times New Roman" w:cs="Times New Roman"/>
          <w:sz w:val="24"/>
          <w:szCs w:val="24"/>
        </w:rPr>
      </w:pPr>
    </w:p>
    <w:p w:rsidR="00352E32" w:rsidRDefault="00352E32" w:rsidP="00352E32">
      <w:pPr>
        <w:autoSpaceDE w:val="0"/>
        <w:spacing w:after="0" w:line="240" w:lineRule="auto"/>
        <w:ind w:left="34" w:right="742"/>
        <w:jc w:val="center"/>
        <w:rPr>
          <w:rFonts w:ascii="Times New Roman" w:hAnsi="Times New Roman" w:cs="Times New Roman"/>
          <w:sz w:val="24"/>
          <w:szCs w:val="24"/>
        </w:rPr>
      </w:pPr>
    </w:p>
    <w:p w:rsidR="00352E32" w:rsidRPr="0025745A" w:rsidRDefault="00352E32" w:rsidP="00352E32">
      <w:pPr>
        <w:autoSpaceDE w:val="0"/>
        <w:spacing w:after="0" w:line="240" w:lineRule="auto"/>
        <w:ind w:left="34" w:right="742"/>
        <w:jc w:val="center"/>
        <w:rPr>
          <w:rFonts w:ascii="Times New Roman" w:hAnsi="Times New Roman" w:cs="Times New Roman"/>
          <w:sz w:val="24"/>
          <w:szCs w:val="24"/>
        </w:rPr>
      </w:pPr>
    </w:p>
    <w:p w:rsidR="008776E3" w:rsidRPr="0025745A" w:rsidRDefault="008776E3" w:rsidP="00352E3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776E3" w:rsidRDefault="008776E3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52E32" w:rsidRDefault="00352E32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6A8" w:rsidRDefault="005506A8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06A8" w:rsidRDefault="005506A8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A07" w:rsidRDefault="00E00A07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AFF" w:rsidRDefault="008B5AFF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0A07" w:rsidRPr="0025745A" w:rsidRDefault="00E00A07" w:rsidP="00352E3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F2D36" w:rsidRDefault="008B5AFF" w:rsidP="0035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г. Первоуральск, 2019</w:t>
      </w:r>
    </w:p>
    <w:p w:rsidR="008B5AFF" w:rsidRPr="00A91E0E" w:rsidRDefault="008B5AFF" w:rsidP="00352E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:rsidR="008776E3" w:rsidRPr="008A005B" w:rsidRDefault="008776E3" w:rsidP="00BF2D36">
      <w:pPr>
        <w:pStyle w:val="a5"/>
        <w:ind w:left="426"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8776E3" w:rsidRPr="008A005B" w:rsidRDefault="008776E3" w:rsidP="00BF2D36">
      <w:pPr>
        <w:pStyle w:val="a5"/>
        <w:ind w:left="426" w:right="141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76E3" w:rsidRPr="008A005B" w:rsidRDefault="008776E3" w:rsidP="00BF2D36">
      <w:pPr>
        <w:pStyle w:val="a5"/>
        <w:ind w:left="426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BF2D3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>Обязательным компонентом ФГОС является внеурочная деятельность. В проекте образовательных стандартов внеурочная деятельность рассматривается как специально организованная деятельность обучающихся в рамках вариативной части образовательного плана. Рабочая программа по внеурочной деятельности (спортивно-оздоровительного направления) составлена в соответствии с новыми стандартами второго поколения. Внеурочная деятельность по спортивно-оздоровительному направлению увеличивает пространство, в котором школьники могут развивать свою творческую и познавательную активность, реализовывать свои лучшие личностные качества.</w:t>
      </w:r>
      <w:r w:rsidR="008A005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>Реализация внеурочной деятельности по спортивно-оздоровительному направлению – это обучение обучающихся  бережному отношению к своему здоровью, начиная с раннего детства. В современных условиях проблема сохранения здоровья детей чрезвычайно важна в связи с резким снижением процента здоровых детей. Может быть предложено много объяснений складывающейся ситуации. Это и неблагоприятная экологическая обстановка, и снижение уровня жизни, и нервно-психические нагрузки и т.д. Весьма существенным фактором «школьного нездоровья» является неумение самих детей быть здоровыми, незнание ими элементарных законов здоровой жизни, основных навыков сохранения здоровья. Отсутствие личных приоритетов здоровья способствует значительному распространению в детской среде и различных форм разрушительного поведения, в том числе курения, алкоголизма и наркомании.</w:t>
      </w:r>
    </w:p>
    <w:p w:rsidR="008776E3" w:rsidRPr="008A005B" w:rsidRDefault="008776E3" w:rsidP="00BF2D36">
      <w:pPr>
        <w:pStyle w:val="a5"/>
        <w:ind w:left="426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          Программа внеурочной деятельности по спортивно-оздоровительному направлению «Радуга здоровья» включает в себя</w:t>
      </w:r>
      <w:r w:rsidR="005506A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знания, установки, личностные ориентиры и нормы поведения, обеспечивающие сохранение и укрепление физического </w:t>
      </w:r>
      <w:r w:rsidR="005506A8">
        <w:rPr>
          <w:rFonts w:ascii="Times New Roman" w:hAnsi="Times New Roman" w:cs="Times New Roman"/>
          <w:sz w:val="28"/>
          <w:szCs w:val="28"/>
          <w:lang w:eastAsia="ru-RU"/>
        </w:rPr>
        <w:t xml:space="preserve">и психического здоровья. Данная программа является 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>комплексной программой по формированию культуры  здоровья обучающихся, способствующая познавательному и эмоциональному развитию ребенка, достижению планируемых результатов освоения основной образовательной программы начального общего образования. Только здоровый ребёнок может успешно учиться, продуктивно проводить свой досуг, стать в полной мере творцом своей судьбы. Состояние здоровья подрастающего поколения – важнейший показатель благополучия общества и государства, отражающий не только настоящую ситуацию, но и дающий точный прогноз на будущее.</w:t>
      </w:r>
    </w:p>
    <w:p w:rsidR="008776E3" w:rsidRPr="008A005B" w:rsidRDefault="00BF2D36" w:rsidP="00BF2D36">
      <w:pPr>
        <w:pStyle w:val="a5"/>
        <w:ind w:left="426" w:right="141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</w:t>
      </w:r>
      <w:r w:rsidR="008776E3"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Как никогда актуальной остаётся проблема сохранения и укрепления здоровья с раннего возраста. Решающая роль в её решении отводится школе. Ей доверено воспитание новых поколений россиян. Помочь России выйти из кризиса смогут только успешные люди. Успешные – значит понимающие своё предназначение в жизни, умеющие управлять своей судьбой, здоровые физически и нравственно (способные к самопознанию, самоопределению, самореализации, самоутверждению). Только здоровый ребёнок может </w:t>
      </w:r>
      <w:r w:rsidR="008776E3" w:rsidRPr="008A005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успешно учиться, продуктивно проводить свой досуг, стать в полной мере творцом своей судьбы.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            Актуальность внедрения программы обусловлена противоречием между потребностью в модернизации образования и постоянным ухудшением здоровья детей. Приобщение обучающихся к проблеме сохранения своего   здоровья -  важнейший фактор в деле воспитания молодого поколения. Здоровый образ жизни предполагает высокий уровень душевного комфорта, который закладывается с детства на всю жизнью.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>Разработанная программа «Радуга здоровья» ориентирована на формирование у ребенка позиции признания ценности здоровья, чувства ответственности за сохранения и укрепления своего здоровья, расширение знаний и навыков по гигиенической культуре. Программа помогает создать поведенческую модель, направленную на развитие коммуникабельности, умение делать самостоятельный выбор, принимать решения, ориентироваться в информационном пространстве.  Для этого ребенку необходимы знания о своем организме, законах его развития, взаимодействия с социальными факторами.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Нормативно-правовой и документальной базой программы  внеурочной деятельности по   формированию культуры здоровья обучающихся на ступени начального общего образования являются: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 Российской Федерации «Об образовании»;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</w:rPr>
        <w:t>Адаптированная  основная общеобразовательная программа для обучающихся с умственной отсталостью (интеллектуальными нарушениями 1 вариант; программа внеурочной деятельности);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СанПиН, 2.4.2.1178-02 «Гигиенические требования к режиму учебно-воспитательного процесса» (Приказ Минздрава от 28.11.2002) раздел 2.9.;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20.03.1999 №52-ФЗ «О санитарно-эпидемиологическом благополучии населения»,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23.03.2001 №224 «О проведении эксперимента по совершенствованию структуры и содержания общего образования» в части сохранения и укрепления здоровья школьников.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недопустимости перегрузок обучающихся в начальной школе (Письмо МО РФ № 220/11-13 от 20.02.1999);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Гигиенические требования к условиям реализации основной образовательной программы начального общего образования (2009 г.).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занятий с детьми с ОВЗ  7-12 летнего возраста в условиях общеобразовательной школы – интерната, на основе </w:t>
      </w: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требований ФГОС в части формирования культуры здорового и безопасного образа жизни. </w:t>
      </w: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рассчитана на проведение одного занятия в неделю по 40 минут 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>для обучающихся 1-4 классов.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внеурочной деятельности по спортивно-оздоровительному направлению «Радуга здоровья» носит  образовательно-воспитательный характер и направлена на осуществление следующих </w:t>
      </w:r>
      <w:r w:rsidRPr="008A005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целей</w:t>
      </w: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</w:t>
      </w: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776E3" w:rsidRPr="008A005B" w:rsidRDefault="008776E3" w:rsidP="00BF2D36">
      <w:pPr>
        <w:shd w:val="clear" w:color="auto" w:fill="FFFFFF"/>
        <w:spacing w:after="133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1.Формирование у младших школьников отношения к здоровому образу жизни как к одному из главных путей в достижении успеха.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2.Учиться быть здоровым душой и телом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3.Стремиться творить свое здоровье, применяя знания и умения в согласиис законами природы, законами бытия.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4.Создание условий для всестороннего развития и социализации каждого обучающегося с умственной отсталостью, создание воспитывающей среды, обеспечивающей развитие социальных, интеллектуальных интересов учащихся в свободное время.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5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1.Сформировать у обучающихся  бережное отношение к своему здоровью и потребность следовать здоровому образу жизни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2.</w:t>
      </w:r>
      <w:r w:rsidRPr="008A005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Активизировать двигательную активность  обучающихся во внеурочное время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A005B">
        <w:rPr>
          <w:rFonts w:ascii="Times New Roman" w:hAnsi="Times New Roman" w:cs="Times New Roman"/>
          <w:sz w:val="28"/>
          <w:szCs w:val="28"/>
        </w:rPr>
        <w:t xml:space="preserve"> Формирование эстетических потребностей, ценностей и чувств; развитие трудолюбия, способности к преодолению трудностей, целеустремлённости и настойчивости в достижении результата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4.Развитие доброжелательности и эмоциональной отзывчивости, понимания других людей и сопереживания им.</w:t>
      </w:r>
    </w:p>
    <w:p w:rsidR="008776E3" w:rsidRPr="008A005B" w:rsidRDefault="008776E3" w:rsidP="00BF2D36">
      <w:pPr>
        <w:shd w:val="clear" w:color="auto" w:fill="FFFFFF"/>
        <w:spacing w:after="133" w:line="240" w:lineRule="auto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5.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Познакомить детей с разнообразием подвижных игр и возможностью использовать их при организации досуга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>6. Профилактика вредных привычек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>7.Расширение кругозора у обучающихся в области физической культуры и спорта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>8.Формирование у детей мотивационной сферы гигиенического поведения, безопасной жизни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hAnsi="Times New Roman" w:cs="Times New Roman"/>
          <w:sz w:val="28"/>
          <w:szCs w:val="28"/>
          <w:lang w:eastAsia="ru-RU"/>
        </w:rPr>
        <w:t>9. Просвещение родителей в вопросах сохранения здоровья детей</w:t>
      </w:r>
    </w:p>
    <w:p w:rsidR="008776E3" w:rsidRPr="008A005B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76E3" w:rsidRPr="008A005B" w:rsidRDefault="008776E3" w:rsidP="00BF2D36">
      <w:p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 xml:space="preserve">Соответствие целей и задач программы внеурочной деятельности по оздоровительному направлению «Радуга здоровья» целям и задачам АООП </w:t>
      </w:r>
      <w:r w:rsidRPr="008A005B">
        <w:rPr>
          <w:rFonts w:ascii="Times New Roman" w:hAnsi="Times New Roman" w:cs="Times New Roman"/>
          <w:sz w:val="28"/>
          <w:szCs w:val="28"/>
        </w:rPr>
        <w:lastRenderedPageBreak/>
        <w:t>программы учреждения будет способствовать осуществлению пролонгированного эффекта от ее реализации в педагогической практике. В процессе обучения и воспитания собственных установок, потребностей в значимой мотивации на соблюдение норм и правил здорового образа жизни, культуры здоровья у обучающихся, формируются познавательные, личностные, регулятивные, коммуникативные базовые  учебные действия.</w:t>
      </w:r>
    </w:p>
    <w:p w:rsidR="008776E3" w:rsidRPr="008A005B" w:rsidRDefault="008776E3" w:rsidP="008B5A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часов программы внеурочной деятельности</w:t>
      </w:r>
    </w:p>
    <w:p w:rsidR="008776E3" w:rsidRPr="008A005B" w:rsidRDefault="008776E3" w:rsidP="008B5A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их место в учебном плане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Программа внеурочной деятельности по спортивно-оздоровительному направлению  Радуга здоровья» предназначен для обучающихся 1-4 классов, с детьми в возрасте от 7 до 12 лет. Данная программа составлена в соответствии с возрастными особенностями обучающихся и рассчитана на проведение  1 часа в неделю: 1 – 4  класс — 34 часа  в год. Программа  построена на основании современных научных представлений о физиологическом, психологическом развитии ребенка этого возраста, раскрывает особенности соматического, психологического и социального  здоровья.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Программа внеурочной деятельности по спортивно-оздоровительному направлению «Радуга здоровья» состоит из </w:t>
      </w:r>
      <w:r w:rsidR="001644A0" w:rsidRPr="008A005B">
        <w:rPr>
          <w:rFonts w:ascii="Times New Roman" w:hAnsi="Times New Roman" w:cs="Times New Roman"/>
          <w:sz w:val="28"/>
          <w:szCs w:val="28"/>
          <w:lang w:eastAsia="ru-RU"/>
        </w:rPr>
        <w:t>четырех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 частей:  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класс «Первые шаги к здоровью»: первичное ознакомление со здоровым образом жизни, формирование потребности в личной гигиене, ознакомление с витаминами и продуктами их содержащими. </w:t>
      </w:r>
      <w:r w:rsidRPr="008A005B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Упражнения для коррекции правильной осанки. Упражнения для коррекции плоскостопия. </w:t>
      </w:r>
      <w:r w:rsidRPr="008A005B">
        <w:rPr>
          <w:rFonts w:ascii="Times New Roman" w:hAnsi="Times New Roman" w:cs="Times New Roman"/>
          <w:sz w:val="28"/>
          <w:szCs w:val="28"/>
          <w:lang w:eastAsia="ru-RU"/>
        </w:rPr>
        <w:t xml:space="preserve">Движение – это жизнь. 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Подвижные игры. Пальчиковые игры. Игры – эстафеты.</w:t>
      </w:r>
      <w:r w:rsidRPr="008A005B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8A005B">
        <w:rPr>
          <w:rFonts w:ascii="Times New Roman" w:hAnsi="Times New Roman" w:cs="Times New Roman"/>
          <w:sz w:val="28"/>
          <w:szCs w:val="28"/>
        </w:rPr>
        <w:t>Поведение в экстремальных ситуациях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2 класс «Если хочешь быть здоров»: культура питания и этикет, понятие об иммунитете, закаливающие процедуры, ознакомление с лекарственными и ядовитыми растениями нашего края. Режим дня школьника. Сон-лучшее лекарство. </w:t>
      </w:r>
      <w:r w:rsidRPr="008A005B">
        <w:rPr>
          <w:rFonts w:ascii="Times New Roman" w:hAnsi="Times New Roman" w:cs="Times New Roman"/>
          <w:sz w:val="28"/>
          <w:szCs w:val="28"/>
        </w:rPr>
        <w:t xml:space="preserve">Расти здоровым.  </w:t>
      </w: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Забота о глазах. Подвижные игры т народные русские игры.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>3 класс «По дорожкам здоровья»: интеллектуальные способности, личная гигиена и здоровье, понятие о микробах, вредные привычки и их профилактика, применение лекарственных растений в профилактических целях. Подвижные игры. Спортивные игры. Русские народные игры.</w:t>
      </w:r>
    </w:p>
    <w:p w:rsidR="008776E3" w:rsidRPr="008A005B" w:rsidRDefault="008776E3" w:rsidP="00BF2D36">
      <w:pPr>
        <w:spacing w:before="100" w:beforeAutospacing="1" w:after="100" w:afterAutospacing="1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класс «Я, ты, он, она - мы здоровая семья»: формирование у обучающихся чувства ответственности за свое здоровье, мода и гигиена школьной одежды, профилактика вредных привычек, культура эмоций и чувств. </w:t>
      </w:r>
      <w:r w:rsidRPr="008A005B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Формирование жизненно важных двигательных умений и навыков.</w:t>
      </w:r>
      <w:r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Подвижные игры. Спортивные игры. Русские народные игры.</w:t>
      </w:r>
    </w:p>
    <w:p w:rsidR="008776E3" w:rsidRPr="008A005B" w:rsidRDefault="00796F6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</w:t>
      </w:r>
      <w:r w:rsidR="008776E3"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программы     внеурочной деятельности по спортивно-оздоровительному направлению «Радуга здоровья» отражает социальную, психологическую и соматическую характеристику здоровья. Реализация данной программы в рамках внеурочной деятельности соответствует предельно допустимой нагрузке обучающихся начальной школы. </w:t>
      </w:r>
    </w:p>
    <w:p w:rsidR="008776E3" w:rsidRPr="008A005B" w:rsidRDefault="008776E3" w:rsidP="008B5A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 освоения обучающимися</w:t>
      </w:r>
    </w:p>
    <w:p w:rsidR="008776E3" w:rsidRPr="008A005B" w:rsidRDefault="008776E3" w:rsidP="008B5AFF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программы внеурочной деятельности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sz w:val="28"/>
          <w:szCs w:val="28"/>
        </w:rPr>
        <w:t>В результате освоения программы первоклассники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sz w:val="28"/>
          <w:szCs w:val="28"/>
        </w:rPr>
        <w:t>Узнают: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Основные сведения о здоровом образе жизни;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 позитивных факторах, влияющих на сохранение здоровья младшего школьника;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 правильном (здоровом) питании, его режиме;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 безопасном поведении дома.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Рациональной организации режима дня и двигательной активности;</w:t>
      </w:r>
    </w:p>
    <w:p w:rsidR="008776E3" w:rsidRPr="008A005B" w:rsidRDefault="008776E3" w:rsidP="008B5AFF">
      <w:pPr>
        <w:spacing w:after="0"/>
        <w:ind w:left="567" w:hanging="141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sz w:val="28"/>
          <w:szCs w:val="28"/>
        </w:rPr>
        <w:t>Смогут:</w:t>
      </w:r>
    </w:p>
    <w:p w:rsidR="008776E3" w:rsidRPr="008A005B" w:rsidRDefault="008776E3" w:rsidP="008B5AFF">
      <w:pPr>
        <w:spacing w:after="0"/>
        <w:ind w:left="567" w:hanging="14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Придерживаться режима дня;</w:t>
      </w:r>
    </w:p>
    <w:p w:rsidR="008776E3" w:rsidRPr="008A005B" w:rsidRDefault="008776E3" w:rsidP="008B5AFF">
      <w:pPr>
        <w:spacing w:after="0"/>
        <w:ind w:left="567" w:hanging="141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Выполнять правила личной гигиены;</w:t>
      </w:r>
    </w:p>
    <w:p w:rsidR="008776E3" w:rsidRPr="008A005B" w:rsidRDefault="008776E3" w:rsidP="008B5AFF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активное участие в подвижных играх со своими сверстниками</w:t>
      </w:r>
    </w:p>
    <w:p w:rsidR="008B5AFF" w:rsidRDefault="008B5AFF" w:rsidP="008B5AFF">
      <w:pPr>
        <w:pStyle w:val="a5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5B">
        <w:rPr>
          <w:rFonts w:ascii="Times New Roman" w:hAnsi="Times New Roman" w:cs="Times New Roman"/>
          <w:b/>
          <w:sz w:val="28"/>
          <w:szCs w:val="28"/>
        </w:rPr>
        <w:t xml:space="preserve">К концу 2 класса: 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Обучающиеся должны</w:t>
      </w:r>
      <w:r w:rsidRPr="008A005B">
        <w:rPr>
          <w:rFonts w:ascii="Times New Roman" w:hAnsi="Times New Roman" w:cs="Times New Roman"/>
          <w:b/>
          <w:sz w:val="28"/>
          <w:szCs w:val="28"/>
        </w:rPr>
        <w:t xml:space="preserve"> знать: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факторы, влияющие на здоровье человека;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причины некоторых заболеваний;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причины возникновения травм и правила оказания первой помощи;</w:t>
      </w:r>
    </w:p>
    <w:p w:rsidR="008776E3" w:rsidRPr="008A005B" w:rsidRDefault="008776E3" w:rsidP="008B5AFF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виды закаливания (пребывание на свежем воздухе, обливание, обтирание, солнечные ванны) и правила закаливания организма; влияние закаливания на физическое состояние и укрепление здоровья человека;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о пользе физических упражнений для гармоничного развития человека;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основные формы физических занятий и виды физических упражнений.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5B">
        <w:rPr>
          <w:rFonts w:ascii="Times New Roman" w:hAnsi="Times New Roman" w:cs="Times New Roman"/>
          <w:b/>
          <w:sz w:val="28"/>
          <w:szCs w:val="28"/>
        </w:rPr>
        <w:t>должны уметь: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 xml:space="preserve">выполнять санитарно гигиенические требования: </w:t>
      </w:r>
    </w:p>
    <w:p w:rsidR="008776E3" w:rsidRPr="008A005B" w:rsidRDefault="008776E3" w:rsidP="008B5AFF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соблюдать личную гигиену и  осуществлять гигиенические процедуры в течение дня;</w:t>
      </w:r>
    </w:p>
    <w:p w:rsidR="008776E3" w:rsidRPr="008A005B" w:rsidRDefault="008776E3" w:rsidP="00BF2D36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осуществлять активную оздоровительную деятельность;</w:t>
      </w:r>
    </w:p>
    <w:p w:rsidR="008776E3" w:rsidRPr="008A005B" w:rsidRDefault="008776E3" w:rsidP="00BF2D36">
      <w:pPr>
        <w:pStyle w:val="a5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формировать своё здоровье.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игры, соблюдая правила</w:t>
      </w:r>
    </w:p>
    <w:p w:rsidR="008776E3" w:rsidRPr="008A005B" w:rsidRDefault="008776E3" w:rsidP="00BF2D3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776E3" w:rsidRPr="008A005B" w:rsidRDefault="008776E3" w:rsidP="00BF2D36">
      <w:pPr>
        <w:pStyle w:val="a5"/>
        <w:ind w:left="567" w:hanging="14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5B">
        <w:rPr>
          <w:rFonts w:ascii="Times New Roman" w:hAnsi="Times New Roman" w:cs="Times New Roman"/>
          <w:b/>
          <w:sz w:val="28"/>
          <w:szCs w:val="28"/>
        </w:rPr>
        <w:t>К концу 3 класса:</w:t>
      </w:r>
    </w:p>
    <w:p w:rsidR="008776E3" w:rsidRPr="008A005B" w:rsidRDefault="008776E3" w:rsidP="008B5AFF">
      <w:pPr>
        <w:spacing w:after="0"/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гигиены повседневного быта;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развития младшего школьника;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неправильной осанки и плоскостопия на здоровье;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показатели самоконтроля за состоянием своего здоровья;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предупреждения простудных заболеваний;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закаливания организма;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рационального питания;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воспитания двигательных способностей;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движения;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игр;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формы двигательной активности4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воздействия двигательной активности на организм человека.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практике приобретённые знания о правилах ведения здорового образа жизни;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профилактические и общеукрепляющие комплексы физических упражнений;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игры, соблюдая правила;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навыки в самостоятельных и групповых занятиях.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F63" w:rsidRPr="008A005B" w:rsidRDefault="008776E3" w:rsidP="008B5AFF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5B">
        <w:rPr>
          <w:rFonts w:ascii="Times New Roman" w:hAnsi="Times New Roman" w:cs="Times New Roman"/>
          <w:b/>
          <w:sz w:val="28"/>
          <w:szCs w:val="28"/>
        </w:rPr>
        <w:t xml:space="preserve">К концу 4 класса: </w:t>
      </w:r>
    </w:p>
    <w:p w:rsidR="008776E3" w:rsidRPr="008A005B" w:rsidRDefault="008776E3" w:rsidP="008B5AFF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A005B">
        <w:rPr>
          <w:rFonts w:ascii="Times New Roman" w:hAnsi="Times New Roman" w:cs="Times New Roman"/>
          <w:b/>
          <w:sz w:val="28"/>
          <w:szCs w:val="28"/>
        </w:rPr>
        <w:t>Зна</w:t>
      </w:r>
      <w:r w:rsidR="00796F63">
        <w:rPr>
          <w:rFonts w:ascii="Times New Roman" w:hAnsi="Times New Roman" w:cs="Times New Roman"/>
          <w:b/>
          <w:sz w:val="28"/>
          <w:szCs w:val="28"/>
        </w:rPr>
        <w:t>т</w:t>
      </w:r>
      <w:r w:rsidRPr="008A005B">
        <w:rPr>
          <w:rFonts w:ascii="Times New Roman" w:hAnsi="Times New Roman" w:cs="Times New Roman"/>
          <w:b/>
          <w:sz w:val="28"/>
          <w:szCs w:val="28"/>
        </w:rPr>
        <w:t>ь: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гигиены повседневного быта;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физического развития младшего школьника;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влияние неправильной осанки и плоскостопия на здоровье;</w:t>
      </w:r>
    </w:p>
    <w:p w:rsidR="008776E3" w:rsidRPr="008A005B" w:rsidRDefault="008776E3" w:rsidP="008B5AFF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самоконтроля за состоянием своего здоровья;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предупреждения простудных заболеваний;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правила закаливания организма;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рационального питания;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воспитания двигательных способностей;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движения;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подвижных игр;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игры;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малые формы двигательной активности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Уметь: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на практике приобретённые знания о правилах ведения здорового образа жизни;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индивидуальные планы и программы по улучшению своего здоровья;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вести дневник самоконтроля;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выполнять профилактические и общеукрепляющие комплексы физических упражнений;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играть в подвижные игры, соблюдая правила;</w:t>
      </w:r>
    </w:p>
    <w:p w:rsidR="008776E3" w:rsidRPr="008A005B" w:rsidRDefault="008776E3" w:rsidP="00BF2D36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полученные навыки в самостоятельных и групповых занятиях.</w:t>
      </w:r>
    </w:p>
    <w:p w:rsidR="008776E3" w:rsidRPr="008A005B" w:rsidRDefault="008776E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Оздоровительные результаты программы внеурочной деятельности:</w:t>
      </w:r>
    </w:p>
    <w:p w:rsidR="008776E3" w:rsidRPr="008A005B" w:rsidRDefault="00796F6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8776E3"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Осознание  обучающимися необходимости заботы о своём здоровье и выработки форм поведения, которые помогут избежать опасности для жизни и </w:t>
      </w:r>
      <w:r w:rsidR="008776E3" w:rsidRPr="008A005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здоровья, а значит, произойдет уменьшение пропусков по причине болезни и произойдет увеличение численности обучающихся, посещающих спортивные секции и спортивно-оздоровительные мероприятия;социальная адаптация детей, расширение сферы общения, приобретение опыта взаимодействия с окружающим миром. Первостепенным результатом реализации программы внеурочной деятельности будет сознательное отношение обучающихся к собственному здоровью во всем его проявлениях.</w:t>
      </w:r>
      <w:r w:rsidR="008776E3" w:rsidRPr="008A0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8776E3" w:rsidRPr="008A005B" w:rsidRDefault="008776E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освоения программы школьники получат возможность формирования базовых учебных действий.</w:t>
      </w:r>
    </w:p>
    <w:p w:rsidR="008776E3" w:rsidRPr="008A005B" w:rsidRDefault="008776E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E3" w:rsidRPr="008A005B" w:rsidRDefault="008776E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и предметные результаты освоения программы</w:t>
      </w:r>
    </w:p>
    <w:p w:rsidR="008776E3" w:rsidRPr="008A005B" w:rsidRDefault="00796F6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8776E3"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результате освоения </w:t>
      </w:r>
      <w:r w:rsidR="008776E3" w:rsidRPr="008A0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8776E3"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курса  внеурочной деятельности «Радуга здоровья» формируются следующие  предметные умения, соответствующие требованиям федерального государственного образовательного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776E3" w:rsidRPr="008A00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начального общего образования: оценивать жизненные ситуации (поступки людей) с точки зрения общепринятых норм и ценностей здорового образа жизни; самостоятельно формулировать самые простые общие для все людей правила здорового образа жизни как основы общечеловеческих базовых ценностей.</w:t>
      </w:r>
    </w:p>
    <w:p w:rsidR="008776E3" w:rsidRPr="008A005B" w:rsidRDefault="008776E3" w:rsidP="008B5AF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A00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Регулятивные:  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оценивают правильность выполнения действия; адекватно воспринимают предложения и оцен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softHyphen/>
        <w:t>ку учителей, товарищей;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умение работать со  спортивным инвентарём;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обращаться за помощью и принимать помощь; слушать и понимать инст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softHyphen/>
        <w:t>рукцию к учебному зада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softHyphen/>
        <w:t>нию в разных видах деятельности и быту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входить и выходить из учебного помещения со звонком уметь осуществлять действия по образцу и заданному правилу; поиск и выделение необходимой информации;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определяют цели своей деятельности, последовательность работы по плану;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- проговаривают последовательность своих действий;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sz w:val="28"/>
          <w:szCs w:val="28"/>
        </w:rPr>
        <w:t>Познавательные: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развитие интереса к самостоятельным занятиям физическими упражнениями, подвижными играми;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ставят и формулируют проблемы; ориентируются в разнообразии способов решения задач;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добывать новые знания: находить ответы на вопросы, используя свой  жизненный  опыт  и  информацию,  полученную  на уроке;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-обучающиеся учатся с помощью учителя выдвигать предположения, осуществлять их проверку;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ориентироваться в своей системе знаний (отличать новое от уже известного);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выстраивают речевое высказывание в устной форме с помощью педагога;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сопоставлять и отбирать информацию, полученную из различных источников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sz w:val="28"/>
          <w:szCs w:val="28"/>
        </w:rPr>
        <w:lastRenderedPageBreak/>
        <w:t>Коммуникативные: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совместно  договариваться  о  правилах  общения  и  поведения  на уроках и следовать им;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отстаивать свою точку зрения, соблюдая правила речевого этикета;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слушать и слышать друг друга и учителя;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соблюдать простейшие нормы речевого этикета: здороваться, прощаться, благодарить;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формировать навыки работы в группе;  устанавливать рабочие отношения;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взаимодействовать в  парах и группах при выполнении технических действий в подвижных играх;</w:t>
      </w:r>
    </w:p>
    <w:p w:rsidR="008776E3" w:rsidRPr="008A005B" w:rsidRDefault="008776E3" w:rsidP="008B5AFF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работать в группе, выполнять правила поведения в игре, распределять роли в </w:t>
      </w:r>
      <w:r w:rsidR="00BF2D36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играх; 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обучающиеся с помощью учителя учатся выражать свои мысли, объяснять свою позицию;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овладевают навыками сотрудничества в группе;</w:t>
      </w:r>
    </w:p>
    <w:p w:rsidR="008776E3" w:rsidRPr="008A005B" w:rsidRDefault="008776E3" w:rsidP="008B5AFF">
      <w:pPr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учатся разновозрастному общению, различному ролевому поведению.</w:t>
      </w:r>
    </w:p>
    <w:p w:rsidR="008776E3" w:rsidRPr="008A005B" w:rsidRDefault="008776E3" w:rsidP="008B5AFF">
      <w:pPr>
        <w:spacing w:after="0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</w:p>
    <w:p w:rsidR="008776E3" w:rsidRPr="008A005B" w:rsidRDefault="008776E3" w:rsidP="008B5AFF">
      <w:pPr>
        <w:tabs>
          <w:tab w:val="left" w:pos="284"/>
        </w:tabs>
        <w:spacing w:after="0"/>
        <w:ind w:left="426"/>
        <w:jc w:val="both"/>
        <w:rPr>
          <w:rStyle w:val="a9"/>
          <w:rFonts w:ascii="Times New Roman" w:hAnsi="Times New Roman" w:cs="Times New Roman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sz w:val="28"/>
          <w:szCs w:val="28"/>
        </w:rPr>
        <w:t>Личностные результаты:</w:t>
      </w:r>
    </w:p>
    <w:p w:rsidR="008776E3" w:rsidRPr="008A005B" w:rsidRDefault="008776E3" w:rsidP="008B5AFF">
      <w:pPr>
        <w:tabs>
          <w:tab w:val="left" w:pos="284"/>
        </w:tabs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испытывать гордость за свои успехи;</w:t>
      </w:r>
    </w:p>
    <w:p w:rsidR="008776E3" w:rsidRPr="008A005B" w:rsidRDefault="008776E3" w:rsidP="008B5AFF">
      <w:pPr>
        <w:tabs>
          <w:tab w:val="left" w:pos="284"/>
        </w:tabs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развитие этических чувств, доброжелательности. эмоционально-нравственной отзывчивости, сочувствия к людям;</w:t>
      </w:r>
    </w:p>
    <w:p w:rsidR="008776E3" w:rsidRPr="008A005B" w:rsidRDefault="008776E3" w:rsidP="008B5AFF">
      <w:pPr>
        <w:tabs>
          <w:tab w:val="left" w:pos="284"/>
        </w:tabs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проявляют дисциплинированность, трудо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softHyphen/>
        <w:t>любие и упорство в достижении поставленных целей; умеют управлять эмоциями при общении со сверстника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softHyphen/>
        <w:t>ми и взрослыми;</w:t>
      </w:r>
    </w:p>
    <w:p w:rsidR="008776E3" w:rsidRPr="008A005B" w:rsidRDefault="008776E3" w:rsidP="008B5AFF">
      <w:pPr>
        <w:tabs>
          <w:tab w:val="left" w:pos="284"/>
        </w:tabs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не создавать конфликты и выходить из спорных ситуаций;</w:t>
      </w:r>
    </w:p>
    <w:p w:rsidR="008776E3" w:rsidRPr="008A005B" w:rsidRDefault="008776E3" w:rsidP="008B5AFF">
      <w:pPr>
        <w:tabs>
          <w:tab w:val="left" w:pos="284"/>
        </w:tabs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формирование чувства гордости за свою Родину и историю России, развитие мотивов учебной деятельности;</w:t>
      </w:r>
    </w:p>
    <w:p w:rsidR="008776E3" w:rsidRPr="008A005B" w:rsidRDefault="008776E3" w:rsidP="008B5AFF">
      <w:pPr>
        <w:tabs>
          <w:tab w:val="left" w:pos="284"/>
        </w:tabs>
        <w:spacing w:after="0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t>уважение к истории, культуре, национальным особенностям, традици</w:t>
      </w:r>
      <w:r w:rsidRPr="008A005B">
        <w:rPr>
          <w:rStyle w:val="a9"/>
          <w:rFonts w:ascii="Times New Roman" w:hAnsi="Times New Roman" w:cs="Times New Roman"/>
          <w:b w:val="0"/>
          <w:sz w:val="28"/>
          <w:szCs w:val="28"/>
        </w:rPr>
        <w:softHyphen/>
        <w:t>ям</w:t>
      </w:r>
    </w:p>
    <w:p w:rsidR="008776E3" w:rsidRDefault="008776E3" w:rsidP="008B5AFF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005B">
        <w:rPr>
          <w:rFonts w:ascii="Times New Roman" w:hAnsi="Times New Roman" w:cs="Times New Roman"/>
          <w:sz w:val="28"/>
          <w:szCs w:val="28"/>
        </w:rPr>
        <w:t>формирование установки на безопасный, здоровый образ жизни.</w:t>
      </w:r>
      <w:r w:rsidRPr="008A00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E7926" w:rsidRDefault="002E7926" w:rsidP="00BF2D36">
      <w:pPr>
        <w:pStyle w:val="a5"/>
        <w:tabs>
          <w:tab w:val="left" w:pos="284"/>
        </w:tabs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6F63" w:rsidRPr="00796F63" w:rsidRDefault="00796F63" w:rsidP="00BF2D36">
      <w:pPr>
        <w:pStyle w:val="a5"/>
        <w:tabs>
          <w:tab w:val="left" w:pos="284"/>
        </w:tabs>
        <w:ind w:left="426"/>
        <w:jc w:val="both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8776E3" w:rsidRDefault="008776E3" w:rsidP="00BF2D36">
      <w:pPr>
        <w:pStyle w:val="31"/>
        <w:keepNext/>
        <w:keepLines/>
        <w:shd w:val="clear" w:color="auto" w:fill="auto"/>
        <w:spacing w:before="0" w:after="0" w:line="274" w:lineRule="exact"/>
        <w:ind w:left="1340" w:firstLine="0"/>
        <w:jc w:val="both"/>
        <w:rPr>
          <w:sz w:val="28"/>
          <w:szCs w:val="24"/>
        </w:rPr>
      </w:pPr>
      <w:r w:rsidRPr="008A005B">
        <w:rPr>
          <w:b/>
          <w:sz w:val="28"/>
          <w:szCs w:val="24"/>
        </w:rPr>
        <w:lastRenderedPageBreak/>
        <w:t>Содержание раздела  "Радуга здоровья "   1 класс  (34 часа</w:t>
      </w:r>
      <w:r w:rsidRPr="008A005B">
        <w:rPr>
          <w:sz w:val="28"/>
          <w:szCs w:val="24"/>
        </w:rPr>
        <w:t>)</w:t>
      </w:r>
    </w:p>
    <w:p w:rsidR="00796F63" w:rsidRPr="008A005B" w:rsidRDefault="00796F63" w:rsidP="00BF2D36">
      <w:pPr>
        <w:pStyle w:val="31"/>
        <w:keepNext/>
        <w:keepLines/>
        <w:shd w:val="clear" w:color="auto" w:fill="auto"/>
        <w:spacing w:before="0" w:after="0" w:line="274" w:lineRule="exact"/>
        <w:ind w:left="1340" w:firstLine="0"/>
        <w:jc w:val="both"/>
        <w:rPr>
          <w:sz w:val="28"/>
          <w:szCs w:val="24"/>
        </w:rPr>
      </w:pP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>Путешествие по стране  Здоровья».</w:t>
      </w:r>
      <w:r w:rsidRPr="00796F63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>Питание - необходимое условие для жизни человека</w:t>
      </w:r>
      <w:r w:rsidRPr="00796F63">
        <w:rPr>
          <w:rStyle w:val="a9"/>
          <w:rFonts w:ascii="Times New Roman" w:hAnsi="Times New Roman" w:cs="Times New Roman"/>
          <w:sz w:val="28"/>
          <w:szCs w:val="28"/>
        </w:rPr>
        <w:t>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Повторение правил здоровья. Встреча с доктором Здоровая Пища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>Если хочешь быть здоровым.</w:t>
      </w:r>
      <w:r w:rsidRPr="00796F63">
        <w:rPr>
          <w:rFonts w:ascii="Times New Roman" w:hAnsi="Times New Roman" w:cs="Times New Roman"/>
          <w:sz w:val="28"/>
          <w:szCs w:val="28"/>
        </w:rPr>
        <w:t xml:space="preserve"> Сказка о микробах. Правила закаливания. Оздоровительная минутка.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Красный, жёлтый, зелёный  - «Викторина (1 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Советы от Мойдодыра.  </w:t>
      </w: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чистоты «К нам приехал  «Мойдодыр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 xml:space="preserve">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Вредные и полезные привычки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796F63">
        <w:rPr>
          <w:rFonts w:ascii="Times New Roman" w:hAnsi="Times New Roman" w:cs="Times New Roman"/>
          <w:sz w:val="28"/>
          <w:szCs w:val="28"/>
        </w:rPr>
        <w:t xml:space="preserve">Беседа «Это красивый человек»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 xml:space="preserve">Соблюдаем мы режим, быть здоровыми хотим. </w:t>
      </w:r>
      <w:r w:rsidRPr="00796F63">
        <w:rPr>
          <w:rFonts w:ascii="Times New Roman" w:hAnsi="Times New Roman" w:cs="Times New Roman"/>
          <w:sz w:val="28"/>
          <w:szCs w:val="28"/>
        </w:rPr>
        <w:t xml:space="preserve">Режим дня. «Здоровый сон»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Упражнения для коррекции правильной осанки. </w:t>
      </w:r>
      <w:r w:rsidRPr="00796F63">
        <w:rPr>
          <w:rFonts w:ascii="Times New Roman" w:hAnsi="Times New Roman" w:cs="Times New Roman"/>
          <w:sz w:val="28"/>
          <w:szCs w:val="28"/>
        </w:rPr>
        <w:t>Осмотр осанки. Разучивание комплекса упражнений для правильной осанки.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 xml:space="preserve"> Осанка – это красиво 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 xml:space="preserve">Весёлые конкурсы. </w:t>
      </w: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Развитие ловкости, быстроты, меткости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Дыхательная гимнастика.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Упражнения для развития правильного дыхания 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Игра-викторина с элементами соревнования 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Упражнения для коррекции плоскостопия. </w:t>
      </w:r>
      <w:r w:rsidRPr="00796F63">
        <w:rPr>
          <w:rFonts w:ascii="Times New Roman" w:hAnsi="Times New Roman" w:cs="Times New Roman"/>
          <w:sz w:val="28"/>
          <w:szCs w:val="28"/>
        </w:rPr>
        <w:t xml:space="preserve">Комплекс упражнений при плоскостопии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Коррекционные упражнения для развития пространственно-временной дифференцировки и точности движения 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Комплекс утренней гимнастики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Со спортом дружить - здоровым быть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Спортивный  праздник:  "В стране  веселых эстафет с мячами"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Играя, подружись с бегом. Разучивание игр 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Игры с прыжками.</w:t>
      </w:r>
      <w:r w:rsidRPr="0079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Развитие ловкости, координации движений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Кто сильнее? Игры- соревнования.  </w:t>
      </w:r>
      <w:r w:rsidRPr="0079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Развить у детей ловкость движений и быстроту реакцию (1ч) 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79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Мой весёлый  звонкий мяч! </w:t>
      </w:r>
      <w:r w:rsidRPr="00796F63">
        <w:rPr>
          <w:rFonts w:ascii="Times New Roman" w:hAnsi="Times New Roman" w:cs="Times New Roman"/>
          <w:sz w:val="28"/>
          <w:szCs w:val="28"/>
        </w:rPr>
        <w:t xml:space="preserve">Тренировка навыков координации движений; воспитание ловкости, быстроты реакций 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Сюжетные игры.  </w:t>
      </w:r>
      <w:r w:rsidRPr="00796F63">
        <w:rPr>
          <w:rFonts w:ascii="Times New Roman" w:hAnsi="Times New Roman" w:cs="Times New Roman"/>
          <w:color w:val="000000"/>
          <w:sz w:val="28"/>
          <w:szCs w:val="28"/>
        </w:rPr>
        <w:t>Формирование положительных взаимоотношений в игре</w:t>
      </w: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(2ч)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Подвижные игры 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Пальчиковые игры. Развивать мелкую мускулатуру пальцев руки, точную координацию движений 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(2ч)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 xml:space="preserve">Игры – эстафеты. </w:t>
      </w:r>
      <w:r w:rsidRPr="00796F63">
        <w:rPr>
          <w:rFonts w:ascii="Times New Roman" w:hAnsi="Times New Roman" w:cs="Times New Roman"/>
          <w:sz w:val="28"/>
          <w:szCs w:val="28"/>
        </w:rPr>
        <w:t xml:space="preserve">Разучивание игр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Лазание и  перелазание. Лазание по наклонной гимнастической скамейке(20-25) с переходом на гимнастическую стенку 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Эстафеты с мячом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 Развитие внимания, зрительной и слуховой памяти. Развитие внимания, зрительной и слуховой памяти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Упражнения в равновесии. Упражнять учащихся в умении сохранять равновесие при ходьбе, укреплять мышцы стоп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Упражнения с  фитболами. Комплекс упражнений с фитболами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lastRenderedPageBreak/>
        <w:t xml:space="preserve">Как вести себя в транспорте и на улице.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Правила поведения в транспорте и на улице  (1ч)</w:t>
      </w:r>
    </w:p>
    <w:p w:rsidR="008776E3" w:rsidRPr="00796F63" w:rsidRDefault="008776E3" w:rsidP="00BF2D36">
      <w:pPr>
        <w:pStyle w:val="4"/>
        <w:shd w:val="clear" w:color="auto" w:fill="auto"/>
        <w:spacing w:before="0"/>
        <w:ind w:left="426" w:right="320" w:firstLine="0"/>
        <w:rPr>
          <w:sz w:val="28"/>
          <w:szCs w:val="28"/>
          <w:lang w:eastAsia="ru-RU"/>
        </w:rPr>
      </w:pPr>
    </w:p>
    <w:p w:rsidR="008776E3" w:rsidRPr="00796F63" w:rsidRDefault="008776E3" w:rsidP="00BF2D36">
      <w:pPr>
        <w:pStyle w:val="4"/>
        <w:shd w:val="clear" w:color="auto" w:fill="auto"/>
        <w:spacing w:before="0"/>
        <w:ind w:left="284" w:right="320" w:firstLine="0"/>
        <w:rPr>
          <w:b/>
          <w:sz w:val="28"/>
          <w:szCs w:val="28"/>
        </w:rPr>
      </w:pPr>
    </w:p>
    <w:p w:rsidR="008776E3" w:rsidRPr="00796F63" w:rsidRDefault="008776E3" w:rsidP="00BF2D36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8776E3" w:rsidRPr="00796F63" w:rsidRDefault="008776E3" w:rsidP="00BF2D3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776E3" w:rsidRPr="00796F63" w:rsidRDefault="008776E3" w:rsidP="00BF2D36">
      <w:pPr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776E3" w:rsidRDefault="008776E3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Pr="00796F63" w:rsidRDefault="002E7926" w:rsidP="00BF2D3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E3" w:rsidRPr="00796F63" w:rsidRDefault="008776E3" w:rsidP="00BF2D36">
      <w:pPr>
        <w:pStyle w:val="31"/>
        <w:keepNext/>
        <w:keepLines/>
        <w:shd w:val="clear" w:color="auto" w:fill="auto"/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  <w:r w:rsidRPr="00796F63">
        <w:rPr>
          <w:b/>
          <w:sz w:val="28"/>
          <w:szCs w:val="28"/>
        </w:rPr>
        <w:lastRenderedPageBreak/>
        <w:t>Содержание раздела  "Радуга здоровья "   2 класс  (34 часа)</w:t>
      </w:r>
    </w:p>
    <w:p w:rsidR="008776E3" w:rsidRPr="00796F63" w:rsidRDefault="008776E3" w:rsidP="00BF2D36">
      <w:pPr>
        <w:pStyle w:val="31"/>
        <w:keepNext/>
        <w:keepLines/>
        <w:shd w:val="clear" w:color="auto" w:fill="auto"/>
        <w:spacing w:before="0" w:after="0" w:line="274" w:lineRule="exact"/>
        <w:ind w:left="426" w:firstLine="0"/>
        <w:jc w:val="both"/>
        <w:rPr>
          <w:sz w:val="28"/>
          <w:szCs w:val="28"/>
        </w:rPr>
      </w:pP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Как закаляться. Обтирание. Обливание. Закалка. Знать правила закаливания организма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Упражнения для формирования правильной осанки. Разучивание комплекса упражнений для  правильной осанки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Режим дня школьника. Сон-лучшее лекарство. Беседа на тему «Режим дня и личная  гигиена человека»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Упражнения для профилактики и исправления плоскостопия. Комплекс для укрепления мышц голеностопных суставов и стоп  (2ч) 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Правильное питание – залог здоровья. Культура питания. Этикет. Беседа «Я выбираю кашу. Игра: «Светофор здорового питания» 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По стране Здоровейка. Правила личной гигиены. Правила безопасного поведения. Знать правила, помогающие сохранить здоровье на долгие годы 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Расти здоровым. Забота о глазах. Глаза главные помощники человека. Строение глаз. Беседа об органах зрения. Гимнастика для глаз. Игра «Полезно вредно»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 Дыхательные упражнения. Дыхательная гимнастика по  Стрельниковой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 «Сохрани свое здоровье сам». Беседа “Как сохранять и укреплять свое здоровье”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Упражнения для развития пространственной ориентировки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Подвижные игры. Ознакомление, разучивание нового материала, повторение ранее изученных игр. Умение взаимодействовать в играх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 «Веселый мяч». Развитие быстроты, ловкости, прыгучести, координации движений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Подвижные игры малой подвижности (1ч)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Подвижные игры для профилактики нарушений осанки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Игры с элементами легкой атлетики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Игры с элементами гимнастики. Формирование двигательных умений: в выполнении гимнастических упражнений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Игры на развитие памяти и внимания. Упражнения на развитие внимания и сообразительности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Метание мяча в цель. Развитие меткости, внимания, координации движений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Игры с прыжками.  Развитие прыгучести, ловкости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Русские народные игры. Познакомить с историей возникновения русских народных игр. Учить правила русской народной игры (3ч)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Ритмическая гимнастика. Комплекс танцевально-ритмической гимнастики. Развивать ловкость и ориентировку в пространстве (1ч)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Развитие координации.</w:t>
      </w:r>
      <w:r w:rsidRPr="00796F63">
        <w:rPr>
          <w:rFonts w:ascii="Times New Roman" w:hAnsi="Times New Roman" w:cs="Times New Roman"/>
          <w:sz w:val="28"/>
          <w:szCs w:val="28"/>
        </w:rPr>
        <w:t xml:space="preserve"> </w:t>
      </w:r>
      <w:r w:rsidRPr="00796F6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>Развивать координацию движений посредством упражнений в равновесии (1ч)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 Прыжки на фитболах. </w:t>
      </w:r>
      <w:r w:rsidRPr="00796F63">
        <w:rPr>
          <w:rFonts w:ascii="Times New Roman" w:hAnsi="Times New Roman" w:cs="Times New Roman"/>
          <w:sz w:val="28"/>
          <w:szCs w:val="28"/>
        </w:rPr>
        <w:t>Комплекс упражнений с фитболами 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Прыжки через скакалку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lastRenderedPageBreak/>
        <w:t>Упражнения в равновесии. Отработка навыков удержания тела в нужном положении при  различных движений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  <w:t xml:space="preserve">Я выбираю движение. </w:t>
      </w:r>
      <w:r w:rsidRPr="00796F63">
        <w:rPr>
          <w:rFonts w:ascii="Times New Roman" w:hAnsi="Times New Roman" w:cs="Times New Roman"/>
          <w:sz w:val="28"/>
          <w:szCs w:val="28"/>
        </w:rPr>
        <w:t>Урок – праздник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Первая помощь при травмах. Какие бывают травмы». Рассказ учителя. Признаки растяжения связок и вывиха костей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Правила безопасного поведения на воде. Встреча с доктором Вода. Правила поведения на воде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Правила обращения с огнём. Беседа «Чем опасен огонь?» Игра «Светофор здоровья». Обсуждение ситуаций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Экстремальные ситуации, связанные с незнакомым человеком. Модели поведения в экстремальных ситуациях с незнакомыми людьми. Знать и целесообразно применять три модели поведения в экстремальной ситуации (1ч)</w:t>
      </w:r>
    </w:p>
    <w:p w:rsidR="008776E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Предосторожности при обращении с животными. Укусы насекомых. Беседа о домашних животных. Правила обращения с животными (1ч</w:t>
      </w:r>
      <w:r w:rsidR="00796F63">
        <w:rPr>
          <w:rFonts w:ascii="Times New Roman" w:hAnsi="Times New Roman" w:cs="Times New Roman"/>
          <w:sz w:val="28"/>
          <w:szCs w:val="28"/>
        </w:rPr>
        <w:t>)</w:t>
      </w:r>
    </w:p>
    <w:p w:rsidR="00796F63" w:rsidRDefault="00796F63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E7926" w:rsidRPr="00796F63" w:rsidRDefault="002E7926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776E3" w:rsidRPr="00796F63" w:rsidRDefault="008776E3" w:rsidP="00BF2D36">
      <w:pPr>
        <w:pStyle w:val="31"/>
        <w:keepNext/>
        <w:keepLines/>
        <w:shd w:val="clear" w:color="auto" w:fill="auto"/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  <w:r w:rsidRPr="00796F63">
        <w:rPr>
          <w:b/>
          <w:sz w:val="28"/>
          <w:szCs w:val="28"/>
        </w:rPr>
        <w:lastRenderedPageBreak/>
        <w:t>Содержание раздела  "Радуга здоровья "   3  класс  (34 часа)</w:t>
      </w:r>
    </w:p>
    <w:p w:rsidR="008776E3" w:rsidRPr="00796F63" w:rsidRDefault="008776E3" w:rsidP="00BF2D36">
      <w:pPr>
        <w:pStyle w:val="4"/>
        <w:shd w:val="clear" w:color="auto" w:fill="auto"/>
        <w:spacing w:before="0"/>
        <w:ind w:firstLine="0"/>
        <w:rPr>
          <w:sz w:val="28"/>
          <w:szCs w:val="28"/>
        </w:rPr>
      </w:pP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Мой внешний вид – залог здоровья.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Знакомство с правилами гигиены повседневного быта. Уход за своей внешностью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Плоскостопие и борьба с ним. Что такое плоскостопие и как бороться с ним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Пульс как показатели самоконтроля. Знать основы самоконтроля. Правила определения пульса. Его нормы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Закаливание организма. Знакомство со средствами и методами сохранения здоровья. Знать методы закаливания организма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Упражнения для профилактики и исправления плоскостопия. Комплекс  для укрепления мышц голеностопных суставов и стоп. Катание мячей ногами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 xml:space="preserve">Формирование стереотипа правильной осанки. 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>Совершенствование навыка правильной осанки в положениях лежа при различных движениях рук и ног с использованием гимнастической палки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Полезные продукты. Витамины. Питательные вещества: витамины, белки, жиры, углеводы. Знать продукты, богатые витаминами; правила здорового питания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F63">
        <w:rPr>
          <w:rFonts w:ascii="Times New Roman" w:hAnsi="Times New Roman" w:cs="Times New Roman"/>
          <w:sz w:val="28"/>
          <w:szCs w:val="28"/>
          <w:shd w:val="clear" w:color="auto" w:fill="FFFFFF"/>
        </w:rPr>
        <w:t>Что такое ловкость? Комплекс упражнений для развития ловкости. Освоение комплекса упражнений для развития ловкости. Знакомство с понятием «ловкость». Что надо делать, чтобы стать ловким? Лазание по канату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shd w:val="clear" w:color="auto" w:fill="FFFFFF"/>
        </w:rPr>
        <w:t>Русские народные игры.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Познакомить с историей возникновения русских народных игр; выявить знание русских народных игр (3ч)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F63">
        <w:rPr>
          <w:rFonts w:ascii="Times New Roman" w:hAnsi="Times New Roman" w:cs="Times New Roman"/>
          <w:sz w:val="28"/>
          <w:szCs w:val="28"/>
        </w:rPr>
        <w:t>Подвижные игры. Правила поведения и безопасности во время занятий подвижными играми (3ч)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Игры с сохранением  осанки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Подвижные игры с бегом. Учить правила игры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bCs/>
          <w:sz w:val="28"/>
          <w:szCs w:val="28"/>
        </w:rPr>
        <w:t>Подвижные игры</w:t>
      </w:r>
      <w:r w:rsidRPr="00796F63">
        <w:rPr>
          <w:rFonts w:ascii="Times New Roman" w:hAnsi="Times New Roman" w:cs="Times New Roman"/>
          <w:sz w:val="28"/>
          <w:szCs w:val="28"/>
        </w:rPr>
        <w:t xml:space="preserve">  с прыжками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bCs/>
          <w:sz w:val="28"/>
          <w:szCs w:val="28"/>
        </w:rPr>
        <w:t>Подвижные игры</w:t>
      </w:r>
      <w:r w:rsidRPr="00796F63">
        <w:rPr>
          <w:rFonts w:ascii="Times New Roman" w:hAnsi="Times New Roman" w:cs="Times New Roman"/>
          <w:sz w:val="28"/>
          <w:szCs w:val="28"/>
        </w:rPr>
        <w:t xml:space="preserve">   с бросанием, ловлей и метанием. Развитие  ловкости, меткости, координации движений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Прыжки на мячах – хопах. Разминка  в парах с мячами – хопами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Игры по выбору детей. Формировать знания и представления учащихся о правилах подвижных игр, о правилах безопасного поведения.  Развивать силу рук, координацию движений в пространстве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96F63">
        <w:rPr>
          <w:rFonts w:ascii="Times New Roman" w:hAnsi="Times New Roman" w:cs="Times New Roman"/>
          <w:bCs/>
          <w:sz w:val="28"/>
          <w:szCs w:val="28"/>
        </w:rPr>
        <w:t>Варианты вращения обруча. Иметь углубленные представления о различных вариантах вращения обруча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для развития пространственной ориентировки и точности движений.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 xml:space="preserve"> Ходьба по двум параллельно поставленным гимнастическим скамейкам. Бег по начерченным на полу ориентирам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bCs/>
          <w:sz w:val="28"/>
          <w:szCs w:val="28"/>
          <w:lang w:eastAsia="ru-RU"/>
        </w:rPr>
        <w:t>Упражнения на формирования равновесия.</w:t>
      </w:r>
      <w:r w:rsidRPr="00796F63">
        <w:rPr>
          <w:rFonts w:ascii="Times New Roman" w:hAnsi="Times New Roman" w:cs="Times New Roman"/>
          <w:sz w:val="28"/>
          <w:szCs w:val="28"/>
          <w:lang w:eastAsia="ru-RU"/>
        </w:rPr>
        <w:t xml:space="preserve"> Ходьба по наклонной доске (угол 20). Расхождение вдвоём поворотом при встрече на гимнастической скамейке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Подвижная игра: «Боча».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Ознакомление и разучивание правил игры в «Боча». Развитие   ловкости, меткости, координации движений (3ч)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lastRenderedPageBreak/>
        <w:t>Спортивные игры: пионербол. Правила безо</w:t>
      </w:r>
      <w:r w:rsidRPr="00796F63">
        <w:rPr>
          <w:rFonts w:ascii="Times New Roman" w:hAnsi="Times New Roman" w:cs="Times New Roman"/>
          <w:sz w:val="28"/>
          <w:szCs w:val="28"/>
        </w:rPr>
        <w:softHyphen/>
        <w:t>пасности на уро</w:t>
      </w:r>
      <w:r w:rsidRPr="00796F63">
        <w:rPr>
          <w:rFonts w:ascii="Times New Roman" w:hAnsi="Times New Roman" w:cs="Times New Roman"/>
          <w:sz w:val="28"/>
          <w:szCs w:val="28"/>
        </w:rPr>
        <w:softHyphen/>
        <w:t>ках с мячами в спортивном зале. Совершенство</w:t>
      </w:r>
      <w:r w:rsidRPr="00796F63">
        <w:rPr>
          <w:rFonts w:ascii="Times New Roman" w:hAnsi="Times New Roman" w:cs="Times New Roman"/>
          <w:sz w:val="28"/>
          <w:szCs w:val="28"/>
        </w:rPr>
        <w:softHyphen/>
        <w:t>вание передачи мяча в парах. Разучить подвижную игру «Пионербол  (3ч)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С элементами гимнастики: эстафеты и полоса препятствий. Формирование двигательных умений: в выполнении гимнастических упражнений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6F63">
        <w:rPr>
          <w:rFonts w:ascii="Times New Roman" w:hAnsi="Times New Roman" w:cs="Times New Roman"/>
          <w:sz w:val="28"/>
          <w:szCs w:val="28"/>
          <w:shd w:val="clear" w:color="auto" w:fill="FFFFFF"/>
        </w:rPr>
        <w:t>Спортивный праздник «Дальше, быстрее, выше». Демонстрация своих умений и навыков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Экстремальные ситуации, связанные с незнакомым человеком. Модели поведения в экстремальных ситуациях с незнакомыми людьми. (1ч)</w:t>
      </w:r>
    </w:p>
    <w:p w:rsidR="002E7926" w:rsidRPr="002E7926" w:rsidRDefault="008776E3" w:rsidP="002E792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Экстремальные ситуации в городе. Опасные зоны в помещении, на улице. Уметь распознать опасные зоны на улице в помещении и избегать их посещения (1ч)</w:t>
      </w:r>
    </w:p>
    <w:p w:rsidR="002E7926" w:rsidRDefault="002E7926" w:rsidP="00BF2D36">
      <w:pPr>
        <w:pStyle w:val="31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</w:p>
    <w:p w:rsidR="002E7926" w:rsidRDefault="002E7926" w:rsidP="002E7926">
      <w:pPr>
        <w:pStyle w:val="31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firstLine="0"/>
        <w:jc w:val="both"/>
        <w:rPr>
          <w:b/>
          <w:sz w:val="28"/>
          <w:szCs w:val="28"/>
        </w:rPr>
      </w:pPr>
    </w:p>
    <w:p w:rsidR="002E7926" w:rsidRDefault="002E7926" w:rsidP="00BF2D36">
      <w:pPr>
        <w:pStyle w:val="31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</w:p>
    <w:p w:rsidR="002E7926" w:rsidRDefault="002E7926" w:rsidP="00BF2D36">
      <w:pPr>
        <w:pStyle w:val="31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</w:p>
    <w:p w:rsidR="002E7926" w:rsidRDefault="002E7926" w:rsidP="00BF2D36">
      <w:pPr>
        <w:pStyle w:val="31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</w:p>
    <w:p w:rsidR="008776E3" w:rsidRDefault="002E7926" w:rsidP="00BF2D36">
      <w:pPr>
        <w:pStyle w:val="31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8776E3" w:rsidRPr="00796F63">
        <w:rPr>
          <w:b/>
          <w:sz w:val="28"/>
          <w:szCs w:val="28"/>
        </w:rPr>
        <w:t>одержание раздела  "Радуга здоровья "   4  класс  (34 часа)</w:t>
      </w:r>
    </w:p>
    <w:p w:rsidR="002E7926" w:rsidRPr="00796F63" w:rsidRDefault="002E7926" w:rsidP="00BF2D36">
      <w:pPr>
        <w:pStyle w:val="31"/>
        <w:keepNext/>
        <w:keepLines/>
        <w:shd w:val="clear" w:color="auto" w:fill="auto"/>
        <w:tabs>
          <w:tab w:val="left" w:pos="567"/>
        </w:tabs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</w:p>
    <w:p w:rsidR="008776E3" w:rsidRPr="00796F63" w:rsidRDefault="008776E3" w:rsidP="00BF2D36">
      <w:pPr>
        <w:pStyle w:val="31"/>
        <w:keepNext/>
        <w:keepLines/>
        <w:shd w:val="clear" w:color="auto" w:fill="auto"/>
        <w:spacing w:before="0" w:after="0" w:line="274" w:lineRule="exact"/>
        <w:ind w:left="1340" w:firstLine="0"/>
        <w:jc w:val="both"/>
        <w:rPr>
          <w:b/>
          <w:sz w:val="28"/>
          <w:szCs w:val="28"/>
        </w:rPr>
      </w:pP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Как помочь сохранить здоровье. Оздоровительная минутка. Игра «Давай поговорим». Подвижные игры малой подвижности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63">
        <w:rPr>
          <w:rStyle w:val="c8"/>
          <w:rFonts w:ascii="Times New Roman" w:hAnsi="Times New Roman" w:cs="Times New Roman"/>
          <w:bCs/>
          <w:sz w:val="28"/>
          <w:szCs w:val="28"/>
        </w:rPr>
        <w:t xml:space="preserve">Формирование правильной осанки. </w:t>
      </w:r>
      <w:r w:rsidRPr="00796F63">
        <w:rPr>
          <w:rStyle w:val="c0"/>
          <w:rFonts w:ascii="Times New Roman" w:hAnsi="Times New Roman" w:cs="Times New Roman"/>
          <w:sz w:val="28"/>
          <w:szCs w:val="28"/>
        </w:rPr>
        <w:t xml:space="preserve">Влияние неправильной осанки и плоскостопия на здоровье человека. </w:t>
      </w:r>
      <w:r w:rsidRPr="0079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факторами, влияющими на формирование правильной осанки. К чему приводит неправильная осанка и плоскостопие</w:t>
      </w:r>
      <w:r w:rsidRPr="00796F63">
        <w:rPr>
          <w:rFonts w:ascii="Times New Roman" w:hAnsi="Times New Roman" w:cs="Times New Roman"/>
          <w:color w:val="000000"/>
          <w:sz w:val="28"/>
          <w:szCs w:val="28"/>
        </w:rPr>
        <w:t xml:space="preserve">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Статические деформации опорно-двигательного аппарата. Упражнения для профилактики плоскостопия. Комплекс упражнений при нарушениях осанки и  сколиозах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63">
        <w:rPr>
          <w:rFonts w:ascii="Times New Roman" w:hAnsi="Times New Roman" w:cs="Times New Roman"/>
          <w:color w:val="000000"/>
          <w:sz w:val="28"/>
          <w:szCs w:val="28"/>
        </w:rPr>
        <w:t>Профилактика плоскостопия с помощью «дорожки здоровья.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Комплекс упражнений  при плоскостопии: захватывание мелких предметов сводами ступней, сидя на скамейке, упражнения на коврике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Наказание и поощрение. Знать виды наказаний и поощрений. Уметь выполнять правила поведения в обществе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Вредные привычки и зависимость. Вредные привычки. Зависимость. Знать какой вред приносит курение и алкоголь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Путешествие в город «Будьте здоровы».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Вредные привычки о здоровом образе жизни. Уметь анализировать ситуации; делать выбор против вредных привычек. Соревнования по станциям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63">
        <w:rPr>
          <w:rStyle w:val="c8"/>
          <w:rFonts w:ascii="Times New Roman" w:hAnsi="Times New Roman" w:cs="Times New Roman"/>
          <w:bCs/>
          <w:sz w:val="28"/>
          <w:szCs w:val="28"/>
        </w:rPr>
        <w:t>Прикладные умения и навыки.</w:t>
      </w:r>
      <w:r w:rsidRPr="00796F63">
        <w:rPr>
          <w:rFonts w:ascii="Times New Roman" w:hAnsi="Times New Roman" w:cs="Times New Roman"/>
          <w:color w:val="000000"/>
          <w:sz w:val="28"/>
          <w:szCs w:val="28"/>
        </w:rPr>
        <w:t xml:space="preserve"> Применение прикладных умений и навыков. </w:t>
      </w:r>
      <w:r w:rsidRPr="00796F63">
        <w:rPr>
          <w:rStyle w:val="c0"/>
          <w:rFonts w:ascii="Times New Roman" w:hAnsi="Times New Roman" w:cs="Times New Roman"/>
          <w:sz w:val="28"/>
          <w:szCs w:val="28"/>
        </w:rPr>
        <w:t>Движения при преодолении препятствий. Эстафеты с преодолением препятствий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Дыхательная гимнастика</w:t>
      </w:r>
      <w:r w:rsidRPr="00796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796F63">
        <w:rPr>
          <w:rFonts w:ascii="Times New Roman" w:hAnsi="Times New Roman" w:cs="Times New Roman"/>
          <w:sz w:val="28"/>
          <w:szCs w:val="28"/>
        </w:rPr>
        <w:t xml:space="preserve"> Роль дыхания в жизни человека. Как правильно дышать при выполнении упражнений. Комплексы дыхательных упражнений по Стрельниковой.  Дыхательная медитация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96F6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Метание малого мяча.</w:t>
      </w:r>
      <w:r w:rsidRPr="00796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9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правил игры «Меткий стрелок». Правила метания мяча. Метания мяча в горизонтальную и вертикальную цель</w:t>
      </w:r>
      <w:r w:rsidRPr="00796F6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Упражнения на фитболах</w:t>
      </w:r>
      <w:r w:rsidRPr="00796F63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Комплекс упражнений с фитболами. Подвижные игры с мячом-фитболом.  Упражнения на релаксацию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Подвижная игра «Боча».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Ознакомление с новой игрой, разучивание правил игры в «Боча». Умение взаимодействовать в игре (3ч)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hAnsi="Times New Roman" w:cs="Times New Roman"/>
          <w:sz w:val="28"/>
          <w:szCs w:val="28"/>
        </w:rPr>
        <w:t>Русские народные игры.</w:t>
      </w: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историей русской игры. Провести знакомство с играми своего народа, развивать физические способности детей, координацию движений, силу и ловкость (2ч)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>Подвижные игры с мячом.</w:t>
      </w: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Совершенствовать координацию движений. Развивать быстроту реакции, сообразительность, внимание, умение действовать в коллективе (3ч)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Игры – эстафеты.</w:t>
      </w:r>
      <w:r w:rsidRPr="00796F63">
        <w:rPr>
          <w:rFonts w:ascii="Times New Roman" w:hAnsi="Times New Roman" w:cs="Times New Roman"/>
          <w:color w:val="000000"/>
          <w:sz w:val="28"/>
          <w:szCs w:val="28"/>
        </w:rPr>
        <w:t xml:space="preserve"> Эстафеты с использованием элементов ведения мяча, ловли мяча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63">
        <w:rPr>
          <w:rFonts w:ascii="Times New Roman" w:hAnsi="Times New Roman" w:cs="Times New Roman"/>
          <w:color w:val="000000"/>
          <w:sz w:val="28"/>
          <w:szCs w:val="28"/>
        </w:rPr>
        <w:t>Игры  с бросанием, ловлей и метанием. Развитие   ловкости, меткости, координации движений (1ч)</w:t>
      </w:r>
    </w:p>
    <w:p w:rsidR="008776E3" w:rsidRPr="00796F63" w:rsidRDefault="008776E3" w:rsidP="00BF2D36">
      <w:pPr>
        <w:pStyle w:val="a5"/>
        <w:ind w:left="426"/>
        <w:jc w:val="both"/>
        <w:rPr>
          <w:rStyle w:val="a9"/>
          <w:rFonts w:ascii="Times New Roman" w:hAnsi="Times New Roman" w:cs="Times New Roman"/>
          <w:b w:val="0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>Эстафеты.</w:t>
      </w: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Познакомить с правилами эстафет. Развивать быстроту реакций, внимание, навыки передвижения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6F63">
        <w:rPr>
          <w:rStyle w:val="a9"/>
          <w:rFonts w:ascii="Times New Roman" w:hAnsi="Times New Roman" w:cs="Times New Roman"/>
          <w:b w:val="0"/>
          <w:sz w:val="28"/>
          <w:szCs w:val="28"/>
        </w:rPr>
        <w:t>Спортивные игры: «Пионербол.</w:t>
      </w:r>
      <w:r w:rsidRPr="00796F63">
        <w:rPr>
          <w:rFonts w:ascii="Times New Roman" w:hAnsi="Times New Roman" w:cs="Times New Roman"/>
          <w:sz w:val="28"/>
          <w:szCs w:val="28"/>
        </w:rPr>
        <w:t xml:space="preserve"> ТБ на уроках. Ознакомление с правилами игры, расстановка игроков на площадке в игре «Пионербол».</w:t>
      </w:r>
      <w:r w:rsidRPr="00796F63">
        <w:rPr>
          <w:rFonts w:ascii="Times New Roman" w:hAnsi="Times New Roman" w:cs="Times New Roman"/>
          <w:color w:val="000000"/>
          <w:sz w:val="28"/>
          <w:szCs w:val="28"/>
        </w:rPr>
        <w:t xml:space="preserve"> Обучение умению взаи</w:t>
      </w:r>
      <w:r w:rsidRPr="00796F63">
        <w:rPr>
          <w:rFonts w:ascii="Times New Roman" w:hAnsi="Times New Roman" w:cs="Times New Roman"/>
          <w:color w:val="000000"/>
          <w:sz w:val="28"/>
          <w:szCs w:val="28"/>
        </w:rPr>
        <w:softHyphen/>
        <w:t>модействовать в команде во время игры в пионербол (5ч)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История фамилии. Родословная. Семейные рассказы. Знать семейные традиции и праздники. События жизни семьи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Права ребенка в семье.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Знать права ребенка. Уметь выстраивать свое поведение в семье с учетом своих прав и взаимных обязательств всех членов семьи (1ч)</w:t>
      </w:r>
    </w:p>
    <w:p w:rsidR="008776E3" w:rsidRPr="00796F6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  <w:lang w:eastAsia="ru-RU"/>
        </w:rPr>
        <w:t>Спешите делать добро.</w:t>
      </w:r>
      <w:r w:rsidRPr="00796F63">
        <w:rPr>
          <w:rFonts w:ascii="Times New Roman" w:hAnsi="Times New Roman" w:cs="Times New Roman"/>
          <w:sz w:val="28"/>
          <w:szCs w:val="28"/>
        </w:rPr>
        <w:t xml:space="preserve"> Пословицы и поговорки о добре и зле. Добро и зло. Отношение между людьми (1ч)</w:t>
      </w:r>
    </w:p>
    <w:p w:rsidR="008776E3" w:rsidRDefault="008776E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Чрезвычайная ситуация. Действие человека при чрезвычайных ситуациях. Взаимовыручка. Взаимопомощь. Уметь сохранять спокойствие при чрезвычайных ситуациях (1ч)</w:t>
      </w:r>
    </w:p>
    <w:p w:rsidR="00796F63" w:rsidRDefault="00796F6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2E7926" w:rsidRDefault="002E7926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6EA4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 1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6628"/>
        <w:gridCol w:w="1417"/>
      </w:tblGrid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628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Первые шаги к здоровью 13ч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Путешествие по стране  Здоровья». Питание - необходимое условие для жизни человека.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Если хочешь быть здоровым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8"/>
                <w:rFonts w:eastAsiaTheme="minorHAnsi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Красный, жёлтый, зелёный  - «Викторина»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c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Советы от Мойдадыра. 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 чистоты «К нам приехал  «Мойдодыр» 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c19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Вредные и полезные привычки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8"/>
                <w:rFonts w:eastAsiaTheme="minorHAnsi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Соблюдаем мы режим, быть здоровыми хотим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Упражнения для коррекции правильной осанки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8"/>
                <w:rFonts w:eastAsiaTheme="minorHAnsi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Весёлые переменки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8"/>
                <w:rFonts w:eastAsiaTheme="minorHAnsi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 весёлые ребята, быть здоровыми хотим, все болезни победим – игра-викторина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Упражнения для коррекции плоскостопия</w:t>
            </w:r>
          </w:p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6628" w:type="dxa"/>
          </w:tcPr>
          <w:p w:rsidR="004F5A1C" w:rsidRPr="00F66EA4" w:rsidRDefault="004F5A1C" w:rsidP="004545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Движение – это жизнь 20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Комплекс утренней гимнастики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Коррекционные упражнения для развития пространственно-временной дифференцировки и точности движения.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 спортом дружить - здоровым быть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Спортивный  праздник"В стране  веселых эстафет с мячами"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Играя, подружись с бегом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Игры с прыжками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Кто сильнее?  Игры- соревнования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Мой весёлый  звонкий мяч!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Сюжетные игры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Игры – эстафеты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Лазание и  перелазание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Эстафеты с мячом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Развитие внимания, зрительной и слуховой памяти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Упражнения с  фитболами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 экстремальных ситуациях 1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Как вести себя в транспорте и на улице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526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628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6EA4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 2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912"/>
        <w:gridCol w:w="1417"/>
      </w:tblGrid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Если хочешь быть здоров  10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 в домашних условиях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spacing w:before="100" w:beforeAutospacing="1" w:after="100" w:afterAutospacing="1"/>
              <w:rPr>
                <w:rStyle w:val="a9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для формирования правильной осанки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дня школьника. Сон-лучшее лекарство 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и исправления плоскостопия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Правильное питание – залог здоровья.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pStyle w:val="4"/>
              <w:shd w:val="clear" w:color="auto" w:fill="auto"/>
              <w:spacing w:before="0" w:line="250" w:lineRule="exact"/>
              <w:ind w:firstLine="0"/>
              <w:rPr>
                <w:sz w:val="24"/>
                <w:szCs w:val="24"/>
                <w:lang w:eastAsia="ru-RU"/>
              </w:rPr>
            </w:pPr>
            <w:r w:rsidRPr="00F66EA4">
              <w:rPr>
                <w:sz w:val="24"/>
                <w:szCs w:val="24"/>
                <w:lang w:eastAsia="ru-RU"/>
              </w:rPr>
              <w:t>По стране Здоровейка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 xml:space="preserve">Расти здоровым.  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Забота о глазах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Дыхательные упражнения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«Сохрани свое здоровье сам»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Упражнение для профилактики плоскостопия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Движение – это жизнь </w:t>
            </w:r>
            <w:r w:rsidRPr="00F66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20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для развития пространственной ориентировки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«Веселый мяч»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малой подвижности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Подвижные игры для профилактики нарушений осанки</w:t>
            </w:r>
          </w:p>
          <w:p w:rsidR="004F5A1C" w:rsidRPr="00F66EA4" w:rsidRDefault="004F5A1C" w:rsidP="00454517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bCs w:val="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элементами легкой атлетики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Игры с элементами гимнастики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на развитие памяти и внимания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spacing w:after="24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Метание мяча в цель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Игры с прыжками 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игры  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Ритмическая гимнастика  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Развитие координации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both"/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d"/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Прыжки на фитболах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d"/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Упражнения в равновесии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Я выбираю движение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 экстремальных ситуациях 4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sz w:val="24"/>
                <w:szCs w:val="24"/>
              </w:rPr>
              <w:t>Первая помощь при травмах.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sz w:val="24"/>
                <w:szCs w:val="24"/>
              </w:rPr>
              <w:t>Правила безопасного поведения на воде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sz w:val="24"/>
                <w:szCs w:val="24"/>
              </w:rPr>
              <w:t>Правила обращения с огнём.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Экстремальные ситуации, связанные с незнакомым человеком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4F5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6EA4">
        <w:rPr>
          <w:rFonts w:ascii="Times New Roman" w:hAnsi="Times New Roman" w:cs="Times New Roman"/>
          <w:b/>
          <w:sz w:val="28"/>
          <w:szCs w:val="24"/>
        </w:rPr>
        <w:t>Тематическое планирование  3 класс</w:t>
      </w: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912"/>
        <w:gridCol w:w="1417"/>
      </w:tblGrid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дорожкам здоровья</w:t>
            </w:r>
            <w:r w:rsidRPr="00F66E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7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6EA4">
              <w:rPr>
                <w:color w:val="000000"/>
              </w:rPr>
              <w:t>Мой внешний вид – залог здоровья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Плоскостопие и борьба с ним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Пульс как показатели самоконтроля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 организма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 для профилактики и исправления плоскостопия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Формирование стереотипа правильной осанки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Полезные продукты. Витамины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Движение – это жизнь 25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такое ловкость? Комплекс упражнений для развития ловкости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Русские народные игры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 с сохранением  осанки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 с бегом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с прыжками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Подвижные игры</w:t>
            </w: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 бросанием, ловлей и метанием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Прыжки на мячах - хопах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Игры по выбору детей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rPr>
          <w:trHeight w:val="357"/>
        </w:trPr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Варианты вращения обруча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для развития пространственной ориентировки и точности движений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на формирования равновесия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игра: «Боча»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Спортивные игры: пионербол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С элементами гимнастики: эстафеты и полоса препятствий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Спортивный праздник «Дальше, быстрее, выше»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Поведение в экстремальных ситуациях 2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Экстремальные ситуации, связанные с незнакомым человеком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Экстремальные ситуации в городе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Default="004F5A1C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66EA4">
        <w:rPr>
          <w:rFonts w:ascii="Times New Roman" w:hAnsi="Times New Roman" w:cs="Times New Roman"/>
          <w:b/>
          <w:sz w:val="28"/>
          <w:szCs w:val="24"/>
        </w:rPr>
        <w:lastRenderedPageBreak/>
        <w:t>Тематическое планирование  4 класс</w:t>
      </w:r>
    </w:p>
    <w:p w:rsidR="004F5A1C" w:rsidRPr="00F66EA4" w:rsidRDefault="004F5A1C" w:rsidP="004F5A1C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6912"/>
        <w:gridCol w:w="1417"/>
      </w:tblGrid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4F5A1C" w:rsidRPr="00F66EA4" w:rsidTr="00454517">
        <w:trPr>
          <w:trHeight w:val="477"/>
        </w:trPr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Я и мое здоровье – 7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sz w:val="24"/>
                <w:szCs w:val="24"/>
              </w:rPr>
              <w:t>Как помочь сохранить здоровье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6EA4">
              <w:rPr>
                <w:rStyle w:val="c8"/>
              </w:rPr>
              <w:t>Формирование правильной осанки</w:t>
            </w:r>
          </w:p>
          <w:p w:rsidR="004F5A1C" w:rsidRPr="00F66EA4" w:rsidRDefault="004F5A1C" w:rsidP="0045451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6EA4">
              <w:rPr>
                <w:rStyle w:val="c0"/>
              </w:rPr>
              <w:t>Влияние неправильной осанки и плоскостопия на здоровье человека</w:t>
            </w:r>
          </w:p>
        </w:tc>
        <w:tc>
          <w:tcPr>
            <w:tcW w:w="1417" w:type="dxa"/>
          </w:tcPr>
          <w:p w:rsidR="004F5A1C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bCs/>
              </w:rPr>
            </w:pPr>
            <w:r w:rsidRPr="00F66EA4">
              <w:t>Статические деформации опорно-двигательного аппарата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b/>
                <w:bCs/>
              </w:rPr>
            </w:pPr>
            <w:r w:rsidRPr="00F66EA4">
              <w:rPr>
                <w:color w:val="000000"/>
              </w:rPr>
              <w:t>Профилактика плоскостопия с помощью «дорожки здоровья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Наказание и поощрение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Вредные привычки и зависимость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Путешествие в город «Будьте здоровы»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2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Формирование жизненно важных двигательных умений и навыков – 23ч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F66EA4">
              <w:rPr>
                <w:rStyle w:val="c8"/>
              </w:rPr>
              <w:t>Прикладные умения и навыки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Дыхательная гимнастика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Метание малого мяча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Метание мяча  в цель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EA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Упражнения на фитболах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Подвижная игра «Боча»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sz w:val="24"/>
                <w:szCs w:val="24"/>
              </w:rPr>
            </w:pPr>
            <w:r w:rsidRPr="00F66EA4">
              <w:rPr>
                <w:sz w:val="24"/>
                <w:szCs w:val="24"/>
              </w:rPr>
              <w:t>Русские народные игры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Подвижные игры с мячом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Игры  с бросанием, ловлей и метанием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 xml:space="preserve">Эстафеты 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Игра: «Пионербол»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3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Семья – древо жизни – 3 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История фамилии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ребенка в семье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Спешите делать добро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Раздел 4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66EA4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Безопасное поведение – 1ч</w:t>
            </w: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Чрезвычайная ситуация</w:t>
            </w:r>
          </w:p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5A1C" w:rsidRPr="00F66EA4" w:rsidTr="00454517">
        <w:tc>
          <w:tcPr>
            <w:tcW w:w="1242" w:type="dxa"/>
          </w:tcPr>
          <w:p w:rsidR="004F5A1C" w:rsidRPr="00F66EA4" w:rsidRDefault="004F5A1C" w:rsidP="00454517">
            <w:pPr>
              <w:rPr>
                <w:rStyle w:val="a9"/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Style w:val="a9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6912" w:type="dxa"/>
          </w:tcPr>
          <w:p w:rsidR="004F5A1C" w:rsidRPr="00F66EA4" w:rsidRDefault="004F5A1C" w:rsidP="004545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4F5A1C" w:rsidRPr="00F66EA4" w:rsidRDefault="004F5A1C" w:rsidP="004545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6EA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4F5A1C" w:rsidRPr="00F66EA4" w:rsidRDefault="004F5A1C" w:rsidP="004F5A1C">
      <w:pPr>
        <w:rPr>
          <w:rFonts w:ascii="Times New Roman" w:hAnsi="Times New Roman" w:cs="Times New Roman"/>
          <w:sz w:val="24"/>
          <w:szCs w:val="24"/>
        </w:rPr>
      </w:pPr>
    </w:p>
    <w:p w:rsidR="002E7926" w:rsidRDefault="002E7926" w:rsidP="004F5A1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96F63" w:rsidRPr="00796F63" w:rsidRDefault="00796F63" w:rsidP="00BF2D36">
      <w:pPr>
        <w:pStyle w:val="a5"/>
        <w:ind w:left="426"/>
        <w:jc w:val="both"/>
        <w:rPr>
          <w:rFonts w:ascii="Times New Roman" w:hAnsi="Times New Roman" w:cs="Times New Roman"/>
          <w:sz w:val="28"/>
          <w:szCs w:val="28"/>
        </w:rPr>
      </w:pPr>
    </w:p>
    <w:p w:rsidR="008776E3" w:rsidRPr="00796F63" w:rsidRDefault="008776E3" w:rsidP="00BF2D36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lastRenderedPageBreak/>
        <w:t>Литература</w:t>
      </w: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1. «Здоровьесберегающая  деятельность автор Н.В. Лободина, Т.Н. Чурилова. – Волгоград; Учитель, 2012г.</w:t>
      </w: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2.«К  Здоровью через движение» Авторы В.Ф. Феоктистова, Л.В. Плиева Волгоград; Учитель, 2013 г</w:t>
      </w: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3.Физическая культура, 2-4 классы: уроки двигательной активности. Автор Е.М. Елизарова. Волгоград: Учитель, 2011 г.</w:t>
      </w: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Антропова, М.В., Кузнецова, Л.М.  Режим дня школьника. М.: изд. Центр «Вентана-граф». 2002.- 205 с.</w:t>
      </w:r>
    </w:p>
    <w:p w:rsidR="008776E3" w:rsidRPr="00796F63" w:rsidRDefault="008776E3" w:rsidP="00BF2D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5.Горский В.А. Примерные программы внеурочной деятельности. Начальное и основное образование. М., Просвещение, 2012.</w:t>
      </w:r>
    </w:p>
    <w:p w:rsidR="008776E3" w:rsidRPr="00796F63" w:rsidRDefault="008776E3" w:rsidP="00BF2D36">
      <w:pPr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6.Патрикеев, А.Ю.  Подвижные игры.1-4 класса. М.: Вако, 2011. - 176с. - / Мозаика детского отдыха.</w:t>
      </w: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>7.Антропова, М.В., Кузнецова, Л.М.  Режим дня школьника. М.: изд. Центр «Вентана-граф». 2002 г.</w:t>
      </w: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>8.Уроки здоровья – (1-4 класс). П.Л. Симкина. – М.: Амрита – Русь, 2009. – 240с.</w:t>
      </w:r>
    </w:p>
    <w:p w:rsidR="008776E3" w:rsidRPr="00796F63" w:rsidRDefault="008776E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F63">
        <w:rPr>
          <w:rFonts w:ascii="Times New Roman" w:eastAsia="Times New Roman" w:hAnsi="Times New Roman" w:cs="Times New Roman"/>
          <w:sz w:val="28"/>
          <w:szCs w:val="28"/>
          <w:lang w:eastAsia="ru-RU"/>
        </w:rPr>
        <w:t>9.Формирование здорового образа жизни у младших школьников. Авторы – составители: Т.Н. Захарова, Т.Н. Суровикова, С.Г. Оводо. Волгоград: Учитель, 2007. – 174 с.</w:t>
      </w:r>
    </w:p>
    <w:p w:rsidR="008776E3" w:rsidRPr="00796F63" w:rsidRDefault="008776E3" w:rsidP="00BF2D36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6F63">
        <w:rPr>
          <w:rFonts w:ascii="Times New Roman" w:hAnsi="Times New Roman" w:cs="Times New Roman"/>
          <w:sz w:val="28"/>
          <w:szCs w:val="28"/>
        </w:rPr>
        <w:t>10.Методическое пособие О.А. Степанова: подвижные игры и физминутки в начальной школе Москва 2012 год.</w:t>
      </w:r>
    </w:p>
    <w:p w:rsidR="00796F63" w:rsidRPr="00796F63" w:rsidRDefault="00796F63" w:rsidP="00BF2D36">
      <w:pPr>
        <w:spacing w:before="100" w:beforeAutospacing="1" w:after="100" w:afterAutospacing="1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796F63">
        <w:rPr>
          <w:rFonts w:ascii="Times New Roman" w:hAnsi="Times New Roman" w:cs="Times New Roman"/>
          <w:sz w:val="28"/>
          <w:szCs w:val="28"/>
        </w:rPr>
        <w:t>Адаптированная основная общеобразовательная  программа для обучающихся с умственной отсталостью (интеллектуальными нарушениями – 1 вариант)</w:t>
      </w:r>
    </w:p>
    <w:p w:rsidR="008776E3" w:rsidRPr="00796F63" w:rsidRDefault="008776E3" w:rsidP="00BF2D36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E3" w:rsidRPr="00796F63" w:rsidRDefault="008776E3" w:rsidP="00BF2D36">
      <w:pPr>
        <w:ind w:left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E3" w:rsidRPr="00796F63" w:rsidRDefault="008776E3" w:rsidP="00BF2D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E3" w:rsidRPr="00796F63" w:rsidRDefault="008776E3" w:rsidP="00BF2D3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76E3" w:rsidRDefault="008776E3" w:rsidP="00BF2D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776E3" w:rsidSect="0025745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4A7B04"/>
    <w:multiLevelType w:val="multilevel"/>
    <w:tmpl w:val="29145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CA37EE"/>
    <w:multiLevelType w:val="multilevel"/>
    <w:tmpl w:val="C988E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7B779A"/>
    <w:multiLevelType w:val="multilevel"/>
    <w:tmpl w:val="585E6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323D1"/>
    <w:multiLevelType w:val="multilevel"/>
    <w:tmpl w:val="6EEA7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5546710"/>
    <w:multiLevelType w:val="multilevel"/>
    <w:tmpl w:val="1AD01722"/>
    <w:lvl w:ilvl="0">
      <w:start w:val="1"/>
      <w:numFmt w:val="bullet"/>
      <w:lvlText w:val="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357"/>
        </w:tabs>
        <w:ind w:left="2357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077"/>
        </w:tabs>
        <w:ind w:left="3077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797"/>
        </w:tabs>
        <w:ind w:left="3797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517"/>
        </w:tabs>
        <w:ind w:left="4517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237"/>
        </w:tabs>
        <w:ind w:left="5237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957"/>
        </w:tabs>
        <w:ind w:left="5957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677"/>
        </w:tabs>
        <w:ind w:left="6677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397"/>
        </w:tabs>
        <w:ind w:left="7397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41F0E"/>
    <w:multiLevelType w:val="multilevel"/>
    <w:tmpl w:val="0C0EB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1795B29"/>
    <w:multiLevelType w:val="multilevel"/>
    <w:tmpl w:val="FBC2054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216205A"/>
    <w:multiLevelType w:val="multilevel"/>
    <w:tmpl w:val="901C1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031C80"/>
    <w:multiLevelType w:val="multilevel"/>
    <w:tmpl w:val="C988E20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5B3332F"/>
    <w:multiLevelType w:val="multilevel"/>
    <w:tmpl w:val="803CD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3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2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34AD7"/>
    <w:rsid w:val="0002733C"/>
    <w:rsid w:val="00082FF9"/>
    <w:rsid w:val="000B059B"/>
    <w:rsid w:val="000B1EEC"/>
    <w:rsid w:val="000B31C9"/>
    <w:rsid w:val="00111A48"/>
    <w:rsid w:val="00121564"/>
    <w:rsid w:val="00136354"/>
    <w:rsid w:val="001644A0"/>
    <w:rsid w:val="00197DE5"/>
    <w:rsid w:val="001A0F51"/>
    <w:rsid w:val="001A50BD"/>
    <w:rsid w:val="001F1F9D"/>
    <w:rsid w:val="00204AE7"/>
    <w:rsid w:val="00211B17"/>
    <w:rsid w:val="00224743"/>
    <w:rsid w:val="00247BAE"/>
    <w:rsid w:val="0025745A"/>
    <w:rsid w:val="00280974"/>
    <w:rsid w:val="002E7926"/>
    <w:rsid w:val="00312594"/>
    <w:rsid w:val="00327963"/>
    <w:rsid w:val="00347D92"/>
    <w:rsid w:val="00351DC6"/>
    <w:rsid w:val="00352E32"/>
    <w:rsid w:val="00372FB3"/>
    <w:rsid w:val="003A79C0"/>
    <w:rsid w:val="003D025B"/>
    <w:rsid w:val="003E560C"/>
    <w:rsid w:val="00421EDA"/>
    <w:rsid w:val="00437288"/>
    <w:rsid w:val="00462EE9"/>
    <w:rsid w:val="00464022"/>
    <w:rsid w:val="00467DB6"/>
    <w:rsid w:val="00470EFA"/>
    <w:rsid w:val="004A0B1F"/>
    <w:rsid w:val="004C6168"/>
    <w:rsid w:val="004F307D"/>
    <w:rsid w:val="004F5A1C"/>
    <w:rsid w:val="005506A8"/>
    <w:rsid w:val="00560A7D"/>
    <w:rsid w:val="00563900"/>
    <w:rsid w:val="00586EDE"/>
    <w:rsid w:val="006331AF"/>
    <w:rsid w:val="0063649D"/>
    <w:rsid w:val="0065431A"/>
    <w:rsid w:val="0067379A"/>
    <w:rsid w:val="00684743"/>
    <w:rsid w:val="00695C4A"/>
    <w:rsid w:val="0071584E"/>
    <w:rsid w:val="00715F1F"/>
    <w:rsid w:val="007620C7"/>
    <w:rsid w:val="00765BFE"/>
    <w:rsid w:val="00790301"/>
    <w:rsid w:val="00796F63"/>
    <w:rsid w:val="007C3394"/>
    <w:rsid w:val="007C7266"/>
    <w:rsid w:val="007E61AB"/>
    <w:rsid w:val="007F4694"/>
    <w:rsid w:val="008224B3"/>
    <w:rsid w:val="00834AD7"/>
    <w:rsid w:val="008376F0"/>
    <w:rsid w:val="00851248"/>
    <w:rsid w:val="0086564B"/>
    <w:rsid w:val="008776E3"/>
    <w:rsid w:val="008A005B"/>
    <w:rsid w:val="008B5AFF"/>
    <w:rsid w:val="008D0059"/>
    <w:rsid w:val="008D633B"/>
    <w:rsid w:val="008F21EF"/>
    <w:rsid w:val="008F3E7B"/>
    <w:rsid w:val="009524D4"/>
    <w:rsid w:val="00952AF2"/>
    <w:rsid w:val="00965965"/>
    <w:rsid w:val="00981DEE"/>
    <w:rsid w:val="009C5E20"/>
    <w:rsid w:val="009E3690"/>
    <w:rsid w:val="009F1ACD"/>
    <w:rsid w:val="00A2544A"/>
    <w:rsid w:val="00A2629C"/>
    <w:rsid w:val="00A32BC8"/>
    <w:rsid w:val="00A46322"/>
    <w:rsid w:val="00A67FD7"/>
    <w:rsid w:val="00A95435"/>
    <w:rsid w:val="00B15309"/>
    <w:rsid w:val="00B21839"/>
    <w:rsid w:val="00B24C1D"/>
    <w:rsid w:val="00B9021E"/>
    <w:rsid w:val="00BA1BD3"/>
    <w:rsid w:val="00BA4B29"/>
    <w:rsid w:val="00BA4FE5"/>
    <w:rsid w:val="00BA7198"/>
    <w:rsid w:val="00BF2D36"/>
    <w:rsid w:val="00C0362D"/>
    <w:rsid w:val="00C1698F"/>
    <w:rsid w:val="00C22A89"/>
    <w:rsid w:val="00C36561"/>
    <w:rsid w:val="00C36573"/>
    <w:rsid w:val="00C57D34"/>
    <w:rsid w:val="00C776C7"/>
    <w:rsid w:val="00CA086F"/>
    <w:rsid w:val="00CA6404"/>
    <w:rsid w:val="00CD23C5"/>
    <w:rsid w:val="00CF1D71"/>
    <w:rsid w:val="00CF66C4"/>
    <w:rsid w:val="00D05B88"/>
    <w:rsid w:val="00D17FD6"/>
    <w:rsid w:val="00D25B1B"/>
    <w:rsid w:val="00D66784"/>
    <w:rsid w:val="00D759DD"/>
    <w:rsid w:val="00DC7E68"/>
    <w:rsid w:val="00E00A07"/>
    <w:rsid w:val="00E06EEC"/>
    <w:rsid w:val="00E1044F"/>
    <w:rsid w:val="00E3012C"/>
    <w:rsid w:val="00E365B5"/>
    <w:rsid w:val="00E36C14"/>
    <w:rsid w:val="00E43CCE"/>
    <w:rsid w:val="00E5157F"/>
    <w:rsid w:val="00E66C88"/>
    <w:rsid w:val="00ED6712"/>
    <w:rsid w:val="00ED7B23"/>
    <w:rsid w:val="00EF4255"/>
    <w:rsid w:val="00F378B1"/>
    <w:rsid w:val="00F50D97"/>
    <w:rsid w:val="00F527FB"/>
    <w:rsid w:val="00F70077"/>
    <w:rsid w:val="00F82F86"/>
    <w:rsid w:val="00FA0EC6"/>
    <w:rsid w:val="00FA58F5"/>
    <w:rsid w:val="00FC00C4"/>
    <w:rsid w:val="00FE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809E52-2BFF-4F0E-9E81-D104CE0FF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A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">
    <w:name w:val="Основной текст3"/>
    <w:basedOn w:val="a"/>
    <w:rsid w:val="00A2629C"/>
    <w:pPr>
      <w:widowControl w:val="0"/>
      <w:shd w:val="clear" w:color="auto" w:fill="FFFFFF"/>
      <w:spacing w:after="4260" w:line="0" w:lineRule="atLeast"/>
      <w:jc w:val="right"/>
    </w:pPr>
    <w:rPr>
      <w:rFonts w:ascii="Times New Roman" w:eastAsia="Times New Roman" w:hAnsi="Times New Roman" w:cs="Times New Roman"/>
      <w:color w:val="000000"/>
      <w:sz w:val="26"/>
      <w:szCs w:val="26"/>
      <w:lang w:eastAsia="ru-RU"/>
    </w:rPr>
  </w:style>
  <w:style w:type="character" w:customStyle="1" w:styleId="a4">
    <w:name w:val="Основной текст + Полужирный;Курсив"/>
    <w:basedOn w:val="a0"/>
    <w:rsid w:val="00A2629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12">
    <w:name w:val="Заголовок №1 (2)_"/>
    <w:basedOn w:val="a0"/>
    <w:link w:val="120"/>
    <w:rsid w:val="00A2629C"/>
    <w:rPr>
      <w:rFonts w:ascii="Times New Roman" w:eastAsia="Times New Roman" w:hAnsi="Times New Roman" w:cs="Times New Roman"/>
      <w:b/>
      <w:bCs/>
      <w:i/>
      <w:iCs/>
      <w:spacing w:val="-1"/>
      <w:sz w:val="26"/>
      <w:szCs w:val="26"/>
      <w:shd w:val="clear" w:color="auto" w:fill="FFFFFF"/>
    </w:rPr>
  </w:style>
  <w:style w:type="character" w:customStyle="1" w:styleId="120pt">
    <w:name w:val="Заголовок №1 (2) + Интервал 0 pt"/>
    <w:basedOn w:val="12"/>
    <w:rsid w:val="00A2629C"/>
    <w:rPr>
      <w:rFonts w:ascii="Times New Roman" w:eastAsia="Times New Roman" w:hAnsi="Times New Roman" w:cs="Times New Roman"/>
      <w:b/>
      <w:bCs/>
      <w:i/>
      <w:iCs/>
      <w:color w:val="000000"/>
      <w:spacing w:val="1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20">
    <w:name w:val="Заголовок №1 (2)"/>
    <w:basedOn w:val="a"/>
    <w:link w:val="12"/>
    <w:rsid w:val="00A2629C"/>
    <w:pPr>
      <w:widowControl w:val="0"/>
      <w:shd w:val="clear" w:color="auto" w:fill="FFFFFF"/>
      <w:spacing w:after="0" w:line="480" w:lineRule="exact"/>
      <w:ind w:firstLine="700"/>
      <w:jc w:val="both"/>
      <w:outlineLvl w:val="0"/>
    </w:pPr>
    <w:rPr>
      <w:rFonts w:ascii="Times New Roman" w:eastAsia="Times New Roman" w:hAnsi="Times New Roman" w:cs="Times New Roman"/>
      <w:b/>
      <w:bCs/>
      <w:i/>
      <w:iCs/>
      <w:spacing w:val="-1"/>
      <w:sz w:val="26"/>
      <w:szCs w:val="26"/>
    </w:rPr>
  </w:style>
  <w:style w:type="paragraph" w:styleId="a5">
    <w:name w:val="No Spacing"/>
    <w:link w:val="a6"/>
    <w:uiPriority w:val="1"/>
    <w:qFormat/>
    <w:rsid w:val="008376F0"/>
    <w:pPr>
      <w:spacing w:after="0" w:line="240" w:lineRule="auto"/>
    </w:pPr>
  </w:style>
  <w:style w:type="character" w:customStyle="1" w:styleId="a7">
    <w:name w:val="Основной текст_"/>
    <w:basedOn w:val="a0"/>
    <w:link w:val="4"/>
    <w:rsid w:val="008D633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7"/>
    <w:rsid w:val="008D633B"/>
    <w:pPr>
      <w:widowControl w:val="0"/>
      <w:shd w:val="clear" w:color="auto" w:fill="FFFFFF"/>
      <w:spacing w:before="300" w:after="0" w:line="274" w:lineRule="exact"/>
      <w:ind w:hanging="380"/>
      <w:jc w:val="both"/>
    </w:pPr>
    <w:rPr>
      <w:rFonts w:ascii="Times New Roman" w:eastAsia="Times New Roman" w:hAnsi="Times New Roman" w:cs="Times New Roman"/>
    </w:rPr>
  </w:style>
  <w:style w:type="character" w:customStyle="1" w:styleId="a8">
    <w:name w:val="Основной текст + Курсив"/>
    <w:basedOn w:val="a7"/>
    <w:rsid w:val="00EF42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78">
    <w:name w:val="c78"/>
    <w:basedOn w:val="a"/>
    <w:rsid w:val="003125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0273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2733C"/>
  </w:style>
  <w:style w:type="character" w:customStyle="1" w:styleId="c0">
    <w:name w:val="c0"/>
    <w:basedOn w:val="a0"/>
    <w:rsid w:val="0002733C"/>
  </w:style>
  <w:style w:type="paragraph" w:customStyle="1" w:styleId="2">
    <w:name w:val="Основной текст2"/>
    <w:basedOn w:val="a"/>
    <w:rsid w:val="0025745A"/>
    <w:pPr>
      <w:widowControl w:val="0"/>
      <w:shd w:val="clear" w:color="auto" w:fill="FFFFFF"/>
      <w:spacing w:after="300" w:line="0" w:lineRule="atLeast"/>
      <w:jc w:val="center"/>
    </w:pPr>
    <w:rPr>
      <w:rFonts w:ascii="Arial" w:eastAsia="Arial" w:hAnsi="Arial" w:cs="Arial"/>
      <w:b/>
      <w:bCs/>
      <w:spacing w:val="5"/>
      <w:sz w:val="18"/>
      <w:szCs w:val="18"/>
    </w:rPr>
  </w:style>
  <w:style w:type="character" w:styleId="a9">
    <w:name w:val="Strong"/>
    <w:basedOn w:val="a0"/>
    <w:uiPriority w:val="22"/>
    <w:qFormat/>
    <w:rsid w:val="0025745A"/>
    <w:rPr>
      <w:b/>
      <w:bCs/>
    </w:rPr>
  </w:style>
  <w:style w:type="paragraph" w:styleId="aa">
    <w:name w:val="List Paragraph"/>
    <w:basedOn w:val="a"/>
    <w:uiPriority w:val="34"/>
    <w:qFormat/>
    <w:rsid w:val="009F1ACD"/>
    <w:pPr>
      <w:ind w:left="720"/>
      <w:contextualSpacing/>
    </w:pPr>
  </w:style>
  <w:style w:type="character" w:customStyle="1" w:styleId="0pt">
    <w:name w:val="Основной текст + Интервал 0 pt"/>
    <w:basedOn w:val="a0"/>
    <w:rsid w:val="008F3E7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6">
    <w:name w:val="Без интервала Знак"/>
    <w:link w:val="a5"/>
    <w:uiPriority w:val="1"/>
    <w:rsid w:val="00A46322"/>
  </w:style>
  <w:style w:type="character" w:customStyle="1" w:styleId="30">
    <w:name w:val="Заголовок №3_"/>
    <w:basedOn w:val="a0"/>
    <w:link w:val="31"/>
    <w:rsid w:val="0079030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1">
    <w:name w:val="Заголовок №3"/>
    <w:basedOn w:val="a"/>
    <w:link w:val="30"/>
    <w:rsid w:val="00790301"/>
    <w:pPr>
      <w:widowControl w:val="0"/>
      <w:shd w:val="clear" w:color="auto" w:fill="FFFFFF"/>
      <w:spacing w:before="300" w:after="300" w:line="0" w:lineRule="atLeast"/>
      <w:ind w:hanging="1520"/>
      <w:jc w:val="center"/>
      <w:outlineLvl w:val="2"/>
    </w:pPr>
    <w:rPr>
      <w:rFonts w:ascii="Times New Roman" w:eastAsia="Times New Roman" w:hAnsi="Times New Roman" w:cs="Times New Roman"/>
    </w:rPr>
  </w:style>
  <w:style w:type="character" w:customStyle="1" w:styleId="20">
    <w:name w:val="Основной текст (2)_"/>
    <w:basedOn w:val="a0"/>
    <w:rsid w:val="007903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79030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23">
    <w:name w:val="Основной текст (2)"/>
    <w:basedOn w:val="20"/>
    <w:rsid w:val="007903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/>
    </w:rPr>
  </w:style>
  <w:style w:type="paragraph" w:customStyle="1" w:styleId="22">
    <w:name w:val="Заголовок №2"/>
    <w:basedOn w:val="a"/>
    <w:link w:val="21"/>
    <w:rsid w:val="00790301"/>
    <w:pPr>
      <w:widowControl w:val="0"/>
      <w:shd w:val="clear" w:color="auto" w:fill="FFFFFF"/>
      <w:spacing w:before="540" w:after="0" w:line="0" w:lineRule="atLeast"/>
      <w:ind w:hanging="380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32">
    <w:name w:val="Основной текст (3)_"/>
    <w:basedOn w:val="a0"/>
    <w:link w:val="33"/>
    <w:rsid w:val="00352E3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352E32"/>
    <w:pPr>
      <w:shd w:val="clear" w:color="auto" w:fill="FFFFFF"/>
      <w:spacing w:before="240" w:after="0" w:line="274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styleId="ab">
    <w:name w:val="Balloon Text"/>
    <w:basedOn w:val="a"/>
    <w:link w:val="ac"/>
    <w:uiPriority w:val="99"/>
    <w:semiHidden/>
    <w:unhideWhenUsed/>
    <w:rsid w:val="00550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5506A8"/>
    <w:rPr>
      <w:rFonts w:ascii="Segoe UI" w:hAnsi="Segoe UI" w:cs="Segoe UI"/>
      <w:sz w:val="18"/>
      <w:szCs w:val="18"/>
    </w:rPr>
  </w:style>
  <w:style w:type="character" w:customStyle="1" w:styleId="c19">
    <w:name w:val="c19"/>
    <w:basedOn w:val="a0"/>
    <w:rsid w:val="004F5A1C"/>
  </w:style>
  <w:style w:type="character" w:styleId="ad">
    <w:name w:val="Emphasis"/>
    <w:basedOn w:val="a0"/>
    <w:uiPriority w:val="20"/>
    <w:qFormat/>
    <w:rsid w:val="004F5A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1D719-C2E6-4CE1-A1A8-ECC8C7BB6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21</Pages>
  <Words>5189</Words>
  <Characters>29581</Characters>
  <Application>Microsoft Office Word</Application>
  <DocSecurity>0</DocSecurity>
  <Lines>246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31</cp:revision>
  <cp:lastPrinted>2019-03-01T06:56:00Z</cp:lastPrinted>
  <dcterms:created xsi:type="dcterms:W3CDTF">2018-06-02T12:41:00Z</dcterms:created>
  <dcterms:modified xsi:type="dcterms:W3CDTF">2020-02-16T11:32:00Z</dcterms:modified>
</cp:coreProperties>
</file>