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656" w:rsidRDefault="00093656" w:rsidP="00093656">
      <w:pPr>
        <w:spacing w:after="0" w:line="240" w:lineRule="auto"/>
        <w:jc w:val="center"/>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w:t>
      </w:r>
    </w:p>
    <w:p w:rsidR="00093656" w:rsidRDefault="00093656" w:rsidP="00093656">
      <w:pPr>
        <w:spacing w:after="0" w:line="240" w:lineRule="auto"/>
        <w:jc w:val="center"/>
        <w:rPr>
          <w:rFonts w:ascii="Times New Roman" w:hAnsi="Times New Roman"/>
          <w:sz w:val="24"/>
          <w:szCs w:val="24"/>
        </w:rPr>
      </w:pPr>
      <w:r>
        <w:rPr>
          <w:rFonts w:ascii="Times New Roman" w:hAnsi="Times New Roman"/>
          <w:sz w:val="24"/>
          <w:szCs w:val="24"/>
        </w:rPr>
        <w:t xml:space="preserve"> «Основная общеобразовательная школа № 40»</w:t>
      </w:r>
    </w:p>
    <w:tbl>
      <w:tblPr>
        <w:tblpPr w:leftFromText="180" w:rightFromText="180" w:bottomFromText="160" w:vertAnchor="text" w:horzAnchor="margin" w:tblpY="420"/>
        <w:tblW w:w="10349" w:type="dxa"/>
        <w:tblLook w:val="04A0" w:firstRow="1" w:lastRow="0" w:firstColumn="1" w:lastColumn="0" w:noHBand="0" w:noVBand="1"/>
      </w:tblPr>
      <w:tblGrid>
        <w:gridCol w:w="5246"/>
        <w:gridCol w:w="5103"/>
      </w:tblGrid>
      <w:tr w:rsidR="00093656" w:rsidTr="00093656">
        <w:tc>
          <w:tcPr>
            <w:tcW w:w="5246" w:type="dxa"/>
          </w:tcPr>
          <w:p w:rsidR="00093656" w:rsidRDefault="00093656">
            <w:pPr>
              <w:spacing w:after="0" w:line="240" w:lineRule="auto"/>
              <w:jc w:val="both"/>
              <w:rPr>
                <w:rFonts w:ascii="Times New Roman" w:hAnsi="Times New Roman"/>
                <w:sz w:val="24"/>
                <w:szCs w:val="24"/>
              </w:rPr>
            </w:pPr>
            <w:r>
              <w:rPr>
                <w:rFonts w:ascii="Times New Roman" w:hAnsi="Times New Roman"/>
                <w:sz w:val="24"/>
                <w:szCs w:val="24"/>
              </w:rPr>
              <w:t xml:space="preserve">Рассмотрена на заседании </w:t>
            </w:r>
          </w:p>
          <w:p w:rsidR="00093656" w:rsidRDefault="00093656">
            <w:pPr>
              <w:spacing w:after="0" w:line="240" w:lineRule="auto"/>
              <w:jc w:val="both"/>
              <w:rPr>
                <w:rFonts w:ascii="Times New Roman" w:hAnsi="Times New Roman"/>
                <w:sz w:val="24"/>
                <w:szCs w:val="24"/>
              </w:rPr>
            </w:pPr>
            <w:r>
              <w:rPr>
                <w:rFonts w:ascii="Times New Roman" w:hAnsi="Times New Roman"/>
                <w:sz w:val="24"/>
                <w:szCs w:val="24"/>
              </w:rPr>
              <w:t xml:space="preserve">педагогического совета,  </w:t>
            </w:r>
          </w:p>
          <w:p w:rsidR="00093656" w:rsidRDefault="00093656">
            <w:pPr>
              <w:spacing w:after="0" w:line="240" w:lineRule="auto"/>
              <w:jc w:val="both"/>
              <w:rPr>
                <w:rFonts w:ascii="Times New Roman" w:hAnsi="Times New Roman"/>
                <w:sz w:val="24"/>
                <w:szCs w:val="24"/>
              </w:rPr>
            </w:pPr>
            <w:r>
              <w:rPr>
                <w:rFonts w:ascii="Times New Roman" w:hAnsi="Times New Roman"/>
                <w:sz w:val="24"/>
                <w:szCs w:val="24"/>
              </w:rPr>
              <w:t xml:space="preserve">протокол № 12 от 23.05.2019  </w:t>
            </w:r>
          </w:p>
          <w:p w:rsidR="00093656" w:rsidRDefault="00093656">
            <w:pPr>
              <w:spacing w:after="0" w:line="240" w:lineRule="auto"/>
              <w:jc w:val="both"/>
              <w:rPr>
                <w:rFonts w:ascii="Times New Roman" w:hAnsi="Times New Roman"/>
                <w:sz w:val="24"/>
                <w:szCs w:val="24"/>
              </w:rPr>
            </w:pPr>
          </w:p>
        </w:tc>
        <w:tc>
          <w:tcPr>
            <w:tcW w:w="5103" w:type="dxa"/>
            <w:hideMark/>
          </w:tcPr>
          <w:p w:rsidR="00093656" w:rsidRDefault="00093656">
            <w:pPr>
              <w:spacing w:after="0" w:line="240" w:lineRule="auto"/>
              <w:jc w:val="both"/>
              <w:rPr>
                <w:rFonts w:ascii="Times New Roman" w:hAnsi="Times New Roman"/>
                <w:sz w:val="24"/>
                <w:szCs w:val="24"/>
              </w:rPr>
            </w:pPr>
            <w:r>
              <w:rPr>
                <w:rFonts w:ascii="Times New Roman" w:hAnsi="Times New Roman"/>
                <w:sz w:val="24"/>
                <w:szCs w:val="24"/>
              </w:rPr>
              <w:t>Утверждена п</w:t>
            </w:r>
            <w:r>
              <w:rPr>
                <w:rFonts w:ascii="Times New Roman" w:eastAsia="Times New Roman" w:hAnsi="Times New Roman"/>
                <w:sz w:val="24"/>
                <w:szCs w:val="24"/>
              </w:rPr>
              <w:t xml:space="preserve">риказом </w:t>
            </w:r>
            <w:r>
              <w:rPr>
                <w:rFonts w:ascii="Times New Roman" w:hAnsi="Times New Roman"/>
                <w:sz w:val="24"/>
                <w:szCs w:val="24"/>
              </w:rPr>
              <w:t xml:space="preserve">по </w:t>
            </w:r>
          </w:p>
          <w:p w:rsidR="00093656" w:rsidRDefault="00093656">
            <w:pPr>
              <w:spacing w:after="0" w:line="240" w:lineRule="auto"/>
              <w:jc w:val="both"/>
              <w:rPr>
                <w:rFonts w:ascii="Times New Roman" w:hAnsi="Times New Roman"/>
                <w:sz w:val="24"/>
                <w:szCs w:val="24"/>
              </w:rPr>
            </w:pPr>
            <w:r>
              <w:rPr>
                <w:rFonts w:ascii="Times New Roman" w:hAnsi="Times New Roman"/>
                <w:sz w:val="24"/>
                <w:szCs w:val="24"/>
              </w:rPr>
              <w:t>МБОУ ООШ № 40</w:t>
            </w:r>
          </w:p>
          <w:p w:rsidR="00093656" w:rsidRDefault="00093656">
            <w:pPr>
              <w:spacing w:after="0" w:line="240" w:lineRule="auto"/>
              <w:jc w:val="both"/>
              <w:rPr>
                <w:rFonts w:ascii="Times New Roman" w:hAnsi="Times New Roman"/>
                <w:sz w:val="24"/>
                <w:szCs w:val="24"/>
              </w:rPr>
            </w:pPr>
            <w:r>
              <w:rPr>
                <w:rFonts w:ascii="Times New Roman" w:eastAsia="Times New Roman" w:hAnsi="Times New Roman"/>
                <w:sz w:val="24"/>
                <w:szCs w:val="24"/>
              </w:rPr>
              <w:t>от 23.05.2019г. № 228/1</w:t>
            </w:r>
          </w:p>
        </w:tc>
      </w:tr>
    </w:tbl>
    <w:p w:rsidR="00093656" w:rsidRDefault="00093656" w:rsidP="00093656">
      <w:pPr>
        <w:spacing w:after="0" w:line="240" w:lineRule="auto"/>
        <w:rPr>
          <w:rFonts w:ascii="Times New Roman" w:eastAsia="Lucida Sans Unicode" w:hAnsi="Times New Roman"/>
          <w:kern w:val="2"/>
          <w:sz w:val="24"/>
          <w:szCs w:val="24"/>
          <w:lang w:eastAsia="ar-SA"/>
        </w:rPr>
      </w:pPr>
    </w:p>
    <w:p w:rsidR="00093656" w:rsidRDefault="00093656" w:rsidP="00093656">
      <w:pPr>
        <w:spacing w:after="0" w:line="240" w:lineRule="auto"/>
        <w:rPr>
          <w:rFonts w:ascii="Times New Roman" w:hAnsi="Times New Roman"/>
          <w:sz w:val="24"/>
          <w:szCs w:val="24"/>
        </w:rPr>
      </w:pPr>
    </w:p>
    <w:p w:rsidR="00093656" w:rsidRDefault="00093656" w:rsidP="00093656">
      <w:pPr>
        <w:spacing w:after="0" w:line="240" w:lineRule="auto"/>
        <w:rPr>
          <w:rFonts w:ascii="Times New Roman" w:hAnsi="Times New Roman"/>
          <w:sz w:val="24"/>
          <w:szCs w:val="24"/>
        </w:rPr>
      </w:pPr>
    </w:p>
    <w:p w:rsidR="00093656" w:rsidRDefault="00093656" w:rsidP="00093656">
      <w:pPr>
        <w:spacing w:after="0" w:line="240" w:lineRule="auto"/>
        <w:jc w:val="right"/>
        <w:rPr>
          <w:rFonts w:ascii="Times New Roman" w:hAnsi="Times New Roman"/>
          <w:sz w:val="24"/>
          <w:szCs w:val="24"/>
        </w:rPr>
      </w:pPr>
    </w:p>
    <w:p w:rsidR="00093656" w:rsidRDefault="00093656" w:rsidP="00093656">
      <w:pPr>
        <w:spacing w:after="0" w:line="240" w:lineRule="auto"/>
        <w:jc w:val="right"/>
        <w:rPr>
          <w:rFonts w:ascii="Times New Roman" w:hAnsi="Times New Roman"/>
          <w:sz w:val="24"/>
          <w:szCs w:val="24"/>
        </w:rPr>
      </w:pPr>
    </w:p>
    <w:p w:rsidR="00093656" w:rsidRDefault="00093656" w:rsidP="00093656">
      <w:pPr>
        <w:spacing w:after="0" w:line="240" w:lineRule="auto"/>
        <w:jc w:val="right"/>
        <w:rPr>
          <w:rFonts w:ascii="Times New Roman" w:hAnsi="Times New Roman"/>
          <w:sz w:val="24"/>
          <w:szCs w:val="24"/>
        </w:rPr>
      </w:pPr>
    </w:p>
    <w:p w:rsidR="00093656" w:rsidRDefault="00093656" w:rsidP="00093656">
      <w:pPr>
        <w:spacing w:after="0" w:line="240" w:lineRule="auto"/>
        <w:jc w:val="right"/>
        <w:rPr>
          <w:rFonts w:ascii="Times New Roman" w:hAnsi="Times New Roman"/>
          <w:sz w:val="24"/>
          <w:szCs w:val="24"/>
        </w:rPr>
      </w:pPr>
    </w:p>
    <w:p w:rsidR="00093656" w:rsidRDefault="00093656" w:rsidP="00093656">
      <w:pPr>
        <w:spacing w:after="0" w:line="240" w:lineRule="auto"/>
        <w:jc w:val="right"/>
        <w:rPr>
          <w:rFonts w:ascii="Times New Roman" w:hAnsi="Times New Roman"/>
          <w:sz w:val="24"/>
          <w:szCs w:val="24"/>
        </w:rPr>
      </w:pPr>
    </w:p>
    <w:p w:rsidR="00093656" w:rsidRDefault="00093656" w:rsidP="00093656">
      <w:pPr>
        <w:spacing w:after="0" w:line="240" w:lineRule="auto"/>
        <w:jc w:val="right"/>
        <w:rPr>
          <w:rFonts w:ascii="Times New Roman" w:hAnsi="Times New Roman"/>
          <w:sz w:val="24"/>
          <w:szCs w:val="24"/>
        </w:rPr>
      </w:pPr>
    </w:p>
    <w:p w:rsidR="00093656" w:rsidRDefault="00093656" w:rsidP="00093656">
      <w:pPr>
        <w:spacing w:after="0" w:line="240" w:lineRule="auto"/>
        <w:jc w:val="right"/>
        <w:rPr>
          <w:rFonts w:ascii="Times New Roman" w:hAnsi="Times New Roman"/>
          <w:sz w:val="24"/>
          <w:szCs w:val="24"/>
        </w:rPr>
      </w:pPr>
    </w:p>
    <w:p w:rsidR="00093656" w:rsidRDefault="00093656" w:rsidP="00093656">
      <w:pPr>
        <w:spacing w:after="0" w:line="240" w:lineRule="auto"/>
        <w:jc w:val="center"/>
        <w:rPr>
          <w:rFonts w:ascii="Times New Roman" w:hAnsi="Times New Roman"/>
          <w:sz w:val="40"/>
          <w:szCs w:val="40"/>
        </w:rPr>
      </w:pPr>
      <w:r>
        <w:rPr>
          <w:rFonts w:ascii="Times New Roman" w:hAnsi="Times New Roman"/>
          <w:sz w:val="40"/>
          <w:szCs w:val="40"/>
        </w:rPr>
        <w:t>АДАПТИРОВАННАЯ</w:t>
      </w:r>
    </w:p>
    <w:p w:rsidR="00093656" w:rsidRDefault="00093656" w:rsidP="00093656">
      <w:pPr>
        <w:spacing w:after="0" w:line="240" w:lineRule="auto"/>
        <w:jc w:val="center"/>
        <w:rPr>
          <w:rFonts w:ascii="Times New Roman" w:hAnsi="Times New Roman"/>
          <w:sz w:val="40"/>
          <w:szCs w:val="40"/>
        </w:rPr>
      </w:pPr>
      <w:r>
        <w:rPr>
          <w:rFonts w:ascii="Times New Roman" w:hAnsi="Times New Roman"/>
          <w:sz w:val="40"/>
          <w:szCs w:val="40"/>
        </w:rPr>
        <w:t>РАБОЧАЯ ПРОГРАММА</w:t>
      </w:r>
    </w:p>
    <w:p w:rsidR="00093656" w:rsidRDefault="00093656" w:rsidP="00093656">
      <w:pPr>
        <w:spacing w:after="0" w:line="240" w:lineRule="auto"/>
        <w:jc w:val="center"/>
        <w:rPr>
          <w:rFonts w:ascii="Times New Roman" w:hAnsi="Times New Roman"/>
          <w:sz w:val="40"/>
          <w:szCs w:val="40"/>
        </w:rPr>
      </w:pPr>
      <w:r>
        <w:rPr>
          <w:rFonts w:ascii="Times New Roman" w:hAnsi="Times New Roman"/>
          <w:sz w:val="40"/>
          <w:szCs w:val="40"/>
        </w:rPr>
        <w:t>по учебному предмету</w:t>
      </w:r>
    </w:p>
    <w:p w:rsidR="00093656" w:rsidRDefault="00093656" w:rsidP="00093656">
      <w:pPr>
        <w:spacing w:after="0" w:line="240" w:lineRule="auto"/>
        <w:jc w:val="center"/>
        <w:rPr>
          <w:rFonts w:ascii="Times New Roman" w:hAnsi="Times New Roman"/>
          <w:b/>
          <w:sz w:val="40"/>
          <w:szCs w:val="40"/>
        </w:rPr>
      </w:pPr>
      <w:r>
        <w:rPr>
          <w:rFonts w:ascii="Times New Roman" w:hAnsi="Times New Roman"/>
          <w:b/>
          <w:sz w:val="40"/>
          <w:szCs w:val="40"/>
        </w:rPr>
        <w:t>ФИЗИЧЕСКАЯ КУЛЬТУРА</w:t>
      </w:r>
    </w:p>
    <w:p w:rsidR="00093656" w:rsidRDefault="00093656" w:rsidP="00093656">
      <w:pPr>
        <w:spacing w:after="0" w:line="240" w:lineRule="auto"/>
        <w:jc w:val="center"/>
        <w:rPr>
          <w:rFonts w:ascii="Times New Roman" w:hAnsi="Times New Roman"/>
          <w:b/>
          <w:sz w:val="40"/>
          <w:szCs w:val="40"/>
        </w:rPr>
      </w:pPr>
      <w:r>
        <w:rPr>
          <w:rFonts w:ascii="Times New Roman" w:hAnsi="Times New Roman"/>
          <w:b/>
          <w:sz w:val="40"/>
          <w:szCs w:val="40"/>
        </w:rPr>
        <w:t>1-4</w:t>
      </w:r>
      <w:bookmarkStart w:id="0" w:name="_GoBack"/>
      <w:bookmarkEnd w:id="0"/>
      <w:r>
        <w:rPr>
          <w:rFonts w:ascii="Times New Roman" w:hAnsi="Times New Roman"/>
          <w:b/>
          <w:sz w:val="40"/>
          <w:szCs w:val="40"/>
        </w:rPr>
        <w:t xml:space="preserve"> КЛАСС</w:t>
      </w:r>
    </w:p>
    <w:p w:rsidR="00093656" w:rsidRDefault="00093656" w:rsidP="00093656">
      <w:pPr>
        <w:spacing w:after="0" w:line="240" w:lineRule="auto"/>
        <w:jc w:val="center"/>
        <w:rPr>
          <w:rFonts w:ascii="Times New Roman" w:hAnsi="Times New Roman"/>
          <w:b/>
          <w:sz w:val="40"/>
          <w:szCs w:val="40"/>
        </w:rPr>
      </w:pPr>
      <w:r>
        <w:rPr>
          <w:rFonts w:ascii="Times New Roman" w:hAnsi="Times New Roman"/>
          <w:b/>
          <w:sz w:val="40"/>
          <w:szCs w:val="40"/>
        </w:rPr>
        <w:t>ФГОС НОО</w:t>
      </w:r>
    </w:p>
    <w:p w:rsidR="00093656" w:rsidRDefault="00093656" w:rsidP="00093656">
      <w:pPr>
        <w:spacing w:after="0" w:line="240" w:lineRule="auto"/>
        <w:jc w:val="center"/>
        <w:rPr>
          <w:rFonts w:ascii="Times New Roman" w:hAnsi="Times New Roman"/>
          <w:b/>
          <w:sz w:val="40"/>
          <w:szCs w:val="40"/>
        </w:rPr>
      </w:pPr>
      <w:r>
        <w:rPr>
          <w:rFonts w:ascii="Times New Roman" w:hAnsi="Times New Roman"/>
          <w:b/>
          <w:sz w:val="40"/>
          <w:szCs w:val="40"/>
        </w:rPr>
        <w:t>(вариант 7.1)</w:t>
      </w:r>
    </w:p>
    <w:p w:rsidR="00093656" w:rsidRDefault="00093656" w:rsidP="00093656">
      <w:pPr>
        <w:spacing w:after="0" w:line="240" w:lineRule="auto"/>
        <w:jc w:val="center"/>
        <w:rPr>
          <w:rFonts w:ascii="Times New Roman" w:hAnsi="Times New Roman"/>
          <w:b/>
          <w:sz w:val="40"/>
          <w:szCs w:val="40"/>
        </w:rPr>
      </w:pPr>
    </w:p>
    <w:p w:rsidR="00093656" w:rsidRDefault="00093656" w:rsidP="00093656">
      <w:pPr>
        <w:spacing w:after="0" w:line="240" w:lineRule="auto"/>
        <w:jc w:val="center"/>
        <w:rPr>
          <w:rFonts w:ascii="Times New Roman" w:hAnsi="Times New Roman"/>
          <w:b/>
          <w:sz w:val="24"/>
          <w:szCs w:val="24"/>
        </w:rPr>
      </w:pPr>
    </w:p>
    <w:p w:rsidR="00093656" w:rsidRDefault="00093656" w:rsidP="00093656">
      <w:pPr>
        <w:spacing w:after="0" w:line="240" w:lineRule="auto"/>
        <w:jc w:val="center"/>
        <w:rPr>
          <w:rFonts w:ascii="Times New Roman" w:hAnsi="Times New Roman"/>
          <w:b/>
          <w:sz w:val="24"/>
          <w:szCs w:val="24"/>
        </w:rPr>
      </w:pPr>
    </w:p>
    <w:p w:rsidR="00093656" w:rsidRDefault="00093656" w:rsidP="00093656">
      <w:pPr>
        <w:spacing w:after="0" w:line="240" w:lineRule="auto"/>
        <w:jc w:val="right"/>
        <w:rPr>
          <w:rFonts w:ascii="Times New Roman" w:hAnsi="Times New Roman"/>
          <w:b/>
          <w:sz w:val="24"/>
          <w:szCs w:val="24"/>
        </w:rPr>
      </w:pPr>
    </w:p>
    <w:p w:rsidR="00093656" w:rsidRDefault="00093656" w:rsidP="00093656">
      <w:pPr>
        <w:spacing w:after="0" w:line="240" w:lineRule="auto"/>
        <w:jc w:val="right"/>
        <w:rPr>
          <w:rFonts w:ascii="Times New Roman" w:hAnsi="Times New Roman"/>
          <w:b/>
          <w:sz w:val="24"/>
          <w:szCs w:val="24"/>
        </w:rPr>
      </w:pPr>
    </w:p>
    <w:p w:rsidR="00093656" w:rsidRDefault="00093656" w:rsidP="00093656">
      <w:pPr>
        <w:spacing w:after="0" w:line="240" w:lineRule="auto"/>
        <w:jc w:val="right"/>
        <w:rPr>
          <w:rFonts w:ascii="Times New Roman" w:hAnsi="Times New Roman"/>
          <w:b/>
          <w:sz w:val="24"/>
          <w:szCs w:val="24"/>
        </w:rPr>
      </w:pPr>
    </w:p>
    <w:p w:rsidR="00093656" w:rsidRDefault="00093656" w:rsidP="00093656">
      <w:pPr>
        <w:spacing w:after="0" w:line="240" w:lineRule="auto"/>
        <w:jc w:val="right"/>
        <w:rPr>
          <w:rFonts w:ascii="Times New Roman" w:hAnsi="Times New Roman"/>
          <w:b/>
          <w:sz w:val="24"/>
          <w:szCs w:val="24"/>
        </w:rPr>
      </w:pPr>
    </w:p>
    <w:p w:rsidR="00093656" w:rsidRDefault="00093656" w:rsidP="00093656">
      <w:pPr>
        <w:spacing w:after="0" w:line="240" w:lineRule="auto"/>
        <w:jc w:val="right"/>
        <w:rPr>
          <w:rFonts w:ascii="Times New Roman" w:hAnsi="Times New Roman"/>
          <w:b/>
          <w:sz w:val="24"/>
          <w:szCs w:val="24"/>
        </w:rPr>
      </w:pPr>
    </w:p>
    <w:p w:rsidR="00093656" w:rsidRDefault="00093656" w:rsidP="00093656">
      <w:pPr>
        <w:spacing w:after="0" w:line="240" w:lineRule="auto"/>
        <w:jc w:val="right"/>
        <w:rPr>
          <w:rFonts w:ascii="Times New Roman" w:hAnsi="Times New Roman"/>
          <w:b/>
          <w:sz w:val="24"/>
          <w:szCs w:val="24"/>
        </w:rPr>
      </w:pPr>
    </w:p>
    <w:p w:rsidR="00093656" w:rsidRDefault="00093656" w:rsidP="00093656">
      <w:pPr>
        <w:spacing w:after="0" w:line="240" w:lineRule="auto"/>
        <w:jc w:val="center"/>
        <w:rPr>
          <w:rFonts w:ascii="Times New Roman" w:hAnsi="Times New Roman"/>
          <w:b/>
          <w:sz w:val="24"/>
          <w:szCs w:val="24"/>
        </w:rPr>
      </w:pPr>
    </w:p>
    <w:p w:rsidR="00093656" w:rsidRDefault="00093656" w:rsidP="00093656">
      <w:pPr>
        <w:spacing w:after="0" w:line="240" w:lineRule="auto"/>
        <w:jc w:val="center"/>
        <w:rPr>
          <w:rFonts w:ascii="Times New Roman" w:hAnsi="Times New Roman"/>
          <w:b/>
          <w:sz w:val="24"/>
          <w:szCs w:val="24"/>
        </w:rPr>
      </w:pPr>
    </w:p>
    <w:p w:rsidR="00093656" w:rsidRDefault="00093656" w:rsidP="00093656">
      <w:pPr>
        <w:spacing w:after="0" w:line="240" w:lineRule="auto"/>
        <w:jc w:val="center"/>
        <w:rPr>
          <w:rFonts w:ascii="Times New Roman" w:hAnsi="Times New Roman"/>
          <w:b/>
          <w:sz w:val="24"/>
          <w:szCs w:val="24"/>
        </w:rPr>
      </w:pPr>
    </w:p>
    <w:p w:rsidR="00093656" w:rsidRDefault="00093656" w:rsidP="00093656">
      <w:pPr>
        <w:spacing w:after="0" w:line="240" w:lineRule="auto"/>
        <w:jc w:val="center"/>
        <w:rPr>
          <w:rFonts w:ascii="Times New Roman" w:hAnsi="Times New Roman"/>
          <w:b/>
          <w:sz w:val="24"/>
          <w:szCs w:val="24"/>
        </w:rPr>
      </w:pPr>
    </w:p>
    <w:p w:rsidR="00093656" w:rsidRDefault="00093656" w:rsidP="00093656">
      <w:pPr>
        <w:spacing w:after="0" w:line="240" w:lineRule="auto"/>
        <w:jc w:val="center"/>
        <w:rPr>
          <w:rFonts w:ascii="Times New Roman" w:hAnsi="Times New Roman"/>
          <w:b/>
          <w:sz w:val="24"/>
          <w:szCs w:val="24"/>
        </w:rPr>
      </w:pPr>
    </w:p>
    <w:p w:rsidR="00093656" w:rsidRDefault="00093656" w:rsidP="00093656">
      <w:pPr>
        <w:spacing w:after="0" w:line="240" w:lineRule="auto"/>
        <w:jc w:val="center"/>
        <w:rPr>
          <w:rFonts w:ascii="Times New Roman" w:hAnsi="Times New Roman"/>
          <w:b/>
          <w:sz w:val="24"/>
          <w:szCs w:val="24"/>
        </w:rPr>
      </w:pPr>
    </w:p>
    <w:p w:rsidR="00093656" w:rsidRDefault="00093656" w:rsidP="00093656">
      <w:pPr>
        <w:spacing w:after="0" w:line="240" w:lineRule="auto"/>
        <w:jc w:val="center"/>
        <w:rPr>
          <w:rFonts w:ascii="Times New Roman" w:hAnsi="Times New Roman"/>
          <w:b/>
          <w:sz w:val="24"/>
          <w:szCs w:val="24"/>
        </w:rPr>
      </w:pPr>
    </w:p>
    <w:p w:rsidR="00093656" w:rsidRDefault="00093656" w:rsidP="00093656">
      <w:pPr>
        <w:spacing w:after="0" w:line="240" w:lineRule="auto"/>
        <w:jc w:val="center"/>
        <w:rPr>
          <w:rFonts w:ascii="Times New Roman" w:hAnsi="Times New Roman"/>
          <w:b/>
          <w:sz w:val="24"/>
          <w:szCs w:val="24"/>
        </w:rPr>
      </w:pPr>
    </w:p>
    <w:p w:rsidR="00093656" w:rsidRDefault="00093656" w:rsidP="00093656">
      <w:pPr>
        <w:spacing w:after="0" w:line="240" w:lineRule="auto"/>
        <w:jc w:val="center"/>
        <w:rPr>
          <w:rFonts w:ascii="Times New Roman" w:hAnsi="Times New Roman"/>
          <w:b/>
          <w:sz w:val="24"/>
          <w:szCs w:val="24"/>
        </w:rPr>
      </w:pPr>
    </w:p>
    <w:p w:rsidR="00093656" w:rsidRDefault="00093656" w:rsidP="00093656">
      <w:pPr>
        <w:spacing w:after="0" w:line="240" w:lineRule="auto"/>
        <w:rPr>
          <w:rFonts w:ascii="Times New Roman" w:hAnsi="Times New Roman"/>
          <w:b/>
          <w:sz w:val="24"/>
          <w:szCs w:val="24"/>
        </w:rPr>
      </w:pPr>
    </w:p>
    <w:p w:rsidR="00093656" w:rsidRDefault="00093656" w:rsidP="00093656">
      <w:pPr>
        <w:spacing w:after="0" w:line="240" w:lineRule="auto"/>
        <w:jc w:val="center"/>
        <w:rPr>
          <w:rFonts w:ascii="Times New Roman" w:hAnsi="Times New Roman"/>
          <w:b/>
          <w:sz w:val="24"/>
          <w:szCs w:val="24"/>
        </w:rPr>
      </w:pPr>
    </w:p>
    <w:p w:rsidR="00093656" w:rsidRDefault="00093656" w:rsidP="00093656">
      <w:pPr>
        <w:spacing w:after="0" w:line="240" w:lineRule="auto"/>
        <w:jc w:val="center"/>
        <w:rPr>
          <w:rFonts w:ascii="Times New Roman" w:hAnsi="Times New Roman"/>
          <w:b/>
          <w:sz w:val="24"/>
          <w:szCs w:val="24"/>
        </w:rPr>
      </w:pPr>
    </w:p>
    <w:p w:rsidR="00093656" w:rsidRDefault="00093656" w:rsidP="00093656">
      <w:pPr>
        <w:spacing w:after="0" w:line="240" w:lineRule="auto"/>
        <w:jc w:val="center"/>
        <w:rPr>
          <w:rFonts w:ascii="Times New Roman" w:hAnsi="Times New Roman"/>
          <w:b/>
          <w:sz w:val="24"/>
          <w:szCs w:val="24"/>
        </w:rPr>
      </w:pPr>
    </w:p>
    <w:p w:rsidR="00093656" w:rsidRDefault="00093656" w:rsidP="00093656">
      <w:pPr>
        <w:spacing w:after="0" w:line="240" w:lineRule="auto"/>
        <w:jc w:val="center"/>
        <w:rPr>
          <w:rFonts w:ascii="Times New Roman" w:hAnsi="Times New Roman"/>
          <w:b/>
          <w:sz w:val="24"/>
          <w:szCs w:val="24"/>
        </w:rPr>
      </w:pPr>
      <w:r>
        <w:rPr>
          <w:rFonts w:ascii="Times New Roman" w:hAnsi="Times New Roman"/>
          <w:b/>
          <w:sz w:val="24"/>
          <w:szCs w:val="24"/>
        </w:rPr>
        <w:t>Первоуральск, 2019</w:t>
      </w:r>
    </w:p>
    <w:p w:rsidR="00093656" w:rsidRDefault="00093656" w:rsidP="00093656">
      <w:pPr>
        <w:spacing w:after="0" w:line="240" w:lineRule="auto"/>
        <w:rPr>
          <w:rFonts w:ascii="Times New Roman" w:hAnsi="Times New Roman"/>
          <w:b/>
          <w:sz w:val="24"/>
          <w:szCs w:val="24"/>
        </w:rPr>
        <w:sectPr w:rsidR="00093656">
          <w:pgSz w:w="11906" w:h="16838"/>
          <w:pgMar w:top="851" w:right="851" w:bottom="851" w:left="1134" w:header="708" w:footer="708" w:gutter="0"/>
          <w:cols w:space="720"/>
        </w:sectPr>
      </w:pPr>
    </w:p>
    <w:p w:rsidR="00093656" w:rsidRDefault="00093656" w:rsidP="003D2161">
      <w:pPr>
        <w:spacing w:after="0" w:line="240" w:lineRule="auto"/>
        <w:rPr>
          <w:rFonts w:ascii="Times New Roman" w:hAnsi="Times New Roman" w:cs="Times New Roman"/>
          <w:b/>
          <w:sz w:val="24"/>
          <w:szCs w:val="24"/>
        </w:rPr>
      </w:pPr>
    </w:p>
    <w:p w:rsidR="003D2161" w:rsidRPr="00A469BC" w:rsidRDefault="00A469BC" w:rsidP="003D216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1.Пояснительная </w:t>
      </w:r>
      <w:r w:rsidR="003D2161" w:rsidRPr="00A469BC">
        <w:rPr>
          <w:rFonts w:ascii="Times New Roman" w:hAnsi="Times New Roman" w:cs="Times New Roman"/>
          <w:b/>
          <w:sz w:val="24"/>
          <w:szCs w:val="24"/>
        </w:rPr>
        <w:t>записка</w:t>
      </w:r>
    </w:p>
    <w:p w:rsidR="003D2161" w:rsidRPr="003D2161" w:rsidRDefault="003D2161" w:rsidP="003D2161">
      <w:pPr>
        <w:pStyle w:val="af0"/>
        <w:rPr>
          <w:rFonts w:ascii="Times New Roman" w:eastAsia="Calibri" w:hAnsi="Times New Roman"/>
          <w:sz w:val="24"/>
          <w:szCs w:val="24"/>
        </w:rPr>
      </w:pPr>
      <w:r w:rsidRPr="003D2161">
        <w:rPr>
          <w:rFonts w:ascii="Times New Roman" w:eastAsia="Calibri" w:hAnsi="Times New Roman"/>
          <w:sz w:val="24"/>
          <w:szCs w:val="24"/>
        </w:rPr>
        <w:t>Адаптированная рабочая программа учебного предмета «</w:t>
      </w:r>
      <w:r w:rsidR="00902A33">
        <w:rPr>
          <w:rFonts w:ascii="Times New Roman" w:eastAsia="Calibri" w:hAnsi="Times New Roman"/>
          <w:sz w:val="24"/>
          <w:szCs w:val="24"/>
        </w:rPr>
        <w:t>Физическая культура</w:t>
      </w:r>
      <w:r w:rsidRPr="003D2161">
        <w:rPr>
          <w:rFonts w:ascii="Times New Roman" w:eastAsia="Calibri" w:hAnsi="Times New Roman"/>
          <w:sz w:val="24"/>
          <w:szCs w:val="24"/>
        </w:rPr>
        <w:t>» составлена в соответствии:</w:t>
      </w:r>
    </w:p>
    <w:p w:rsidR="00A469BC" w:rsidRPr="00A469BC" w:rsidRDefault="00A469BC" w:rsidP="00A469BC">
      <w:pPr>
        <w:pStyle w:val="a3"/>
        <w:numPr>
          <w:ilvl w:val="0"/>
          <w:numId w:val="4"/>
        </w:numPr>
        <w:spacing w:after="0" w:line="240" w:lineRule="auto"/>
        <w:jc w:val="both"/>
        <w:rPr>
          <w:rFonts w:ascii="Times New Roman" w:hAnsi="Times New Roman"/>
          <w:sz w:val="24"/>
        </w:rPr>
      </w:pPr>
      <w:r w:rsidRPr="00A469BC">
        <w:rPr>
          <w:rFonts w:ascii="Times New Roman" w:hAnsi="Times New Roman"/>
          <w:sz w:val="24"/>
        </w:rPr>
        <w:t>Требований к результатам освоения АООП НОО обучающихся с ОВЗ (вариант 7.1.);</w:t>
      </w:r>
    </w:p>
    <w:p w:rsidR="00A469BC" w:rsidRPr="00A469BC" w:rsidRDefault="00A469BC" w:rsidP="00A469BC">
      <w:pPr>
        <w:pStyle w:val="a3"/>
        <w:numPr>
          <w:ilvl w:val="0"/>
          <w:numId w:val="4"/>
        </w:numPr>
        <w:spacing w:after="0" w:line="240" w:lineRule="auto"/>
        <w:jc w:val="both"/>
        <w:rPr>
          <w:rFonts w:ascii="Times New Roman" w:hAnsi="Times New Roman"/>
          <w:sz w:val="24"/>
        </w:rPr>
      </w:pPr>
      <w:r w:rsidRPr="00A469BC">
        <w:rPr>
          <w:rFonts w:ascii="Times New Roman" w:hAnsi="Times New Roman"/>
          <w:sz w:val="24"/>
        </w:rPr>
        <w:t>Программы формирования универсальных (базовых) учебных действий.</w:t>
      </w:r>
    </w:p>
    <w:p w:rsidR="00A469BC" w:rsidRPr="00A469BC" w:rsidRDefault="00A469BC" w:rsidP="00A469BC">
      <w:pPr>
        <w:shd w:val="clear" w:color="auto" w:fill="FFFFFF"/>
        <w:spacing w:after="0" w:line="240" w:lineRule="auto"/>
        <w:ind w:firstLine="540"/>
        <w:jc w:val="both"/>
        <w:rPr>
          <w:rFonts w:ascii="Times New Roman" w:hAnsi="Times New Roman" w:cs="Times New Roman"/>
          <w:color w:val="000000"/>
          <w:sz w:val="24"/>
        </w:rPr>
      </w:pPr>
      <w:r w:rsidRPr="00A469BC">
        <w:rPr>
          <w:rFonts w:ascii="Times New Roman" w:hAnsi="Times New Roman" w:cs="Times New Roman"/>
          <w:color w:val="000000"/>
          <w:sz w:val="24"/>
        </w:rPr>
        <w:t>Данная прог</w:t>
      </w:r>
      <w:r>
        <w:rPr>
          <w:rFonts w:ascii="Times New Roman" w:hAnsi="Times New Roman" w:cs="Times New Roman"/>
          <w:color w:val="000000"/>
          <w:sz w:val="24"/>
        </w:rPr>
        <w:t xml:space="preserve">рамма адресована обучающимся 1-4 </w:t>
      </w:r>
      <w:r w:rsidRPr="00A469BC">
        <w:rPr>
          <w:rFonts w:ascii="Times New Roman" w:hAnsi="Times New Roman" w:cs="Times New Roman"/>
          <w:color w:val="000000"/>
          <w:sz w:val="24"/>
        </w:rPr>
        <w:t xml:space="preserve">классов, обучающихся по АООП НОО с ЗПР (вариант 7.1.) </w:t>
      </w:r>
      <w:r w:rsidR="00A57F33">
        <w:rPr>
          <w:rFonts w:ascii="Times New Roman" w:hAnsi="Times New Roman" w:cs="Times New Roman"/>
          <w:color w:val="000000"/>
          <w:sz w:val="24"/>
        </w:rPr>
        <w:t>МБОУ ООШ № 40.</w:t>
      </w:r>
    </w:p>
    <w:p w:rsidR="00A469BC" w:rsidRPr="00A469BC" w:rsidRDefault="00A469BC" w:rsidP="00A469BC">
      <w:pPr>
        <w:spacing w:after="0" w:line="240" w:lineRule="auto"/>
        <w:ind w:firstLine="709"/>
        <w:jc w:val="both"/>
        <w:rPr>
          <w:rFonts w:ascii="Times New Roman" w:hAnsi="Times New Roman" w:cs="Times New Roman"/>
          <w:sz w:val="24"/>
        </w:rPr>
      </w:pPr>
      <w:r w:rsidRPr="00A469BC">
        <w:rPr>
          <w:rFonts w:ascii="Times New Roman" w:hAnsi="Times New Roman" w:cs="Times New Roman"/>
          <w:sz w:val="24"/>
        </w:rPr>
        <w:t xml:space="preserve">Данная программа предполагает инклюзивное обучение детей с ОВЗ (вариант 7.1.). Получение детьми с ОВЗ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w:t>
      </w:r>
    </w:p>
    <w:p w:rsidR="0021252F" w:rsidRPr="00A469BC" w:rsidRDefault="0021252F" w:rsidP="00A469BC">
      <w:pPr>
        <w:spacing w:after="0" w:line="240" w:lineRule="auto"/>
        <w:jc w:val="both"/>
      </w:pPr>
      <w:r w:rsidRPr="002F6543">
        <w:rPr>
          <w:rFonts w:ascii="Times New Roman" w:hAnsi="Times New Roman" w:cs="Times New Roman"/>
          <w:b/>
          <w:color w:val="000000"/>
          <w:sz w:val="24"/>
          <w:szCs w:val="24"/>
        </w:rPr>
        <w:t>Целью</w:t>
      </w:r>
      <w:r w:rsidRPr="002F6543">
        <w:rPr>
          <w:rFonts w:ascii="Times New Roman" w:hAnsi="Times New Roman" w:cs="Times New Roman"/>
          <w:color w:val="000000"/>
          <w:sz w:val="24"/>
          <w:szCs w:val="24"/>
        </w:rPr>
        <w:t xml:space="preserve"> реализации программы является:</w:t>
      </w:r>
    </w:p>
    <w:p w:rsidR="0021252F" w:rsidRPr="002F6543" w:rsidRDefault="0021252F" w:rsidP="00A469BC">
      <w:pPr>
        <w:shd w:val="clear" w:color="auto" w:fill="FFFFFF"/>
        <w:spacing w:after="0" w:line="240" w:lineRule="auto"/>
        <w:ind w:firstLine="540"/>
        <w:jc w:val="both"/>
        <w:rPr>
          <w:rFonts w:ascii="Times New Roman" w:hAnsi="Times New Roman" w:cs="Times New Roman"/>
          <w:color w:val="000000"/>
          <w:sz w:val="24"/>
          <w:szCs w:val="24"/>
        </w:rPr>
      </w:pPr>
      <w:r w:rsidRPr="002F6543">
        <w:rPr>
          <w:rFonts w:ascii="Times New Roman" w:hAnsi="Times New Roman" w:cs="Times New Roman"/>
          <w:color w:val="000000"/>
          <w:sz w:val="24"/>
          <w:szCs w:val="24"/>
        </w:rPr>
        <w:t>формирование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21252F" w:rsidRPr="002F6543" w:rsidRDefault="0021252F" w:rsidP="0021252F">
      <w:pPr>
        <w:spacing w:after="0" w:line="240" w:lineRule="auto"/>
        <w:jc w:val="both"/>
        <w:rPr>
          <w:rFonts w:ascii="Times New Roman" w:hAnsi="Times New Roman" w:cs="Times New Roman"/>
          <w:sz w:val="24"/>
          <w:szCs w:val="24"/>
        </w:rPr>
      </w:pPr>
      <w:r w:rsidRPr="002F6543">
        <w:rPr>
          <w:rFonts w:ascii="Times New Roman" w:hAnsi="Times New Roman" w:cs="Times New Roman"/>
          <w:b/>
          <w:sz w:val="24"/>
          <w:szCs w:val="24"/>
        </w:rPr>
        <w:t xml:space="preserve">       Задачи</w:t>
      </w:r>
      <w:r w:rsidRPr="002F6543">
        <w:rPr>
          <w:rFonts w:ascii="Times New Roman" w:hAnsi="Times New Roman" w:cs="Times New Roman"/>
          <w:sz w:val="24"/>
          <w:szCs w:val="24"/>
        </w:rPr>
        <w:t xml:space="preserve"> физического воспитания </w:t>
      </w:r>
      <w:r>
        <w:rPr>
          <w:rFonts w:ascii="Times New Roman" w:hAnsi="Times New Roman" w:cs="Times New Roman"/>
          <w:sz w:val="24"/>
          <w:szCs w:val="24"/>
        </w:rPr>
        <w:t xml:space="preserve">учащихся </w:t>
      </w:r>
      <w:r w:rsidR="003D2161">
        <w:rPr>
          <w:rFonts w:ascii="Times New Roman" w:hAnsi="Times New Roman" w:cs="Times New Roman"/>
          <w:sz w:val="24"/>
          <w:szCs w:val="24"/>
        </w:rPr>
        <w:t>начальных</w:t>
      </w:r>
      <w:r>
        <w:rPr>
          <w:rFonts w:ascii="Times New Roman" w:hAnsi="Times New Roman" w:cs="Times New Roman"/>
          <w:sz w:val="24"/>
          <w:szCs w:val="24"/>
        </w:rPr>
        <w:t xml:space="preserve"> классов</w:t>
      </w:r>
      <w:r w:rsidRPr="002F6543">
        <w:rPr>
          <w:rFonts w:ascii="Times New Roman" w:hAnsi="Times New Roman" w:cs="Times New Roman"/>
          <w:sz w:val="24"/>
          <w:szCs w:val="24"/>
        </w:rPr>
        <w:t>:</w:t>
      </w:r>
    </w:p>
    <w:p w:rsidR="0021252F" w:rsidRPr="002F6543" w:rsidRDefault="0021252F" w:rsidP="0021252F">
      <w:pPr>
        <w:numPr>
          <w:ilvl w:val="0"/>
          <w:numId w:val="1"/>
        </w:numPr>
        <w:tabs>
          <w:tab w:val="left" w:pos="14459"/>
        </w:tabs>
        <w:autoSpaceDE w:val="0"/>
        <w:autoSpaceDN w:val="0"/>
        <w:adjustRightInd w:val="0"/>
        <w:spacing w:after="0" w:line="240" w:lineRule="auto"/>
        <w:jc w:val="both"/>
        <w:rPr>
          <w:rFonts w:ascii="Times New Roman" w:hAnsi="Times New Roman" w:cs="Times New Roman"/>
          <w:color w:val="000000"/>
          <w:sz w:val="24"/>
          <w:szCs w:val="24"/>
        </w:rPr>
      </w:pPr>
      <w:r w:rsidRPr="002F6543">
        <w:rPr>
          <w:rFonts w:ascii="Times New Roman" w:hAnsi="Times New Roman" w:cs="Times New Roman"/>
          <w:b/>
          <w:i/>
          <w:iCs/>
          <w:color w:val="000000"/>
          <w:sz w:val="24"/>
          <w:szCs w:val="24"/>
        </w:rPr>
        <w:t>укрепл</w:t>
      </w:r>
      <w:r>
        <w:rPr>
          <w:rFonts w:ascii="Times New Roman" w:hAnsi="Times New Roman" w:cs="Times New Roman"/>
          <w:b/>
          <w:i/>
          <w:iCs/>
          <w:color w:val="000000"/>
          <w:sz w:val="24"/>
          <w:szCs w:val="24"/>
        </w:rPr>
        <w:t>ять</w:t>
      </w:r>
      <w:r w:rsidRPr="002F6543">
        <w:rPr>
          <w:rFonts w:ascii="Times New Roman" w:hAnsi="Times New Roman" w:cs="Times New Roman"/>
          <w:color w:val="000000"/>
          <w:sz w:val="24"/>
          <w:szCs w:val="24"/>
        </w:rPr>
        <w:t>здоровь</w:t>
      </w:r>
      <w:r>
        <w:rPr>
          <w:rFonts w:ascii="Times New Roman" w:hAnsi="Times New Roman" w:cs="Times New Roman"/>
          <w:color w:val="000000"/>
          <w:sz w:val="24"/>
          <w:szCs w:val="24"/>
        </w:rPr>
        <w:t>е</w:t>
      </w:r>
      <w:r w:rsidRPr="002F6543">
        <w:rPr>
          <w:rFonts w:ascii="Times New Roman" w:hAnsi="Times New Roman" w:cs="Times New Roman"/>
          <w:color w:val="000000"/>
          <w:sz w:val="24"/>
          <w:szCs w:val="24"/>
        </w:rPr>
        <w:t xml:space="preserve"> школьников посредством развития физических качеств и повышения функциональных возможностей жизнеобеспечивающих систем организма;</w:t>
      </w:r>
    </w:p>
    <w:p w:rsidR="0021252F" w:rsidRPr="002F6543" w:rsidRDefault="0021252F" w:rsidP="0021252F">
      <w:pPr>
        <w:numPr>
          <w:ilvl w:val="0"/>
          <w:numId w:val="1"/>
        </w:numPr>
        <w:tabs>
          <w:tab w:val="left" w:pos="14459"/>
        </w:tabs>
        <w:autoSpaceDE w:val="0"/>
        <w:autoSpaceDN w:val="0"/>
        <w:adjustRightInd w:val="0"/>
        <w:spacing w:after="0" w:line="240" w:lineRule="auto"/>
        <w:jc w:val="both"/>
        <w:rPr>
          <w:rFonts w:ascii="Times New Roman" w:hAnsi="Times New Roman" w:cs="Times New Roman"/>
          <w:color w:val="000000"/>
          <w:sz w:val="24"/>
          <w:szCs w:val="24"/>
        </w:rPr>
      </w:pPr>
      <w:r w:rsidRPr="002F6543">
        <w:rPr>
          <w:rFonts w:ascii="Times New Roman" w:hAnsi="Times New Roman" w:cs="Times New Roman"/>
          <w:b/>
          <w:i/>
          <w:iCs/>
          <w:color w:val="000000"/>
          <w:sz w:val="24"/>
          <w:szCs w:val="24"/>
        </w:rPr>
        <w:t>совершенст</w:t>
      </w:r>
      <w:r>
        <w:rPr>
          <w:rFonts w:ascii="Times New Roman" w:hAnsi="Times New Roman" w:cs="Times New Roman"/>
          <w:b/>
          <w:i/>
          <w:iCs/>
          <w:color w:val="000000"/>
          <w:sz w:val="24"/>
          <w:szCs w:val="24"/>
        </w:rPr>
        <w:t>вовать</w:t>
      </w:r>
      <w:r w:rsidRPr="002F6543">
        <w:rPr>
          <w:rFonts w:ascii="Times New Roman" w:hAnsi="Times New Roman" w:cs="Times New Roman"/>
          <w:color w:val="000000"/>
          <w:sz w:val="24"/>
          <w:szCs w:val="24"/>
        </w:rPr>
        <w:t>жизненно важны</w:t>
      </w:r>
      <w:r>
        <w:rPr>
          <w:rFonts w:ascii="Times New Roman" w:hAnsi="Times New Roman" w:cs="Times New Roman"/>
          <w:color w:val="000000"/>
          <w:sz w:val="24"/>
          <w:szCs w:val="24"/>
        </w:rPr>
        <w:t>е</w:t>
      </w:r>
      <w:r w:rsidRPr="002F6543">
        <w:rPr>
          <w:rFonts w:ascii="Times New Roman" w:hAnsi="Times New Roman" w:cs="Times New Roman"/>
          <w:color w:val="000000"/>
          <w:sz w:val="24"/>
          <w:szCs w:val="24"/>
        </w:rPr>
        <w:t xml:space="preserve"> навык</w:t>
      </w:r>
      <w:r>
        <w:rPr>
          <w:rFonts w:ascii="Times New Roman" w:hAnsi="Times New Roman" w:cs="Times New Roman"/>
          <w:color w:val="000000"/>
          <w:sz w:val="24"/>
          <w:szCs w:val="24"/>
        </w:rPr>
        <w:t>и</w:t>
      </w:r>
      <w:r w:rsidRPr="002F6543">
        <w:rPr>
          <w:rFonts w:ascii="Times New Roman" w:hAnsi="Times New Roman" w:cs="Times New Roman"/>
          <w:color w:val="000000"/>
          <w:sz w:val="24"/>
          <w:szCs w:val="24"/>
        </w:rPr>
        <w:t xml:space="preserve"> и умени</w:t>
      </w:r>
      <w:r>
        <w:rPr>
          <w:rFonts w:ascii="Times New Roman" w:hAnsi="Times New Roman" w:cs="Times New Roman"/>
          <w:color w:val="000000"/>
          <w:sz w:val="24"/>
          <w:szCs w:val="24"/>
        </w:rPr>
        <w:t>я</w:t>
      </w:r>
      <w:r w:rsidRPr="002F6543">
        <w:rPr>
          <w:rFonts w:ascii="Times New Roman" w:hAnsi="Times New Roman" w:cs="Times New Roman"/>
          <w:color w:val="000000"/>
          <w:sz w:val="24"/>
          <w:szCs w:val="24"/>
        </w:rPr>
        <w:t xml:space="preserve"> посредством обучения подвижным играм, физическим упражнениям и техническим действиям из базовых видов спорта;</w:t>
      </w:r>
    </w:p>
    <w:p w:rsidR="0021252F" w:rsidRPr="002F6543" w:rsidRDefault="0021252F" w:rsidP="0021252F">
      <w:pPr>
        <w:numPr>
          <w:ilvl w:val="0"/>
          <w:numId w:val="1"/>
        </w:numPr>
        <w:tabs>
          <w:tab w:val="left" w:pos="14459"/>
        </w:tabs>
        <w:autoSpaceDE w:val="0"/>
        <w:autoSpaceDN w:val="0"/>
        <w:adjustRightInd w:val="0"/>
        <w:spacing w:after="0" w:line="240" w:lineRule="auto"/>
        <w:jc w:val="both"/>
        <w:rPr>
          <w:rFonts w:ascii="Times New Roman" w:hAnsi="Times New Roman" w:cs="Times New Roman"/>
          <w:color w:val="000000"/>
          <w:sz w:val="24"/>
          <w:szCs w:val="24"/>
        </w:rPr>
      </w:pPr>
      <w:r w:rsidRPr="002F6543">
        <w:rPr>
          <w:rFonts w:ascii="Times New Roman" w:hAnsi="Times New Roman" w:cs="Times New Roman"/>
          <w:b/>
          <w:i/>
          <w:iCs/>
          <w:color w:val="000000"/>
          <w:sz w:val="24"/>
          <w:szCs w:val="24"/>
        </w:rPr>
        <w:t xml:space="preserve"> формиров</w:t>
      </w:r>
      <w:r>
        <w:rPr>
          <w:rFonts w:ascii="Times New Roman" w:hAnsi="Times New Roman" w:cs="Times New Roman"/>
          <w:b/>
          <w:i/>
          <w:iCs/>
          <w:color w:val="000000"/>
          <w:sz w:val="24"/>
          <w:szCs w:val="24"/>
        </w:rPr>
        <w:t>ать</w:t>
      </w:r>
      <w:r w:rsidRPr="002F6543">
        <w:rPr>
          <w:rFonts w:ascii="Times New Roman" w:hAnsi="Times New Roman" w:cs="Times New Roman"/>
          <w:color w:val="000000"/>
          <w:sz w:val="24"/>
          <w:szCs w:val="24"/>
        </w:rPr>
        <w:t>общи</w:t>
      </w:r>
      <w:r>
        <w:rPr>
          <w:rFonts w:ascii="Times New Roman" w:hAnsi="Times New Roman" w:cs="Times New Roman"/>
          <w:color w:val="000000"/>
          <w:sz w:val="24"/>
          <w:szCs w:val="24"/>
        </w:rPr>
        <w:t>е</w:t>
      </w:r>
      <w:r w:rsidRPr="002F6543">
        <w:rPr>
          <w:rFonts w:ascii="Times New Roman" w:hAnsi="Times New Roman" w:cs="Times New Roman"/>
          <w:color w:val="000000"/>
          <w:sz w:val="24"/>
          <w:szCs w:val="24"/>
        </w:rPr>
        <w:t xml:space="preserve"> представлени</w:t>
      </w:r>
      <w:r>
        <w:rPr>
          <w:rFonts w:ascii="Times New Roman" w:hAnsi="Times New Roman" w:cs="Times New Roman"/>
          <w:color w:val="000000"/>
          <w:sz w:val="24"/>
          <w:szCs w:val="24"/>
        </w:rPr>
        <w:t>я</w:t>
      </w:r>
      <w:r w:rsidRPr="002F6543">
        <w:rPr>
          <w:rFonts w:ascii="Times New Roman" w:hAnsi="Times New Roman" w:cs="Times New Roman"/>
          <w:color w:val="000000"/>
          <w:sz w:val="24"/>
          <w:szCs w:val="24"/>
        </w:rPr>
        <w:t xml:space="preserve"> о физической культуре, ее значени</w:t>
      </w:r>
      <w:r>
        <w:rPr>
          <w:rFonts w:ascii="Times New Roman" w:hAnsi="Times New Roman" w:cs="Times New Roman"/>
          <w:color w:val="000000"/>
          <w:sz w:val="24"/>
          <w:szCs w:val="24"/>
        </w:rPr>
        <w:t>е</w:t>
      </w:r>
      <w:r w:rsidRPr="002F6543">
        <w:rPr>
          <w:rFonts w:ascii="Times New Roman" w:hAnsi="Times New Roman" w:cs="Times New Roman"/>
          <w:color w:val="000000"/>
          <w:sz w:val="24"/>
          <w:szCs w:val="24"/>
        </w:rPr>
        <w:t xml:space="preserve"> в жизни человека, роли в укреплении здоровья, физическом развитии и физической подготовленности;</w:t>
      </w:r>
    </w:p>
    <w:p w:rsidR="0021252F" w:rsidRDefault="0021252F" w:rsidP="0021252F">
      <w:pPr>
        <w:numPr>
          <w:ilvl w:val="0"/>
          <w:numId w:val="1"/>
        </w:numPr>
        <w:tabs>
          <w:tab w:val="left" w:pos="14459"/>
        </w:tabs>
        <w:autoSpaceDE w:val="0"/>
        <w:autoSpaceDN w:val="0"/>
        <w:adjustRightInd w:val="0"/>
        <w:spacing w:after="0" w:line="240" w:lineRule="auto"/>
        <w:jc w:val="both"/>
        <w:rPr>
          <w:rFonts w:ascii="Times New Roman" w:hAnsi="Times New Roman" w:cs="Times New Roman"/>
          <w:color w:val="000000"/>
          <w:sz w:val="24"/>
          <w:szCs w:val="24"/>
        </w:rPr>
      </w:pPr>
      <w:r w:rsidRPr="002F6543">
        <w:rPr>
          <w:rFonts w:ascii="Times New Roman" w:hAnsi="Times New Roman" w:cs="Times New Roman"/>
          <w:b/>
          <w:i/>
          <w:iCs/>
          <w:color w:val="000000"/>
          <w:sz w:val="24"/>
          <w:szCs w:val="24"/>
        </w:rPr>
        <w:t>разви</w:t>
      </w:r>
      <w:r>
        <w:rPr>
          <w:rFonts w:ascii="Times New Roman" w:hAnsi="Times New Roman" w:cs="Times New Roman"/>
          <w:b/>
          <w:i/>
          <w:iCs/>
          <w:color w:val="000000"/>
          <w:sz w:val="24"/>
          <w:szCs w:val="24"/>
        </w:rPr>
        <w:t>вать</w:t>
      </w:r>
      <w:r w:rsidRPr="002F6543">
        <w:rPr>
          <w:rFonts w:ascii="Times New Roman" w:hAnsi="Times New Roman" w:cs="Times New Roman"/>
          <w:color w:val="000000"/>
          <w:sz w:val="24"/>
          <w:szCs w:val="24"/>
        </w:rPr>
        <w:t>интерес к самостоятельным занятиям физическими упражнениями, подвижным играм, формам активного отдыха и досуга;</w:t>
      </w:r>
    </w:p>
    <w:p w:rsidR="0021252F" w:rsidRDefault="0021252F" w:rsidP="0021252F">
      <w:pPr>
        <w:numPr>
          <w:ilvl w:val="0"/>
          <w:numId w:val="1"/>
        </w:numPr>
        <w:tabs>
          <w:tab w:val="left" w:pos="14459"/>
        </w:tabs>
        <w:autoSpaceDE w:val="0"/>
        <w:autoSpaceDN w:val="0"/>
        <w:adjustRightInd w:val="0"/>
        <w:spacing w:after="0" w:line="240" w:lineRule="auto"/>
        <w:jc w:val="both"/>
        <w:rPr>
          <w:rFonts w:ascii="Times New Roman" w:hAnsi="Times New Roman" w:cs="Times New Roman"/>
          <w:color w:val="000000"/>
          <w:sz w:val="24"/>
          <w:szCs w:val="24"/>
        </w:rPr>
      </w:pPr>
      <w:r w:rsidRPr="0021252F">
        <w:rPr>
          <w:rFonts w:ascii="Times New Roman" w:hAnsi="Times New Roman" w:cs="Times New Roman"/>
          <w:b/>
          <w:i/>
          <w:iCs/>
          <w:color w:val="000000"/>
          <w:sz w:val="24"/>
          <w:szCs w:val="24"/>
        </w:rPr>
        <w:t>обуч</w:t>
      </w:r>
      <w:r>
        <w:rPr>
          <w:rFonts w:ascii="Times New Roman" w:hAnsi="Times New Roman" w:cs="Times New Roman"/>
          <w:b/>
          <w:i/>
          <w:iCs/>
          <w:color w:val="000000"/>
          <w:sz w:val="24"/>
          <w:szCs w:val="24"/>
        </w:rPr>
        <w:t xml:space="preserve">ать </w:t>
      </w:r>
      <w:r w:rsidRPr="0021252F">
        <w:rPr>
          <w:rFonts w:ascii="Times New Roman" w:hAnsi="Times New Roman" w:cs="Times New Roman"/>
          <w:color w:val="000000"/>
          <w:sz w:val="24"/>
          <w:szCs w:val="24"/>
        </w:rPr>
        <w:t>простейшим способам контроля за физической нагрузкой, отдельными показателями физического развития и физической подготовленности</w:t>
      </w:r>
      <w:r>
        <w:rPr>
          <w:rFonts w:ascii="Times New Roman" w:hAnsi="Times New Roman" w:cs="Times New Roman"/>
          <w:color w:val="000000"/>
          <w:sz w:val="24"/>
          <w:szCs w:val="24"/>
        </w:rPr>
        <w:t>.</w:t>
      </w:r>
    </w:p>
    <w:p w:rsidR="0021252F" w:rsidRPr="002023A0" w:rsidRDefault="00707C57" w:rsidP="002023A0">
      <w:pPr>
        <w:tabs>
          <w:tab w:val="left" w:pos="14459"/>
        </w:tabs>
        <w:autoSpaceDE w:val="0"/>
        <w:autoSpaceDN w:val="0"/>
        <w:adjustRightInd w:val="0"/>
        <w:spacing w:after="0" w:line="240" w:lineRule="auto"/>
        <w:jc w:val="both"/>
        <w:rPr>
          <w:rFonts w:ascii="Times New Roman" w:hAnsi="Times New Roman" w:cs="Times New Roman"/>
          <w:color w:val="000000"/>
          <w:sz w:val="24"/>
          <w:szCs w:val="24"/>
        </w:rPr>
      </w:pPr>
      <w:r w:rsidRPr="0021252F">
        <w:rPr>
          <w:rFonts w:ascii="Times New Roman" w:hAnsi="Times New Roman" w:cs="Times New Roman"/>
          <w:sz w:val="24"/>
          <w:szCs w:val="24"/>
        </w:rPr>
        <w:t xml:space="preserve">В программе В.И. Ляха, А.А.Зданевича программный материал делится на две части – </w:t>
      </w:r>
      <w:r w:rsidRPr="0021252F">
        <w:rPr>
          <w:rFonts w:ascii="Times New Roman" w:hAnsi="Times New Roman" w:cs="Times New Roman"/>
          <w:b/>
          <w:i/>
          <w:sz w:val="24"/>
          <w:szCs w:val="24"/>
        </w:rPr>
        <w:t>базовую и вариативную</w:t>
      </w:r>
      <w:r w:rsidRPr="0021252F">
        <w:rPr>
          <w:rFonts w:ascii="Times New Roman" w:hAnsi="Times New Roman" w:cs="Times New Roman"/>
          <w:i/>
          <w:sz w:val="24"/>
          <w:szCs w:val="24"/>
        </w:rPr>
        <w:t>.</w:t>
      </w:r>
      <w:r w:rsidRPr="0021252F">
        <w:rPr>
          <w:rFonts w:ascii="Times New Roman" w:hAnsi="Times New Roman" w:cs="Times New Roman"/>
          <w:sz w:val="24"/>
          <w:szCs w:val="24"/>
        </w:rPr>
        <w:t xml:space="preserve"> В </w:t>
      </w:r>
      <w:r w:rsidRPr="0021252F">
        <w:rPr>
          <w:rFonts w:ascii="Times New Roman" w:hAnsi="Times New Roman" w:cs="Times New Roman"/>
          <w:b/>
          <w:i/>
          <w:sz w:val="24"/>
          <w:szCs w:val="24"/>
        </w:rPr>
        <w:t>базовую часть</w:t>
      </w:r>
      <w:r w:rsidRPr="0021252F">
        <w:rPr>
          <w:rFonts w:ascii="Times New Roman" w:hAnsi="Times New Roman" w:cs="Times New Roman"/>
          <w:sz w:val="24"/>
          <w:szCs w:val="24"/>
        </w:rPr>
        <w:t xml:space="preserve"> входит материал в соответствии с федеральным компонентом учебног</w:t>
      </w:r>
      <w:r w:rsidR="003D2161">
        <w:rPr>
          <w:rFonts w:ascii="Times New Roman" w:hAnsi="Times New Roman" w:cs="Times New Roman"/>
          <w:sz w:val="24"/>
          <w:szCs w:val="24"/>
        </w:rPr>
        <w:t>о плана</w:t>
      </w:r>
      <w:r w:rsidRPr="0021252F">
        <w:rPr>
          <w:rFonts w:ascii="Times New Roman" w:hAnsi="Times New Roman" w:cs="Times New Roman"/>
          <w:sz w:val="24"/>
          <w:szCs w:val="24"/>
        </w:rPr>
        <w:t xml:space="preserve">. </w:t>
      </w:r>
      <w:r w:rsidRPr="0021252F">
        <w:rPr>
          <w:rFonts w:ascii="Times New Roman" w:hAnsi="Times New Roman" w:cs="Times New Roman"/>
          <w:b/>
          <w:i/>
          <w:sz w:val="24"/>
          <w:szCs w:val="24"/>
        </w:rPr>
        <w:t>Базовая часть</w:t>
      </w:r>
      <w:r w:rsidRPr="0021252F">
        <w:rPr>
          <w:rFonts w:ascii="Times New Roman" w:hAnsi="Times New Roman" w:cs="Times New Roman"/>
          <w:sz w:val="24"/>
          <w:szCs w:val="24"/>
        </w:rPr>
        <w:t xml:space="preserve"> выполняет обязательный минимум образования по предмету «Физическая культура». </w:t>
      </w:r>
      <w:r w:rsidRPr="0021252F">
        <w:rPr>
          <w:rFonts w:ascii="Times New Roman" w:hAnsi="Times New Roman" w:cs="Times New Roman"/>
          <w:b/>
          <w:i/>
          <w:sz w:val="24"/>
          <w:szCs w:val="24"/>
        </w:rPr>
        <w:t>Вариативная часть</w:t>
      </w:r>
      <w:r w:rsidRPr="0021252F">
        <w:rPr>
          <w:rFonts w:ascii="Times New Roman" w:hAnsi="Times New Roman" w:cs="Times New Roman"/>
          <w:sz w:val="24"/>
          <w:szCs w:val="24"/>
        </w:rPr>
        <w:t xml:space="preserve"> включает в себя программный материал по подвижным играм на основе баскетбола.</w:t>
      </w:r>
    </w:p>
    <w:p w:rsidR="0021252F" w:rsidRPr="002F6543" w:rsidRDefault="0021252F" w:rsidP="0021252F">
      <w:pPr>
        <w:shd w:val="clear" w:color="auto" w:fill="FFFFFF"/>
        <w:spacing w:after="0" w:line="240" w:lineRule="auto"/>
        <w:ind w:firstLine="567"/>
        <w:jc w:val="both"/>
        <w:rPr>
          <w:rFonts w:ascii="Times New Roman" w:hAnsi="Times New Roman" w:cs="Times New Roman"/>
          <w:sz w:val="24"/>
          <w:szCs w:val="24"/>
        </w:rPr>
      </w:pPr>
      <w:r w:rsidRPr="002F6543">
        <w:rPr>
          <w:rFonts w:ascii="Times New Roman" w:hAnsi="Times New Roman" w:cs="Times New Roman"/>
          <w:sz w:val="24"/>
          <w:szCs w:val="24"/>
        </w:rPr>
        <w:t>Содержание курса основаны на поло</w:t>
      </w:r>
      <w:r w:rsidRPr="002F6543">
        <w:rPr>
          <w:rFonts w:ascii="Times New Roman" w:hAnsi="Times New Roman" w:cs="Times New Roman"/>
          <w:sz w:val="24"/>
          <w:szCs w:val="24"/>
        </w:rPr>
        <w:softHyphen/>
        <w:t>жениях нормативно-правовых актов Российской Федерации.</w:t>
      </w:r>
    </w:p>
    <w:p w:rsidR="0021252F" w:rsidRDefault="0021252F" w:rsidP="0021252F">
      <w:pPr>
        <w:shd w:val="clear" w:color="auto" w:fill="FFFFFF"/>
        <w:spacing w:after="0" w:line="240" w:lineRule="auto"/>
        <w:ind w:firstLine="567"/>
        <w:jc w:val="both"/>
        <w:rPr>
          <w:rFonts w:ascii="Times New Roman" w:hAnsi="Times New Roman" w:cs="Times New Roman"/>
          <w:sz w:val="24"/>
          <w:szCs w:val="24"/>
        </w:rPr>
      </w:pPr>
      <w:r w:rsidRPr="002F6543">
        <w:rPr>
          <w:rFonts w:ascii="Times New Roman" w:hAnsi="Times New Roman" w:cs="Times New Roman"/>
          <w:sz w:val="24"/>
          <w:szCs w:val="24"/>
        </w:rPr>
        <w:t xml:space="preserve">Важнейшим требованием проведения современного урока по физической культуре является обеспечение </w:t>
      </w:r>
      <w:r w:rsidRPr="002F6543">
        <w:rPr>
          <w:rFonts w:ascii="Times New Roman" w:hAnsi="Times New Roman" w:cs="Times New Roman"/>
          <w:i/>
          <w:sz w:val="24"/>
          <w:szCs w:val="24"/>
        </w:rPr>
        <w:t>дифференциро</w:t>
      </w:r>
      <w:r w:rsidRPr="002F6543">
        <w:rPr>
          <w:rFonts w:ascii="Times New Roman" w:hAnsi="Times New Roman" w:cs="Times New Roman"/>
          <w:i/>
          <w:sz w:val="24"/>
          <w:szCs w:val="24"/>
        </w:rPr>
        <w:softHyphen/>
        <w:t>ванного и индивидуального подхода</w:t>
      </w:r>
      <w:r w:rsidRPr="002F6543">
        <w:rPr>
          <w:rFonts w:ascii="Times New Roman" w:hAnsi="Times New Roman" w:cs="Times New Roman"/>
          <w:sz w:val="24"/>
          <w:szCs w:val="24"/>
        </w:rPr>
        <w:t xml:space="preserve"> к учащимся с учетом со</w:t>
      </w:r>
      <w:r w:rsidRPr="002F6543">
        <w:rPr>
          <w:rFonts w:ascii="Times New Roman" w:hAnsi="Times New Roman" w:cs="Times New Roman"/>
          <w:sz w:val="24"/>
          <w:szCs w:val="24"/>
        </w:rPr>
        <w:softHyphen/>
        <w:t>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3D2161" w:rsidRPr="001661FE" w:rsidRDefault="003D2161" w:rsidP="003D2161">
      <w:pPr>
        <w:pStyle w:val="3"/>
        <w:jc w:val="center"/>
      </w:pPr>
      <w:r>
        <w:t xml:space="preserve">2. </w:t>
      </w:r>
      <w:r w:rsidRPr="001661FE">
        <w:t>Общая характеристик</w:t>
      </w:r>
      <w:r>
        <w:t>а учебного предмета</w:t>
      </w:r>
    </w:p>
    <w:p w:rsidR="0021252F" w:rsidRPr="003D2161" w:rsidRDefault="003D2161" w:rsidP="003D2161">
      <w:pPr>
        <w:shd w:val="clear" w:color="auto" w:fill="FFFFFF"/>
        <w:spacing w:after="0" w:line="240" w:lineRule="auto"/>
        <w:ind w:firstLine="567"/>
        <w:jc w:val="both"/>
        <w:rPr>
          <w:rFonts w:ascii="Times New Roman" w:hAnsi="Times New Roman" w:cs="Times New Roman"/>
          <w:color w:val="000000"/>
          <w:sz w:val="24"/>
          <w:szCs w:val="24"/>
        </w:rPr>
      </w:pPr>
      <w:r w:rsidRPr="003D2161">
        <w:rPr>
          <w:rFonts w:ascii="Times New Roman" w:hAnsi="Times New Roman" w:cs="Times New Roman"/>
          <w:color w:val="000000"/>
          <w:sz w:val="24"/>
          <w:szCs w:val="24"/>
        </w:rPr>
        <w:t>Содержание курса направлено на</w:t>
      </w:r>
      <w:r w:rsidR="0021252F" w:rsidRPr="003D2161">
        <w:rPr>
          <w:rFonts w:ascii="Times New Roman" w:hAnsi="Times New Roman" w:cs="Times New Roman"/>
          <w:color w:val="000000"/>
          <w:sz w:val="24"/>
          <w:szCs w:val="24"/>
        </w:rPr>
        <w:t>:</w:t>
      </w:r>
    </w:p>
    <w:p w:rsidR="0021252F" w:rsidRPr="002F6543" w:rsidRDefault="0021252F" w:rsidP="0021252F">
      <w:pPr>
        <w:tabs>
          <w:tab w:val="left" w:pos="14459"/>
        </w:tabs>
        <w:spacing w:after="0" w:line="240" w:lineRule="auto"/>
        <w:jc w:val="both"/>
        <w:rPr>
          <w:rFonts w:ascii="Times New Roman" w:hAnsi="Times New Roman" w:cs="Times New Roman"/>
          <w:color w:val="000000"/>
          <w:sz w:val="24"/>
          <w:szCs w:val="24"/>
        </w:rPr>
      </w:pPr>
      <w:r w:rsidRPr="002F6543">
        <w:rPr>
          <w:rFonts w:ascii="Times New Roman" w:hAnsi="Times New Roman" w:cs="Times New Roman"/>
          <w:color w:val="000000"/>
          <w:sz w:val="24"/>
          <w:szCs w:val="24"/>
        </w:rPr>
        <w:t>— 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регионал</w:t>
      </w:r>
      <w:r w:rsidR="00A469BC">
        <w:rPr>
          <w:rFonts w:ascii="Times New Roman" w:hAnsi="Times New Roman" w:cs="Times New Roman"/>
          <w:color w:val="000000"/>
          <w:sz w:val="24"/>
          <w:szCs w:val="24"/>
        </w:rPr>
        <w:t xml:space="preserve">ьными климатическими условиями </w:t>
      </w:r>
    </w:p>
    <w:p w:rsidR="0021252F" w:rsidRPr="002F6543" w:rsidRDefault="0021252F" w:rsidP="0021252F">
      <w:pPr>
        <w:spacing w:after="0" w:line="240" w:lineRule="auto"/>
        <w:jc w:val="both"/>
        <w:rPr>
          <w:rFonts w:ascii="Times New Roman" w:hAnsi="Times New Roman" w:cs="Times New Roman"/>
          <w:color w:val="000000"/>
          <w:sz w:val="24"/>
          <w:szCs w:val="24"/>
        </w:rPr>
      </w:pPr>
      <w:r w:rsidRPr="002F6543">
        <w:rPr>
          <w:rFonts w:ascii="Times New Roman" w:hAnsi="Times New Roman" w:cs="Times New Roman"/>
          <w:color w:val="000000"/>
          <w:sz w:val="24"/>
          <w:szCs w:val="24"/>
        </w:rPr>
        <w:t>—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21252F" w:rsidRPr="002F6543" w:rsidRDefault="0021252F" w:rsidP="0021252F">
      <w:pPr>
        <w:spacing w:after="0" w:line="240" w:lineRule="auto"/>
        <w:jc w:val="both"/>
        <w:rPr>
          <w:rFonts w:ascii="Times New Roman" w:hAnsi="Times New Roman" w:cs="Times New Roman"/>
          <w:color w:val="000000"/>
          <w:sz w:val="24"/>
          <w:szCs w:val="24"/>
        </w:rPr>
      </w:pPr>
      <w:r w:rsidRPr="002F6543">
        <w:rPr>
          <w:rFonts w:ascii="Times New Roman" w:hAnsi="Times New Roman" w:cs="Times New Roman"/>
          <w:color w:val="000000"/>
          <w:sz w:val="24"/>
          <w:szCs w:val="24"/>
        </w:rPr>
        <w:t>— соблюдение дидактических правил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21252F" w:rsidRPr="002F6543" w:rsidRDefault="0021252F" w:rsidP="0021252F">
      <w:pPr>
        <w:tabs>
          <w:tab w:val="left" w:pos="709"/>
        </w:tabs>
        <w:spacing w:after="0" w:line="240" w:lineRule="auto"/>
        <w:jc w:val="both"/>
        <w:rPr>
          <w:rFonts w:ascii="Times New Roman" w:hAnsi="Times New Roman" w:cs="Times New Roman"/>
          <w:color w:val="000000"/>
          <w:sz w:val="24"/>
          <w:szCs w:val="24"/>
        </w:rPr>
      </w:pPr>
      <w:r w:rsidRPr="002F6543">
        <w:rPr>
          <w:rFonts w:ascii="Times New Roman" w:hAnsi="Times New Roman" w:cs="Times New Roman"/>
          <w:color w:val="000000"/>
          <w:sz w:val="24"/>
          <w:szCs w:val="24"/>
        </w:rPr>
        <w:lastRenderedPageBreak/>
        <w:t>— расширение межпредметных связей, ориентирующих планирование учебной культуры, всестороннее раскрытие взаимосвязи и взаимообусловленности изучаемых явлений и процессов;</w:t>
      </w:r>
    </w:p>
    <w:p w:rsidR="0021252F" w:rsidRPr="002F6543" w:rsidRDefault="0021252F" w:rsidP="0021252F">
      <w:pPr>
        <w:spacing w:after="0" w:line="240" w:lineRule="auto"/>
        <w:jc w:val="both"/>
        <w:rPr>
          <w:rFonts w:ascii="Times New Roman" w:hAnsi="Times New Roman" w:cs="Times New Roman"/>
          <w:color w:val="000000"/>
          <w:sz w:val="24"/>
          <w:szCs w:val="24"/>
        </w:rPr>
      </w:pPr>
      <w:r w:rsidRPr="002F6543">
        <w:rPr>
          <w:rFonts w:ascii="Times New Roman" w:hAnsi="Times New Roman" w:cs="Times New Roman"/>
          <w:color w:val="000000"/>
          <w:sz w:val="24"/>
          <w:szCs w:val="24"/>
        </w:rPr>
        <w:t>—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21252F" w:rsidRPr="002F6543" w:rsidRDefault="0021252F" w:rsidP="0021252F">
      <w:pPr>
        <w:spacing w:after="0" w:line="240" w:lineRule="auto"/>
        <w:ind w:firstLine="708"/>
        <w:jc w:val="both"/>
        <w:rPr>
          <w:rFonts w:ascii="Times New Roman" w:hAnsi="Times New Roman" w:cs="Times New Roman"/>
          <w:color w:val="000000"/>
          <w:sz w:val="24"/>
          <w:szCs w:val="24"/>
        </w:rPr>
      </w:pPr>
      <w:r w:rsidRPr="002F6543">
        <w:rPr>
          <w:rFonts w:ascii="Times New Roman" w:hAnsi="Times New Roman" w:cs="Times New Roman"/>
          <w:color w:val="000000"/>
          <w:sz w:val="24"/>
          <w:szCs w:val="24"/>
        </w:rPr>
        <w:t xml:space="preserve">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процесса и активно проявляются в разнообразных видах деятельности (культуры), выходящих за рамки предмета </w:t>
      </w:r>
      <w:r w:rsidRPr="002F6543">
        <w:rPr>
          <w:rFonts w:ascii="Times New Roman" w:hAnsi="Times New Roman" w:cs="Times New Roman"/>
          <w:b/>
          <w:color w:val="000000"/>
          <w:sz w:val="24"/>
          <w:szCs w:val="24"/>
        </w:rPr>
        <w:t>«Физическая культура».</w:t>
      </w:r>
    </w:p>
    <w:p w:rsidR="003D2161" w:rsidRPr="003D2161" w:rsidRDefault="003D2161" w:rsidP="003D2161">
      <w:pPr>
        <w:pStyle w:val="1"/>
        <w:spacing w:before="0" w:line="240" w:lineRule="auto"/>
        <w:jc w:val="center"/>
        <w:rPr>
          <w:rFonts w:ascii="Times New Roman" w:eastAsiaTheme="minorHAnsi" w:hAnsi="Times New Roman"/>
          <w:bCs w:val="0"/>
          <w:color w:val="auto"/>
          <w:sz w:val="24"/>
          <w:szCs w:val="24"/>
          <w:lang w:eastAsia="en-US"/>
        </w:rPr>
      </w:pPr>
      <w:r w:rsidRPr="003D2161">
        <w:rPr>
          <w:rFonts w:ascii="Times New Roman" w:eastAsiaTheme="minorHAnsi" w:hAnsi="Times New Roman"/>
          <w:bCs w:val="0"/>
          <w:color w:val="auto"/>
          <w:sz w:val="24"/>
          <w:szCs w:val="24"/>
          <w:lang w:eastAsia="en-US"/>
        </w:rPr>
        <w:t>3.Место учебного предмета в учебном плане</w:t>
      </w:r>
    </w:p>
    <w:p w:rsidR="003D2161" w:rsidRDefault="003D2161" w:rsidP="003D2161">
      <w:pPr>
        <w:shd w:val="clear" w:color="auto" w:fill="FFFFFF"/>
        <w:spacing w:after="0" w:line="240" w:lineRule="auto"/>
        <w:ind w:firstLine="567"/>
        <w:jc w:val="both"/>
        <w:rPr>
          <w:rFonts w:ascii="Times New Roman" w:hAnsi="Times New Roman" w:cs="Times New Roman"/>
          <w:sz w:val="24"/>
          <w:szCs w:val="24"/>
        </w:rPr>
      </w:pPr>
      <w:r w:rsidRPr="003D2161">
        <w:rPr>
          <w:rFonts w:ascii="Times New Roman" w:hAnsi="Times New Roman" w:cs="Times New Roman"/>
          <w:sz w:val="24"/>
          <w:szCs w:val="24"/>
        </w:rPr>
        <w:t xml:space="preserve"> В соответствии с учебным планом школы на изучение учебного предмета отводится </w:t>
      </w:r>
      <w:r>
        <w:rPr>
          <w:rFonts w:ascii="Times New Roman" w:hAnsi="Times New Roman" w:cs="Times New Roman"/>
          <w:sz w:val="24"/>
          <w:szCs w:val="24"/>
        </w:rPr>
        <w:t>3</w:t>
      </w:r>
      <w:r w:rsidRPr="003D2161">
        <w:rPr>
          <w:rFonts w:ascii="Times New Roman" w:hAnsi="Times New Roman" w:cs="Times New Roman"/>
          <w:sz w:val="24"/>
          <w:szCs w:val="24"/>
        </w:rPr>
        <w:t xml:space="preserve"> час</w:t>
      </w:r>
      <w:r>
        <w:rPr>
          <w:rFonts w:ascii="Times New Roman" w:hAnsi="Times New Roman" w:cs="Times New Roman"/>
          <w:sz w:val="24"/>
          <w:szCs w:val="24"/>
        </w:rPr>
        <w:t>а</w:t>
      </w:r>
      <w:r w:rsidRPr="003D2161">
        <w:rPr>
          <w:rFonts w:ascii="Times New Roman" w:hAnsi="Times New Roman" w:cs="Times New Roman"/>
          <w:sz w:val="24"/>
          <w:szCs w:val="24"/>
        </w:rPr>
        <w:t xml:space="preserve"> в неделю  во всех классах начальной школы. В течение учебного года этот курс изучается в количестве</w:t>
      </w:r>
      <w:r>
        <w:rPr>
          <w:rFonts w:ascii="Times New Roman" w:hAnsi="Times New Roman" w:cs="Times New Roman"/>
          <w:sz w:val="24"/>
          <w:szCs w:val="24"/>
        </w:rPr>
        <w:t>72</w:t>
      </w:r>
      <w:r w:rsidRPr="003D2161">
        <w:rPr>
          <w:rFonts w:ascii="Times New Roman" w:hAnsi="Times New Roman" w:cs="Times New Roman"/>
          <w:sz w:val="24"/>
          <w:szCs w:val="24"/>
        </w:rPr>
        <w:t xml:space="preserve"> часов в 1-м классе</w:t>
      </w:r>
      <w:r>
        <w:rPr>
          <w:rFonts w:ascii="Times New Roman" w:hAnsi="Times New Roman" w:cs="Times New Roman"/>
          <w:sz w:val="24"/>
          <w:szCs w:val="24"/>
        </w:rPr>
        <w:t xml:space="preserve">.  </w:t>
      </w:r>
      <w:r w:rsidRPr="002F6543">
        <w:rPr>
          <w:rFonts w:ascii="Times New Roman" w:hAnsi="Times New Roman" w:cs="Times New Roman"/>
          <w:sz w:val="24"/>
          <w:szCs w:val="24"/>
        </w:rPr>
        <w:t>Курс «Физическая культура» изучается с 1 по 4 класс из рас</w:t>
      </w:r>
      <w:r w:rsidRPr="002F6543">
        <w:rPr>
          <w:rFonts w:ascii="Times New Roman" w:hAnsi="Times New Roman" w:cs="Times New Roman"/>
          <w:sz w:val="24"/>
          <w:szCs w:val="24"/>
        </w:rPr>
        <w:softHyphen/>
        <w:t xml:space="preserve">чёта 3 ч в неделю. </w:t>
      </w:r>
    </w:p>
    <w:p w:rsidR="003D2161" w:rsidRPr="003D2161" w:rsidRDefault="003D2161" w:rsidP="003D2161">
      <w:pPr>
        <w:jc w:val="center"/>
        <w:rPr>
          <w:rFonts w:ascii="Times New Roman" w:hAnsi="Times New Roman" w:cs="Times New Roman"/>
          <w:b/>
          <w:sz w:val="24"/>
        </w:rPr>
      </w:pPr>
      <w:r w:rsidRPr="003D2161">
        <w:rPr>
          <w:rFonts w:ascii="Times New Roman" w:hAnsi="Times New Roman" w:cs="Times New Roman"/>
          <w:b/>
          <w:sz w:val="24"/>
        </w:rPr>
        <w:t>4.</w:t>
      </w:r>
      <w:r>
        <w:rPr>
          <w:rFonts w:ascii="Times New Roman" w:hAnsi="Times New Roman" w:cs="Times New Roman"/>
          <w:b/>
          <w:sz w:val="24"/>
        </w:rPr>
        <w:t xml:space="preserve"> </w:t>
      </w:r>
      <w:r w:rsidRPr="003D2161">
        <w:rPr>
          <w:rFonts w:ascii="Times New Roman" w:hAnsi="Times New Roman" w:cs="Times New Roman"/>
          <w:b/>
          <w:sz w:val="24"/>
        </w:rPr>
        <w:t>Ценностные ориентиры содержания учебного предмета</w:t>
      </w:r>
    </w:p>
    <w:p w:rsidR="003D2161" w:rsidRPr="002F6543" w:rsidRDefault="003D2161" w:rsidP="003D2161">
      <w:pPr>
        <w:spacing w:after="0" w:line="240" w:lineRule="auto"/>
        <w:ind w:firstLine="709"/>
        <w:jc w:val="both"/>
        <w:rPr>
          <w:rFonts w:ascii="Times New Roman" w:hAnsi="Times New Roman" w:cs="Times New Roman"/>
          <w:sz w:val="24"/>
          <w:szCs w:val="24"/>
        </w:rPr>
      </w:pPr>
      <w:r w:rsidRPr="002F6543">
        <w:rPr>
          <w:rFonts w:ascii="Times New Roman" w:hAnsi="Times New Roman" w:cs="Times New Roman"/>
          <w:sz w:val="24"/>
          <w:szCs w:val="24"/>
        </w:rPr>
        <w:t>В настоящее время выдвинута важная задача – разработка проблем формирования нового человека. Одним из аспектов этой важной проблемы – воспитание всесторонне и гармонически развитого человека, является раскрытие закономерностей растущего, развивающегося организма ребёнка. Успешное решение этой задачи во многом зависит от правильной постановки физического воспитания, начиная с самого раннего возраста.  Необходимо усилить акцент на воспитание положительных мотивов, интересов, привычки и потребности к систематическим занятиям физическими упражнениями, больше внимания уделять обучению школьников умениям самостоятельно заниматься, воспитанию убеждения в значимости занятий физкультурой. Содержание уроков строить так, чтобы удовлетворять наиболее актуальные потребности обучающихся в активной деятельности, познании, общении, утверждении собственной личности.</w:t>
      </w:r>
    </w:p>
    <w:p w:rsidR="003D2161" w:rsidRDefault="003D2161" w:rsidP="003D2161">
      <w:pPr>
        <w:pStyle w:val="1"/>
        <w:spacing w:before="0" w:line="240" w:lineRule="auto"/>
        <w:jc w:val="both"/>
        <w:rPr>
          <w:rFonts w:ascii="Times New Roman" w:eastAsiaTheme="minorHAnsi" w:hAnsi="Times New Roman"/>
          <w:b w:val="0"/>
          <w:bCs w:val="0"/>
          <w:color w:val="auto"/>
          <w:sz w:val="24"/>
          <w:szCs w:val="24"/>
          <w:lang w:eastAsia="en-US"/>
        </w:rPr>
      </w:pPr>
      <w:r w:rsidRPr="003D2161">
        <w:rPr>
          <w:rFonts w:ascii="Times New Roman" w:eastAsiaTheme="minorHAnsi" w:hAnsi="Times New Roman"/>
          <w:b w:val="0"/>
          <w:bCs w:val="0"/>
          <w:color w:val="auto"/>
          <w:sz w:val="24"/>
          <w:szCs w:val="24"/>
          <w:lang w:eastAsia="en-US"/>
        </w:rPr>
        <w:t>Предметом обучения физической культуре в начальной школе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развиваются мышление, творчество и самостоятельность</w:t>
      </w:r>
    </w:p>
    <w:p w:rsidR="003D2161" w:rsidRPr="002F6543" w:rsidRDefault="003D2161" w:rsidP="003D2161">
      <w:pPr>
        <w:shd w:val="clear" w:color="auto" w:fill="FFFFFF"/>
        <w:spacing w:after="0" w:line="240" w:lineRule="auto"/>
        <w:jc w:val="both"/>
        <w:rPr>
          <w:rFonts w:ascii="Times New Roman" w:hAnsi="Times New Roman" w:cs="Times New Roman"/>
          <w:sz w:val="24"/>
          <w:szCs w:val="24"/>
        </w:rPr>
      </w:pPr>
    </w:p>
    <w:p w:rsidR="003D2161" w:rsidRDefault="003D2161" w:rsidP="003D2161">
      <w:pPr>
        <w:pStyle w:val="c61"/>
        <w:shd w:val="clear" w:color="auto" w:fill="FFFFFF"/>
        <w:spacing w:before="0" w:beforeAutospacing="0" w:after="0" w:afterAutospacing="0"/>
        <w:ind w:firstLine="540"/>
        <w:jc w:val="center"/>
        <w:rPr>
          <w:rStyle w:val="c1"/>
          <w:b/>
          <w:bCs/>
        </w:rPr>
      </w:pPr>
      <w:r>
        <w:rPr>
          <w:rStyle w:val="c1"/>
          <w:b/>
          <w:bCs/>
        </w:rPr>
        <w:t xml:space="preserve">5. </w:t>
      </w:r>
      <w:r w:rsidRPr="00154CD0">
        <w:rPr>
          <w:rStyle w:val="c1"/>
          <w:b/>
          <w:bCs/>
        </w:rPr>
        <w:t>Личностные</w:t>
      </w:r>
      <w:r w:rsidRPr="001661FE">
        <w:rPr>
          <w:b/>
        </w:rPr>
        <w:t>, метапредметные и предметные результаты освоения п</w:t>
      </w:r>
      <w:r>
        <w:rPr>
          <w:b/>
        </w:rPr>
        <w:t>редмета</w:t>
      </w:r>
      <w:r w:rsidRPr="00154CD0">
        <w:rPr>
          <w:rStyle w:val="c1"/>
          <w:b/>
          <w:bCs/>
        </w:rPr>
        <w:t xml:space="preserve"> Личностные результаты</w:t>
      </w:r>
    </w:p>
    <w:p w:rsidR="003D2161" w:rsidRDefault="003D2161" w:rsidP="003D2161">
      <w:pPr>
        <w:pStyle w:val="af2"/>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p>
    <w:p w:rsidR="003D2161" w:rsidRDefault="003D2161" w:rsidP="003D2161">
      <w:pPr>
        <w:pStyle w:val="af2"/>
        <w:jc w:val="both"/>
      </w:pPr>
      <w:r>
        <w:t>формирование ценностей многонационального российского общества;</w:t>
      </w:r>
    </w:p>
    <w:p w:rsidR="003D2161" w:rsidRDefault="003D2161" w:rsidP="003D2161">
      <w:pPr>
        <w:pStyle w:val="af2"/>
        <w:jc w:val="both"/>
      </w:pPr>
      <w:r>
        <w:t>становление гуманистических и демократических ценностных ориентаций;</w:t>
      </w:r>
    </w:p>
    <w:p w:rsidR="003D2161" w:rsidRDefault="003D2161" w:rsidP="003D2161">
      <w:pPr>
        <w:pStyle w:val="af2"/>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3D2161" w:rsidRDefault="003D2161" w:rsidP="003D2161">
      <w:pPr>
        <w:pStyle w:val="af2"/>
        <w:jc w:val="both"/>
      </w:pPr>
      <w:r>
        <w:t>3) формирование уважительного отношения к иному мнению, истории и культуре других народов;</w:t>
      </w:r>
    </w:p>
    <w:p w:rsidR="003D2161" w:rsidRDefault="003D2161" w:rsidP="003D2161">
      <w:pPr>
        <w:pStyle w:val="af2"/>
        <w:jc w:val="both"/>
      </w:pPr>
      <w:r>
        <w:t>4) овладение начальными навыками адаптации в динамично изменяющемся и развивающемся мире;</w:t>
      </w:r>
    </w:p>
    <w:p w:rsidR="003D2161" w:rsidRDefault="003D2161" w:rsidP="003D2161">
      <w:pPr>
        <w:pStyle w:val="af2"/>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3D2161" w:rsidRDefault="003D2161" w:rsidP="003D2161">
      <w:pPr>
        <w:pStyle w:val="af2"/>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D2161" w:rsidRDefault="003D2161" w:rsidP="003D2161">
      <w:pPr>
        <w:pStyle w:val="af2"/>
        <w:jc w:val="both"/>
      </w:pPr>
      <w:r>
        <w:t>7) формирование эстетических потребностей, ценностей и чувств;</w:t>
      </w:r>
    </w:p>
    <w:p w:rsidR="003D2161" w:rsidRDefault="003D2161" w:rsidP="003D2161">
      <w:pPr>
        <w:pStyle w:val="af2"/>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3D2161" w:rsidRPr="00621643" w:rsidRDefault="003D2161" w:rsidP="003D2161">
      <w:pPr>
        <w:pStyle w:val="af2"/>
        <w:jc w:val="both"/>
      </w:pPr>
      <w:r>
        <w:t xml:space="preserve">9) развитие навыков сотрудничества со взрослыми и сверстниками в разных социальных ситуациях, </w:t>
      </w:r>
      <w:r>
        <w:lastRenderedPageBreak/>
        <w:t>умения не создавать конфликтов и находить выходы из спорных ситуаций;</w:t>
      </w:r>
    </w:p>
    <w:p w:rsidR="003D2161" w:rsidRDefault="003D2161" w:rsidP="003D2161">
      <w:pPr>
        <w:pStyle w:val="af2"/>
        <w:jc w:val="both"/>
        <w:rPr>
          <w:b/>
        </w:rPr>
      </w:pPr>
      <w:r w:rsidRPr="00B53158">
        <w:rPr>
          <w:b/>
        </w:rPr>
        <w:t>Метапредметные результаты</w:t>
      </w:r>
      <w:r>
        <w:rPr>
          <w:b/>
        </w:rPr>
        <w:t>:</w:t>
      </w:r>
    </w:p>
    <w:p w:rsidR="003D2161" w:rsidRDefault="003D2161" w:rsidP="003D2161">
      <w:pPr>
        <w:pStyle w:val="af2"/>
        <w:jc w:val="both"/>
      </w:pPr>
      <w:r>
        <w:t>1) овладение способностью принимать и сохранять цели и задачи учебной деятельности, поиска средств ее осуществления;</w:t>
      </w:r>
    </w:p>
    <w:p w:rsidR="003D2161" w:rsidRDefault="003D2161" w:rsidP="003D2161">
      <w:pPr>
        <w:pStyle w:val="af2"/>
        <w:jc w:val="both"/>
      </w:pPr>
      <w:r>
        <w:t>2) освоение способов решения проблем творческого и поискового характера;</w:t>
      </w:r>
    </w:p>
    <w:p w:rsidR="003D2161" w:rsidRDefault="003D2161" w:rsidP="003D2161">
      <w:pPr>
        <w:pStyle w:val="af2"/>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3D2161" w:rsidRDefault="003D2161" w:rsidP="003D2161">
      <w:pPr>
        <w:pStyle w:val="af2"/>
        <w:jc w:val="both"/>
      </w:pPr>
      <w:r>
        <w:t>определять наиболее эффективные способы достижения результата;</w:t>
      </w:r>
    </w:p>
    <w:p w:rsidR="003D2161" w:rsidRDefault="003D2161" w:rsidP="003D2161">
      <w:pPr>
        <w:pStyle w:val="af2"/>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3D2161" w:rsidRDefault="003D2161" w:rsidP="003D2161">
      <w:pPr>
        <w:pStyle w:val="af2"/>
        <w:jc w:val="both"/>
      </w:pPr>
      <w:r>
        <w:t>5) освоение начальных форм познавательной и личностной рефлексии;</w:t>
      </w:r>
    </w:p>
    <w:p w:rsidR="003D2161" w:rsidRDefault="003D2161" w:rsidP="003D2161">
      <w:pPr>
        <w:pStyle w:val="af2"/>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3D2161" w:rsidRDefault="003D2161" w:rsidP="003D2161">
      <w:pPr>
        <w:pStyle w:val="af2"/>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3D2161" w:rsidRDefault="003D2161" w:rsidP="003D2161">
      <w:pPr>
        <w:pStyle w:val="af2"/>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3D2161" w:rsidRDefault="003D2161" w:rsidP="003D2161">
      <w:pPr>
        <w:pStyle w:val="af2"/>
        <w:jc w:val="both"/>
      </w:pPr>
      <w:r>
        <w:t>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w:t>
      </w:r>
    </w:p>
    <w:p w:rsidR="003D2161" w:rsidRDefault="003D2161" w:rsidP="003D2161">
      <w:pPr>
        <w:pStyle w:val="af2"/>
        <w:jc w:val="both"/>
      </w:pPr>
      <w:r>
        <w:t>соблюдать нормы информационной избирательности, этики и этикета;</w:t>
      </w:r>
    </w:p>
    <w:p w:rsidR="003D2161" w:rsidRDefault="003D2161" w:rsidP="003D2161">
      <w:pPr>
        <w:pStyle w:val="af2"/>
        <w:jc w:val="both"/>
      </w:pPr>
      <w:r>
        <w:t>9) овладение навыками смыслового чтения текстов различных стилей и жанров в соответствии с целями и задачами;</w:t>
      </w:r>
    </w:p>
    <w:p w:rsidR="003D2161" w:rsidRDefault="003D2161" w:rsidP="003D2161">
      <w:pPr>
        <w:pStyle w:val="af2"/>
        <w:jc w:val="both"/>
      </w:pPr>
      <w:r>
        <w:t>осознанно строить речевое высказывание в соответствии с задачами коммуникации и составлять тексты в устной и письменной формах;</w:t>
      </w:r>
    </w:p>
    <w:p w:rsidR="003D2161" w:rsidRDefault="003D2161" w:rsidP="003D2161">
      <w:pPr>
        <w:pStyle w:val="af2"/>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D2161" w:rsidRDefault="003D2161" w:rsidP="003D2161">
      <w:pPr>
        <w:pStyle w:val="af2"/>
        <w:jc w:val="both"/>
      </w:pPr>
      <w:r>
        <w:t>11) готовность слушать собеседника и вести диалог;</w:t>
      </w:r>
    </w:p>
    <w:p w:rsidR="003D2161" w:rsidRDefault="003D2161" w:rsidP="003D2161">
      <w:pPr>
        <w:pStyle w:val="af2"/>
        <w:jc w:val="both"/>
      </w:pPr>
      <w:r>
        <w:t>готовность признавать возможность существования различных точек зрения и права каждого иметь свою;</w:t>
      </w:r>
    </w:p>
    <w:p w:rsidR="003D2161" w:rsidRDefault="003D2161" w:rsidP="003D2161">
      <w:pPr>
        <w:pStyle w:val="af2"/>
        <w:jc w:val="both"/>
      </w:pPr>
      <w:r>
        <w:t>излагать свое мнение и аргументировать свою точку зрения и оценку событий;</w:t>
      </w:r>
    </w:p>
    <w:p w:rsidR="003D2161" w:rsidRDefault="003D2161" w:rsidP="003D2161">
      <w:pPr>
        <w:pStyle w:val="af2"/>
        <w:jc w:val="both"/>
      </w:pPr>
      <w:r>
        <w:t>12) определение общей цели и путей ее достижения;</w:t>
      </w:r>
    </w:p>
    <w:p w:rsidR="003D2161" w:rsidRDefault="003D2161" w:rsidP="003D2161">
      <w:pPr>
        <w:pStyle w:val="af2"/>
        <w:jc w:val="both"/>
      </w:pPr>
      <w:r>
        <w:t>умение договариваться о распределении функций и ролей в совместной деятельности;</w:t>
      </w:r>
    </w:p>
    <w:p w:rsidR="003D2161" w:rsidRDefault="003D2161" w:rsidP="003D2161">
      <w:pPr>
        <w:pStyle w:val="af2"/>
        <w:jc w:val="both"/>
      </w:pPr>
      <w:r>
        <w:t>осуществлять взаимный контроль в совместной деятельности, адекватно оценивать собственное поведение и поведение окружающих;</w:t>
      </w:r>
    </w:p>
    <w:p w:rsidR="003D2161" w:rsidRDefault="003D2161" w:rsidP="003D2161">
      <w:pPr>
        <w:pStyle w:val="af2"/>
        <w:jc w:val="both"/>
      </w:pPr>
      <w:r>
        <w:t>13) готовность конструктивно разрешать конфликты посредством учета интересов сторон и сотрудничества;</w:t>
      </w:r>
    </w:p>
    <w:p w:rsidR="003D2161" w:rsidRDefault="003D2161" w:rsidP="003D2161">
      <w:pPr>
        <w:pStyle w:val="af2"/>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3D2161" w:rsidRDefault="003D2161" w:rsidP="003D2161">
      <w:pPr>
        <w:pStyle w:val="af2"/>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3D2161" w:rsidRDefault="003D2161" w:rsidP="003D2161">
      <w:pPr>
        <w:pStyle w:val="af2"/>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707C57" w:rsidRPr="002F6543" w:rsidRDefault="00707C57" w:rsidP="002F6543">
      <w:pPr>
        <w:shd w:val="clear" w:color="auto" w:fill="FFFFFF"/>
        <w:spacing w:after="0" w:line="240" w:lineRule="auto"/>
        <w:ind w:firstLine="567"/>
        <w:jc w:val="both"/>
        <w:rPr>
          <w:rFonts w:ascii="Times New Roman" w:hAnsi="Times New Roman" w:cs="Times New Roman"/>
          <w:sz w:val="24"/>
          <w:szCs w:val="24"/>
        </w:rPr>
      </w:pPr>
      <w:r w:rsidRPr="002F6543">
        <w:rPr>
          <w:rFonts w:ascii="Times New Roman" w:hAnsi="Times New Roman" w:cs="Times New Roman"/>
          <w:b/>
          <w:bCs/>
          <w:sz w:val="24"/>
          <w:szCs w:val="24"/>
        </w:rPr>
        <w:t>Предметные результаты:</w:t>
      </w:r>
    </w:p>
    <w:p w:rsidR="00902A33" w:rsidRDefault="00902A33" w:rsidP="00902A33">
      <w:pPr>
        <w:pStyle w:val="af2"/>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902A33" w:rsidRDefault="00902A33" w:rsidP="00902A33">
      <w:pPr>
        <w:pStyle w:val="af2"/>
      </w:pPr>
      <w:r>
        <w:t xml:space="preserve">2) овладение умениями организовывать здоровьесберегающую жизнедеятельность (режим дня, </w:t>
      </w:r>
      <w:r>
        <w:lastRenderedPageBreak/>
        <w:t>утренняя зарядка, оздоровительные мероприятия, подвижные игры и т.д.);</w:t>
      </w:r>
    </w:p>
    <w:p w:rsidR="00902A33" w:rsidRPr="00902A33" w:rsidRDefault="00902A33" w:rsidP="00902A33">
      <w:pPr>
        <w:spacing w:after="0" w:line="240" w:lineRule="auto"/>
        <w:rPr>
          <w:rFonts w:ascii="Times New Roman CYR" w:eastAsiaTheme="minorEastAsia" w:hAnsi="Times New Roman CYR" w:cs="Times New Roman CYR"/>
          <w:sz w:val="24"/>
          <w:szCs w:val="24"/>
          <w:lang w:eastAsia="ru-RU"/>
        </w:rPr>
      </w:pPr>
      <w:r w:rsidRPr="00902A33">
        <w:rPr>
          <w:rFonts w:ascii="Times New Roman CYR" w:eastAsiaTheme="minorEastAsia" w:hAnsi="Times New Roman CYR" w:cs="Times New Roman CYR"/>
          <w:sz w:val="24"/>
          <w:szCs w:val="24"/>
          <w:lang w:eastAsia="ru-RU"/>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других), показателей развития основных физических качеств (силы, быстроты, выносливости, координации, гибкости).</w:t>
      </w:r>
    </w:p>
    <w:p w:rsidR="0076366D" w:rsidRPr="002F6543" w:rsidRDefault="00902A33" w:rsidP="00902A33">
      <w:pPr>
        <w:spacing w:after="0" w:line="240" w:lineRule="auto"/>
        <w:jc w:val="center"/>
        <w:rPr>
          <w:rFonts w:ascii="Times New Roman" w:hAnsi="Times New Roman" w:cs="Times New Roman"/>
          <w:b/>
          <w:color w:val="000000"/>
          <w:sz w:val="24"/>
          <w:szCs w:val="24"/>
        </w:rPr>
      </w:pPr>
      <w:r w:rsidRPr="00E7026A">
        <w:rPr>
          <w:rFonts w:ascii="Times New Roman" w:hAnsi="Times New Roman" w:cs="Times New Roman"/>
          <w:b/>
          <w:sz w:val="24"/>
        </w:rPr>
        <w:t>6.</w:t>
      </w:r>
      <w:r>
        <w:t xml:space="preserve"> </w:t>
      </w:r>
      <w:r w:rsidR="007D778C">
        <w:rPr>
          <w:rFonts w:ascii="Times New Roman" w:hAnsi="Times New Roman" w:cs="Times New Roman"/>
          <w:b/>
          <w:color w:val="000000"/>
          <w:sz w:val="24"/>
          <w:szCs w:val="24"/>
        </w:rPr>
        <w:t>С</w:t>
      </w:r>
      <w:r w:rsidR="00707C57" w:rsidRPr="002F6543">
        <w:rPr>
          <w:rFonts w:ascii="Times New Roman" w:hAnsi="Times New Roman" w:cs="Times New Roman"/>
          <w:b/>
          <w:color w:val="000000"/>
          <w:sz w:val="24"/>
          <w:szCs w:val="24"/>
        </w:rPr>
        <w:t xml:space="preserve">одержание </w:t>
      </w:r>
      <w:r w:rsidR="007D778C">
        <w:rPr>
          <w:rFonts w:ascii="Times New Roman" w:hAnsi="Times New Roman" w:cs="Times New Roman"/>
          <w:b/>
          <w:color w:val="000000"/>
          <w:sz w:val="24"/>
          <w:szCs w:val="24"/>
        </w:rPr>
        <w:t>учебного предмета</w:t>
      </w:r>
    </w:p>
    <w:p w:rsidR="00707C57" w:rsidRPr="002F6543" w:rsidRDefault="00707C57" w:rsidP="002F6543">
      <w:pPr>
        <w:spacing w:after="0" w:line="240" w:lineRule="auto"/>
        <w:jc w:val="center"/>
        <w:rPr>
          <w:rFonts w:ascii="Times New Roman" w:hAnsi="Times New Roman" w:cs="Times New Roman"/>
          <w:b/>
          <w:color w:val="000000"/>
          <w:sz w:val="24"/>
          <w:szCs w:val="24"/>
        </w:rPr>
      </w:pPr>
      <w:r w:rsidRPr="002F6543">
        <w:rPr>
          <w:rFonts w:ascii="Times New Roman" w:hAnsi="Times New Roman" w:cs="Times New Roman"/>
          <w:color w:val="000000"/>
          <w:sz w:val="24"/>
          <w:szCs w:val="24"/>
        </w:rPr>
        <w:t xml:space="preserve">  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 </w:t>
      </w:r>
      <w:r w:rsidRPr="002F6543">
        <w:rPr>
          <w:rFonts w:ascii="Times New Roman" w:hAnsi="Times New Roman" w:cs="Times New Roman"/>
          <w:b/>
          <w:color w:val="000000"/>
          <w:sz w:val="24"/>
          <w:szCs w:val="24"/>
        </w:rPr>
        <w:t>«</w:t>
      </w:r>
      <w:r w:rsidRPr="002F6543">
        <w:rPr>
          <w:rFonts w:ascii="Times New Roman" w:hAnsi="Times New Roman" w:cs="Times New Roman"/>
          <w:b/>
          <w:i/>
          <w:color w:val="000000"/>
          <w:sz w:val="24"/>
          <w:szCs w:val="24"/>
        </w:rPr>
        <w:t>Знания о физической культуре»,«Способы двигательной деятельности» и«Физическое совершенствование».</w:t>
      </w:r>
    </w:p>
    <w:p w:rsidR="00707C57" w:rsidRPr="002F6543" w:rsidRDefault="00707C57" w:rsidP="002F6543">
      <w:pPr>
        <w:spacing w:after="0" w:line="240" w:lineRule="auto"/>
        <w:ind w:firstLine="708"/>
        <w:jc w:val="both"/>
        <w:rPr>
          <w:rFonts w:ascii="Times New Roman" w:hAnsi="Times New Roman" w:cs="Times New Roman"/>
          <w:color w:val="000000"/>
          <w:sz w:val="24"/>
          <w:szCs w:val="24"/>
        </w:rPr>
      </w:pPr>
      <w:r w:rsidRPr="002F6543">
        <w:rPr>
          <w:rFonts w:ascii="Times New Roman" w:hAnsi="Times New Roman" w:cs="Times New Roman"/>
          <w:color w:val="000000"/>
          <w:sz w:val="24"/>
          <w:szCs w:val="24"/>
        </w:rPr>
        <w:t xml:space="preserve">Содержание раздела </w:t>
      </w:r>
      <w:r w:rsidRPr="002F6543">
        <w:rPr>
          <w:rFonts w:ascii="Times New Roman" w:hAnsi="Times New Roman" w:cs="Times New Roman"/>
          <w:b/>
          <w:i/>
          <w:color w:val="000000"/>
          <w:sz w:val="24"/>
          <w:szCs w:val="24"/>
        </w:rPr>
        <w:t>«Знания о физической культуре»</w:t>
      </w:r>
      <w:r w:rsidRPr="002F6543">
        <w:rPr>
          <w:rFonts w:ascii="Times New Roman" w:hAnsi="Times New Roman" w:cs="Times New Roman"/>
          <w:color w:val="000000"/>
          <w:sz w:val="24"/>
          <w:szCs w:val="24"/>
        </w:rPr>
        <w:t xml:space="preserve"> отработано в соответствии с основными направлениями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707C57" w:rsidRPr="002F6543" w:rsidRDefault="00707C57" w:rsidP="002F6543">
      <w:pPr>
        <w:spacing w:after="0" w:line="240" w:lineRule="auto"/>
        <w:ind w:firstLine="708"/>
        <w:jc w:val="both"/>
        <w:rPr>
          <w:rFonts w:ascii="Times New Roman" w:hAnsi="Times New Roman" w:cs="Times New Roman"/>
          <w:color w:val="000000"/>
          <w:sz w:val="24"/>
          <w:szCs w:val="24"/>
        </w:rPr>
      </w:pPr>
      <w:r w:rsidRPr="002F6543">
        <w:rPr>
          <w:rFonts w:ascii="Times New Roman" w:hAnsi="Times New Roman" w:cs="Times New Roman"/>
          <w:b/>
          <w:bCs/>
          <w:color w:val="000000"/>
          <w:sz w:val="24"/>
          <w:szCs w:val="24"/>
        </w:rPr>
        <w:t>Физическая культура</w:t>
      </w:r>
      <w:r w:rsidRPr="002F6543">
        <w:rPr>
          <w:rFonts w:ascii="Times New Roman" w:hAnsi="Times New Roman" w:cs="Times New Roman"/>
          <w:b/>
          <w:bCs/>
          <w:i/>
          <w:iCs/>
          <w:color w:val="000000"/>
          <w:sz w:val="24"/>
          <w:szCs w:val="24"/>
        </w:rPr>
        <w:t xml:space="preserve">. </w:t>
      </w:r>
      <w:r w:rsidRPr="002F6543">
        <w:rPr>
          <w:rFonts w:ascii="Times New Roman" w:hAnsi="Times New Roman" w:cs="Times New Roman"/>
          <w:color w:val="000000"/>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707C57" w:rsidRPr="002F6543" w:rsidRDefault="00707C57" w:rsidP="002F6543">
      <w:pPr>
        <w:spacing w:after="0" w:line="240" w:lineRule="auto"/>
        <w:ind w:firstLine="708"/>
        <w:jc w:val="both"/>
        <w:rPr>
          <w:rFonts w:ascii="Times New Roman" w:hAnsi="Times New Roman" w:cs="Times New Roman"/>
          <w:color w:val="000000"/>
          <w:sz w:val="24"/>
          <w:szCs w:val="24"/>
        </w:rPr>
      </w:pPr>
      <w:r w:rsidRPr="002F6543">
        <w:rPr>
          <w:rFonts w:ascii="Times New Roman" w:hAnsi="Times New Roman" w:cs="Times New Roman"/>
          <w:color w:val="000000"/>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707C57" w:rsidRPr="002F6543" w:rsidRDefault="00707C57" w:rsidP="002F6543">
      <w:pPr>
        <w:spacing w:after="0" w:line="240" w:lineRule="auto"/>
        <w:ind w:firstLine="708"/>
        <w:jc w:val="both"/>
        <w:rPr>
          <w:rFonts w:ascii="Times New Roman" w:hAnsi="Times New Roman" w:cs="Times New Roman"/>
          <w:color w:val="000000"/>
          <w:sz w:val="24"/>
          <w:szCs w:val="24"/>
        </w:rPr>
      </w:pPr>
      <w:r w:rsidRPr="002F6543">
        <w:rPr>
          <w:rFonts w:ascii="Times New Roman" w:hAnsi="Times New Roman" w:cs="Times New Roman"/>
          <w:b/>
          <w:bCs/>
          <w:color w:val="000000"/>
          <w:sz w:val="24"/>
          <w:szCs w:val="24"/>
        </w:rPr>
        <w:t>Из истории физической культуры</w:t>
      </w:r>
      <w:r w:rsidRPr="002F6543">
        <w:rPr>
          <w:rFonts w:ascii="Times New Roman" w:hAnsi="Times New Roman" w:cs="Times New Roman"/>
          <w:b/>
          <w:bCs/>
          <w:i/>
          <w:iCs/>
          <w:color w:val="000000"/>
          <w:sz w:val="24"/>
          <w:szCs w:val="24"/>
        </w:rPr>
        <w:t xml:space="preserve">. </w:t>
      </w:r>
      <w:r w:rsidRPr="002F6543">
        <w:rPr>
          <w:rFonts w:ascii="Times New Roman" w:hAnsi="Times New Roman" w:cs="Times New Roman"/>
          <w:color w:val="000000"/>
          <w:sz w:val="24"/>
          <w:szCs w:val="24"/>
        </w:rPr>
        <w:t>История развития физической культуры и первых соревнований. Связь физической культуры с трудовой и военной деятельностью.</w:t>
      </w:r>
    </w:p>
    <w:p w:rsidR="00707C57" w:rsidRPr="002F6543" w:rsidRDefault="00707C57" w:rsidP="002F6543">
      <w:pPr>
        <w:spacing w:after="0" w:line="240" w:lineRule="auto"/>
        <w:ind w:firstLine="708"/>
        <w:jc w:val="both"/>
        <w:rPr>
          <w:rFonts w:ascii="Times New Roman" w:hAnsi="Times New Roman" w:cs="Times New Roman"/>
          <w:color w:val="000000"/>
          <w:sz w:val="24"/>
          <w:szCs w:val="24"/>
        </w:rPr>
      </w:pPr>
      <w:r w:rsidRPr="002F6543">
        <w:rPr>
          <w:rFonts w:ascii="Times New Roman" w:hAnsi="Times New Roman" w:cs="Times New Roman"/>
          <w:b/>
          <w:bCs/>
          <w:color w:val="000000"/>
          <w:sz w:val="24"/>
          <w:szCs w:val="24"/>
        </w:rPr>
        <w:t>Физические упражнения</w:t>
      </w:r>
      <w:r w:rsidRPr="002F6543">
        <w:rPr>
          <w:rFonts w:ascii="Times New Roman" w:hAnsi="Times New Roman" w:cs="Times New Roman"/>
          <w:b/>
          <w:bCs/>
          <w:i/>
          <w:iCs/>
          <w:color w:val="000000"/>
          <w:sz w:val="24"/>
          <w:szCs w:val="24"/>
        </w:rPr>
        <w:t xml:space="preserve">. </w:t>
      </w:r>
      <w:r w:rsidRPr="002F6543">
        <w:rPr>
          <w:rFonts w:ascii="Times New Roman" w:hAnsi="Times New Roman" w:cs="Times New Roman"/>
          <w:color w:val="000000"/>
          <w:sz w:val="24"/>
          <w:szCs w:val="24"/>
        </w:rPr>
        <w:t>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707C57" w:rsidRPr="002F6543" w:rsidRDefault="00707C57" w:rsidP="002F6543">
      <w:pPr>
        <w:spacing w:after="0" w:line="240" w:lineRule="auto"/>
        <w:ind w:firstLine="708"/>
        <w:jc w:val="both"/>
        <w:rPr>
          <w:rFonts w:ascii="Times New Roman" w:hAnsi="Times New Roman" w:cs="Times New Roman"/>
          <w:color w:val="000000"/>
          <w:sz w:val="24"/>
          <w:szCs w:val="24"/>
        </w:rPr>
      </w:pPr>
      <w:r w:rsidRPr="002F6543">
        <w:rPr>
          <w:rFonts w:ascii="Times New Roman" w:hAnsi="Times New Roman" w:cs="Times New Roman"/>
          <w:color w:val="000000"/>
          <w:sz w:val="24"/>
          <w:szCs w:val="24"/>
        </w:rPr>
        <w:t>Физическая нагрузка и ее влияние на повышение частоты сердечных сокращений.</w:t>
      </w:r>
    </w:p>
    <w:p w:rsidR="00707C57" w:rsidRPr="002F6543" w:rsidRDefault="00707C57" w:rsidP="002F6543">
      <w:pPr>
        <w:spacing w:after="0" w:line="240" w:lineRule="auto"/>
        <w:ind w:firstLine="708"/>
        <w:jc w:val="both"/>
        <w:rPr>
          <w:rFonts w:ascii="Times New Roman" w:hAnsi="Times New Roman" w:cs="Times New Roman"/>
          <w:color w:val="000000"/>
          <w:sz w:val="24"/>
          <w:szCs w:val="24"/>
        </w:rPr>
      </w:pPr>
      <w:r w:rsidRPr="002F6543">
        <w:rPr>
          <w:rFonts w:ascii="Times New Roman" w:hAnsi="Times New Roman" w:cs="Times New Roman"/>
          <w:color w:val="000000"/>
          <w:sz w:val="24"/>
          <w:szCs w:val="24"/>
        </w:rPr>
        <w:t xml:space="preserve">Раздел </w:t>
      </w:r>
      <w:r w:rsidRPr="002F6543">
        <w:rPr>
          <w:rFonts w:ascii="Times New Roman" w:hAnsi="Times New Roman" w:cs="Times New Roman"/>
          <w:b/>
          <w:i/>
          <w:color w:val="000000"/>
          <w:sz w:val="24"/>
          <w:szCs w:val="24"/>
        </w:rPr>
        <w:t>«Способы физкультурной деятельности»</w:t>
      </w:r>
      <w:r w:rsidRPr="002F6543">
        <w:rPr>
          <w:rFonts w:ascii="Times New Roman" w:hAnsi="Times New Roman" w:cs="Times New Roman"/>
          <w:color w:val="000000"/>
          <w:sz w:val="24"/>
          <w:szCs w:val="24"/>
        </w:rPr>
        <w:t xml:space="preserve"> содержит представления о структурной организации предметной деятельности, отражающейся в соответствующих способах организации, исполнения и контроля.</w:t>
      </w:r>
    </w:p>
    <w:p w:rsidR="00707C57" w:rsidRPr="002F6543" w:rsidRDefault="00707C57" w:rsidP="002F6543">
      <w:pPr>
        <w:spacing w:after="0" w:line="240" w:lineRule="auto"/>
        <w:ind w:firstLine="708"/>
        <w:jc w:val="both"/>
        <w:rPr>
          <w:rFonts w:ascii="Times New Roman" w:hAnsi="Times New Roman" w:cs="Times New Roman"/>
          <w:color w:val="000000"/>
          <w:sz w:val="24"/>
          <w:szCs w:val="24"/>
        </w:rPr>
      </w:pPr>
      <w:r w:rsidRPr="002F6543">
        <w:rPr>
          <w:rFonts w:ascii="Times New Roman" w:hAnsi="Times New Roman" w:cs="Times New Roman"/>
          <w:b/>
          <w:bCs/>
          <w:color w:val="000000"/>
          <w:sz w:val="24"/>
          <w:szCs w:val="24"/>
        </w:rPr>
        <w:t xml:space="preserve">Самостоятельные занятия. </w:t>
      </w:r>
      <w:r w:rsidRPr="002F6543">
        <w:rPr>
          <w:rFonts w:ascii="Times New Roman" w:hAnsi="Times New Roman" w:cs="Times New Roman"/>
          <w:color w:val="000000"/>
          <w:sz w:val="24"/>
          <w:szCs w:val="24"/>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707C57" w:rsidRPr="002F6543" w:rsidRDefault="00707C57" w:rsidP="002F6543">
      <w:pPr>
        <w:spacing w:after="0" w:line="240" w:lineRule="auto"/>
        <w:ind w:firstLine="708"/>
        <w:jc w:val="both"/>
        <w:rPr>
          <w:rFonts w:ascii="Times New Roman" w:hAnsi="Times New Roman" w:cs="Times New Roman"/>
          <w:b/>
          <w:bCs/>
          <w:color w:val="000000"/>
          <w:sz w:val="24"/>
          <w:szCs w:val="24"/>
        </w:rPr>
      </w:pPr>
      <w:r w:rsidRPr="002F6543">
        <w:rPr>
          <w:rFonts w:ascii="Times New Roman" w:hAnsi="Times New Roman" w:cs="Times New Roman"/>
          <w:b/>
          <w:bCs/>
          <w:color w:val="000000"/>
          <w:sz w:val="24"/>
          <w:szCs w:val="24"/>
        </w:rPr>
        <w:t xml:space="preserve">Самостоятельные наблюдения за физическим развитием и физической подготовленностью. </w:t>
      </w:r>
      <w:r w:rsidRPr="002F6543">
        <w:rPr>
          <w:rFonts w:ascii="Times New Roman" w:hAnsi="Times New Roman" w:cs="Times New Roman"/>
          <w:color w:val="000000"/>
          <w:sz w:val="24"/>
          <w:szCs w:val="24"/>
        </w:rPr>
        <w:t>Измерение длиныи массы тела, показателей осанки и физических качеств. Измерение частоты сердечных сокращений во время выполненияфизических упражнений.</w:t>
      </w:r>
    </w:p>
    <w:p w:rsidR="00707C57" w:rsidRPr="002F6543" w:rsidRDefault="00707C57" w:rsidP="002F6543">
      <w:pPr>
        <w:spacing w:after="0" w:line="240" w:lineRule="auto"/>
        <w:ind w:firstLine="708"/>
        <w:jc w:val="both"/>
        <w:rPr>
          <w:rFonts w:ascii="Times New Roman" w:hAnsi="Times New Roman" w:cs="Times New Roman"/>
          <w:color w:val="000000"/>
          <w:sz w:val="24"/>
          <w:szCs w:val="24"/>
        </w:rPr>
      </w:pPr>
      <w:r w:rsidRPr="002F6543">
        <w:rPr>
          <w:rFonts w:ascii="Times New Roman" w:hAnsi="Times New Roman" w:cs="Times New Roman"/>
          <w:b/>
          <w:bCs/>
          <w:color w:val="000000"/>
          <w:sz w:val="24"/>
          <w:szCs w:val="24"/>
        </w:rPr>
        <w:t xml:space="preserve">Самостоятельные игры и развлечения. </w:t>
      </w:r>
      <w:r w:rsidRPr="002F6543">
        <w:rPr>
          <w:rFonts w:ascii="Times New Roman" w:hAnsi="Times New Roman" w:cs="Times New Roman"/>
          <w:color w:val="000000"/>
          <w:sz w:val="24"/>
          <w:szCs w:val="24"/>
        </w:rPr>
        <w:t>Организация и проведение подвижных игр (на спортивных площадках и спортивных залах).</w:t>
      </w:r>
    </w:p>
    <w:p w:rsidR="00707C57" w:rsidRPr="002F6543" w:rsidRDefault="00707C57" w:rsidP="002F6543">
      <w:pPr>
        <w:spacing w:after="0" w:line="240" w:lineRule="auto"/>
        <w:ind w:firstLine="708"/>
        <w:jc w:val="both"/>
        <w:rPr>
          <w:rFonts w:ascii="Times New Roman" w:hAnsi="Times New Roman" w:cs="Times New Roman"/>
          <w:color w:val="000000"/>
          <w:sz w:val="24"/>
          <w:szCs w:val="24"/>
        </w:rPr>
      </w:pPr>
      <w:r w:rsidRPr="002F6543">
        <w:rPr>
          <w:rFonts w:ascii="Times New Roman" w:hAnsi="Times New Roman" w:cs="Times New Roman"/>
          <w:color w:val="000000"/>
          <w:sz w:val="24"/>
          <w:szCs w:val="24"/>
        </w:rPr>
        <w:t xml:space="preserve">Содержание раздела </w:t>
      </w:r>
      <w:r w:rsidRPr="002F6543">
        <w:rPr>
          <w:rFonts w:ascii="Times New Roman" w:hAnsi="Times New Roman" w:cs="Times New Roman"/>
          <w:b/>
          <w:color w:val="000000"/>
          <w:sz w:val="24"/>
          <w:szCs w:val="24"/>
        </w:rPr>
        <w:t>«</w:t>
      </w:r>
      <w:r w:rsidRPr="002F6543">
        <w:rPr>
          <w:rFonts w:ascii="Times New Roman" w:hAnsi="Times New Roman" w:cs="Times New Roman"/>
          <w:b/>
          <w:i/>
          <w:color w:val="000000"/>
          <w:sz w:val="24"/>
          <w:szCs w:val="24"/>
        </w:rPr>
        <w:t>Физическое совершенствование»</w:t>
      </w:r>
      <w:r w:rsidRPr="002F6543">
        <w:rPr>
          <w:rFonts w:ascii="Times New Roman" w:hAnsi="Times New Roman" w:cs="Times New Roman"/>
          <w:color w:val="000000"/>
          <w:sz w:val="24"/>
          <w:szCs w:val="24"/>
        </w:rPr>
        <w:t xml:space="preserve"> ориентировано на гармоничное физическое развитие школьников, их всестороннюю физическую подготовленность и укрепление здоровья. Данный раздел включает жизненно важные навыки и умения, подвижные игры и двигательные действия из видов спорта, а также общеразвивающие упражнения с различной функциональной направленностью.</w:t>
      </w:r>
    </w:p>
    <w:p w:rsidR="00707C57" w:rsidRPr="002F6543" w:rsidRDefault="00707C57" w:rsidP="002F6543">
      <w:pPr>
        <w:spacing w:after="0" w:line="240" w:lineRule="auto"/>
        <w:ind w:firstLine="708"/>
        <w:jc w:val="both"/>
        <w:rPr>
          <w:rFonts w:ascii="Times New Roman" w:hAnsi="Times New Roman" w:cs="Times New Roman"/>
          <w:color w:val="000000"/>
          <w:sz w:val="24"/>
          <w:szCs w:val="24"/>
        </w:rPr>
      </w:pPr>
      <w:r w:rsidRPr="002F6543">
        <w:rPr>
          <w:rFonts w:ascii="Times New Roman" w:hAnsi="Times New Roman" w:cs="Times New Roman"/>
          <w:color w:val="000000"/>
          <w:sz w:val="24"/>
          <w:szCs w:val="24"/>
        </w:rPr>
        <w:t>Сохраняя определенную традиционность в изложении практического материала школьных программ, настоящая программа соотносит учебное содержание с содержанием базовых видов спорта, которые представляются соответствующими тематическими разделами: «Гимнастика с основами акробатики», «Легкая атлетика», «Подвижные и спортивные игры». Каждый тематический раздел программы дополнительно включает в себя подвижные игры, которые по своему содержанию и направленности согласуются с соответствующим видом спорта.</w:t>
      </w:r>
    </w:p>
    <w:p w:rsidR="00707C57" w:rsidRPr="002F6543" w:rsidRDefault="00707C57" w:rsidP="002F6543">
      <w:pPr>
        <w:spacing w:after="0" w:line="240" w:lineRule="auto"/>
        <w:ind w:firstLine="708"/>
        <w:jc w:val="both"/>
        <w:rPr>
          <w:rFonts w:ascii="Times New Roman" w:hAnsi="Times New Roman" w:cs="Times New Roman"/>
          <w:color w:val="000000"/>
          <w:sz w:val="24"/>
          <w:szCs w:val="24"/>
        </w:rPr>
      </w:pPr>
      <w:r w:rsidRPr="002F6543">
        <w:rPr>
          <w:rFonts w:ascii="Times New Roman" w:hAnsi="Times New Roman" w:cs="Times New Roman"/>
          <w:color w:val="000000"/>
          <w:sz w:val="24"/>
          <w:szCs w:val="24"/>
        </w:rPr>
        <w:t xml:space="preserve">В содержание настоящей программы также входит относительно самостоятельный раздел «Общеразвивающие упражнения».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 Такое изложение </w:t>
      </w:r>
      <w:r w:rsidRPr="002F6543">
        <w:rPr>
          <w:rFonts w:ascii="Times New Roman" w:hAnsi="Times New Roman" w:cs="Times New Roman"/>
          <w:color w:val="000000"/>
          <w:sz w:val="24"/>
          <w:szCs w:val="24"/>
        </w:rPr>
        <w:lastRenderedPageBreak/>
        <w:t>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основных физических качеств, исходя из половозрастных особенностей учащихся, степени освоенности ими этих упражнений, условий проведения различных форм занятий, наличия спортивного инвентаря и оборудования.</w:t>
      </w:r>
    </w:p>
    <w:p w:rsidR="00707C57" w:rsidRPr="002F6543" w:rsidRDefault="00707C57" w:rsidP="002F6543">
      <w:pPr>
        <w:spacing w:after="0" w:line="240" w:lineRule="auto"/>
        <w:ind w:firstLine="708"/>
        <w:jc w:val="both"/>
        <w:rPr>
          <w:rFonts w:ascii="Times New Roman" w:hAnsi="Times New Roman" w:cs="Times New Roman"/>
          <w:color w:val="000000"/>
          <w:sz w:val="24"/>
          <w:szCs w:val="24"/>
        </w:rPr>
      </w:pPr>
      <w:r w:rsidRPr="002F6543">
        <w:rPr>
          <w:rFonts w:ascii="Times New Roman" w:hAnsi="Times New Roman" w:cs="Times New Roman"/>
          <w:b/>
          <w:bCs/>
          <w:color w:val="000000"/>
          <w:sz w:val="24"/>
          <w:szCs w:val="24"/>
        </w:rPr>
        <w:t xml:space="preserve">Физкультурно-оздоровительная деятельность. </w:t>
      </w:r>
      <w:r w:rsidRPr="002F6543">
        <w:rPr>
          <w:rFonts w:ascii="Times New Roman" w:hAnsi="Times New Roman" w:cs="Times New Roman"/>
          <w:color w:val="000000"/>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707C57" w:rsidRPr="002F6543" w:rsidRDefault="00707C57" w:rsidP="002F6543">
      <w:pPr>
        <w:spacing w:after="0" w:line="240" w:lineRule="auto"/>
        <w:ind w:firstLine="708"/>
        <w:jc w:val="both"/>
        <w:rPr>
          <w:rFonts w:ascii="Times New Roman" w:hAnsi="Times New Roman" w:cs="Times New Roman"/>
          <w:color w:val="000000"/>
          <w:sz w:val="24"/>
          <w:szCs w:val="24"/>
        </w:rPr>
      </w:pPr>
      <w:r w:rsidRPr="002F6543">
        <w:rPr>
          <w:rFonts w:ascii="Times New Roman" w:hAnsi="Times New Roman" w:cs="Times New Roman"/>
          <w:color w:val="000000"/>
          <w:sz w:val="24"/>
          <w:szCs w:val="24"/>
        </w:rPr>
        <w:t>Комплексы упражнений на развитие физических качеств.</w:t>
      </w:r>
    </w:p>
    <w:p w:rsidR="00F65FCF" w:rsidRPr="002F6543" w:rsidRDefault="00707C57" w:rsidP="0021252F">
      <w:pPr>
        <w:spacing w:after="0" w:line="240" w:lineRule="auto"/>
        <w:ind w:firstLine="708"/>
        <w:jc w:val="both"/>
        <w:rPr>
          <w:rFonts w:ascii="Times New Roman" w:hAnsi="Times New Roman" w:cs="Times New Roman"/>
          <w:color w:val="000000"/>
          <w:sz w:val="24"/>
          <w:szCs w:val="24"/>
        </w:rPr>
      </w:pPr>
      <w:r w:rsidRPr="002F6543">
        <w:rPr>
          <w:rFonts w:ascii="Times New Roman" w:hAnsi="Times New Roman" w:cs="Times New Roman"/>
          <w:color w:val="000000"/>
          <w:sz w:val="24"/>
          <w:szCs w:val="24"/>
        </w:rPr>
        <w:t>Комплексы дыхательных упражнений. Гимнастика для глаз.</w:t>
      </w:r>
    </w:p>
    <w:p w:rsidR="00707C57" w:rsidRPr="002F6543" w:rsidRDefault="00707C57" w:rsidP="002F6543">
      <w:pPr>
        <w:spacing w:after="0" w:line="240" w:lineRule="auto"/>
        <w:ind w:firstLine="708"/>
        <w:jc w:val="center"/>
        <w:rPr>
          <w:rFonts w:ascii="Times New Roman" w:hAnsi="Times New Roman" w:cs="Times New Roman"/>
          <w:b/>
          <w:bCs/>
          <w:i/>
          <w:iCs/>
          <w:color w:val="000000"/>
          <w:sz w:val="24"/>
          <w:szCs w:val="24"/>
        </w:rPr>
      </w:pPr>
      <w:r w:rsidRPr="002F6543">
        <w:rPr>
          <w:rFonts w:ascii="Times New Roman" w:hAnsi="Times New Roman" w:cs="Times New Roman"/>
          <w:b/>
          <w:bCs/>
          <w:color w:val="000000"/>
          <w:sz w:val="24"/>
          <w:szCs w:val="24"/>
        </w:rPr>
        <w:t>Спортивно-оздоровительная деятельность</w:t>
      </w:r>
      <w:r w:rsidRPr="002F6543">
        <w:rPr>
          <w:rFonts w:ascii="Times New Roman" w:hAnsi="Times New Roman" w:cs="Times New Roman"/>
          <w:b/>
          <w:bCs/>
          <w:i/>
          <w:iCs/>
          <w:color w:val="000000"/>
          <w:sz w:val="24"/>
          <w:szCs w:val="24"/>
        </w:rPr>
        <w:t>.</w:t>
      </w:r>
    </w:p>
    <w:p w:rsidR="00707C57" w:rsidRPr="002F6543" w:rsidRDefault="00707C57" w:rsidP="002F6543">
      <w:pPr>
        <w:spacing w:after="0" w:line="240" w:lineRule="auto"/>
        <w:ind w:firstLine="708"/>
        <w:jc w:val="both"/>
        <w:rPr>
          <w:rFonts w:ascii="Times New Roman" w:hAnsi="Times New Roman" w:cs="Times New Roman"/>
          <w:b/>
          <w:bCs/>
          <w:i/>
          <w:iCs/>
          <w:color w:val="000000"/>
          <w:sz w:val="24"/>
          <w:szCs w:val="24"/>
        </w:rPr>
      </w:pPr>
      <w:r w:rsidRPr="002F6543">
        <w:rPr>
          <w:rFonts w:ascii="Times New Roman" w:hAnsi="Times New Roman" w:cs="Times New Roman"/>
          <w:b/>
          <w:bCs/>
          <w:i/>
          <w:iCs/>
          <w:color w:val="000000"/>
          <w:sz w:val="24"/>
          <w:szCs w:val="24"/>
        </w:rPr>
        <w:t>Гимнастика с основами акробатики.</w:t>
      </w:r>
    </w:p>
    <w:p w:rsidR="00707C57" w:rsidRPr="002F6543" w:rsidRDefault="00707C57" w:rsidP="002F6543">
      <w:pPr>
        <w:spacing w:after="0" w:line="240" w:lineRule="auto"/>
        <w:ind w:firstLine="708"/>
        <w:jc w:val="both"/>
        <w:rPr>
          <w:rFonts w:ascii="Times New Roman" w:hAnsi="Times New Roman" w:cs="Times New Roman"/>
          <w:b/>
          <w:bCs/>
          <w:i/>
          <w:iCs/>
          <w:color w:val="000000"/>
          <w:sz w:val="24"/>
          <w:szCs w:val="24"/>
        </w:rPr>
      </w:pPr>
      <w:r w:rsidRPr="002F6543">
        <w:rPr>
          <w:rFonts w:ascii="Times New Roman" w:hAnsi="Times New Roman" w:cs="Times New Roman"/>
          <w:b/>
          <w:i/>
          <w:iCs/>
          <w:color w:val="000000"/>
          <w:sz w:val="24"/>
          <w:szCs w:val="24"/>
        </w:rPr>
        <w:t>Организующие команды и приемы</w:t>
      </w:r>
      <w:r w:rsidRPr="002F6543">
        <w:rPr>
          <w:rFonts w:ascii="Times New Roman" w:hAnsi="Times New Roman" w:cs="Times New Roman"/>
          <w:i/>
          <w:iCs/>
          <w:color w:val="000000"/>
          <w:sz w:val="24"/>
          <w:szCs w:val="24"/>
        </w:rPr>
        <w:t>.</w:t>
      </w:r>
      <w:r w:rsidRPr="002F6543">
        <w:rPr>
          <w:rFonts w:ascii="Times New Roman" w:hAnsi="Times New Roman" w:cs="Times New Roman"/>
          <w:iCs/>
          <w:color w:val="000000"/>
          <w:sz w:val="24"/>
          <w:szCs w:val="24"/>
        </w:rPr>
        <w:t>Строевые действия в шеренге и колонне; выполнение строевых команд.</w:t>
      </w:r>
    </w:p>
    <w:p w:rsidR="00707C57" w:rsidRPr="002F6543" w:rsidRDefault="00707C57" w:rsidP="002F6543">
      <w:pPr>
        <w:spacing w:after="0" w:line="240" w:lineRule="auto"/>
        <w:ind w:firstLine="708"/>
        <w:jc w:val="both"/>
        <w:rPr>
          <w:rFonts w:ascii="Times New Roman" w:hAnsi="Times New Roman" w:cs="Times New Roman"/>
          <w:iCs/>
          <w:color w:val="000000"/>
          <w:sz w:val="24"/>
          <w:szCs w:val="24"/>
        </w:rPr>
      </w:pPr>
      <w:r w:rsidRPr="002F6543">
        <w:rPr>
          <w:rFonts w:ascii="Times New Roman" w:hAnsi="Times New Roman" w:cs="Times New Roman"/>
          <w:b/>
          <w:i/>
          <w:iCs/>
          <w:color w:val="000000"/>
          <w:sz w:val="24"/>
          <w:szCs w:val="24"/>
        </w:rPr>
        <w:t>Акробатические упражнения.</w:t>
      </w:r>
      <w:r w:rsidRPr="002F6543">
        <w:rPr>
          <w:rFonts w:ascii="Times New Roman" w:hAnsi="Times New Roman" w:cs="Times New Roman"/>
          <w:iCs/>
          <w:color w:val="000000"/>
          <w:sz w:val="24"/>
          <w:szCs w:val="24"/>
        </w:rPr>
        <w:t>Упоры; седы; упражнения в группировке; перекаты; стойка на лопатках; кувырки вперед и назад; гимнастический мост.</w:t>
      </w:r>
    </w:p>
    <w:p w:rsidR="00707C57" w:rsidRPr="002F6543" w:rsidRDefault="00707C57" w:rsidP="002F6543">
      <w:pPr>
        <w:spacing w:after="0" w:line="240" w:lineRule="auto"/>
        <w:ind w:firstLine="708"/>
        <w:jc w:val="both"/>
        <w:rPr>
          <w:rFonts w:ascii="Times New Roman" w:hAnsi="Times New Roman" w:cs="Times New Roman"/>
          <w:iCs/>
          <w:color w:val="000000"/>
          <w:sz w:val="24"/>
          <w:szCs w:val="24"/>
        </w:rPr>
      </w:pPr>
      <w:r w:rsidRPr="002F6543">
        <w:rPr>
          <w:rFonts w:ascii="Times New Roman" w:hAnsi="Times New Roman" w:cs="Times New Roman"/>
          <w:b/>
          <w:i/>
          <w:iCs/>
          <w:color w:val="000000"/>
          <w:sz w:val="24"/>
          <w:szCs w:val="24"/>
        </w:rPr>
        <w:t>Акробатические комбинации.</w:t>
      </w:r>
      <w:r w:rsidRPr="002F6543">
        <w:rPr>
          <w:rFonts w:ascii="Times New Roman" w:hAnsi="Times New Roman" w:cs="Times New Roman"/>
          <w:i/>
          <w:iCs/>
          <w:color w:val="000000"/>
          <w:sz w:val="24"/>
          <w:szCs w:val="24"/>
        </w:rPr>
        <w:t xml:space="preserve"> Например: </w:t>
      </w:r>
      <w:r w:rsidRPr="002F6543">
        <w:rPr>
          <w:rFonts w:ascii="Times New Roman" w:hAnsi="Times New Roman" w:cs="Times New Roman"/>
          <w:iCs/>
          <w:color w:val="000000"/>
          <w:sz w:val="24"/>
          <w:szCs w:val="24"/>
        </w:rPr>
        <w:t>1) мост из положения лежа на спине, опуститься в исходное положение, переворот в положение лежа на животе, прыжок с опорой на руки в упор присев; 2)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w:t>
      </w:r>
    </w:p>
    <w:p w:rsidR="00707C57" w:rsidRPr="002F6543" w:rsidRDefault="00707C57" w:rsidP="002F6543">
      <w:pPr>
        <w:spacing w:after="0" w:line="240" w:lineRule="auto"/>
        <w:ind w:firstLine="708"/>
        <w:jc w:val="both"/>
        <w:rPr>
          <w:rFonts w:ascii="Times New Roman" w:hAnsi="Times New Roman" w:cs="Times New Roman"/>
          <w:iCs/>
          <w:color w:val="000000"/>
          <w:sz w:val="24"/>
          <w:szCs w:val="24"/>
        </w:rPr>
      </w:pPr>
      <w:r w:rsidRPr="002F6543">
        <w:rPr>
          <w:rFonts w:ascii="Times New Roman" w:hAnsi="Times New Roman" w:cs="Times New Roman"/>
          <w:b/>
          <w:i/>
          <w:iCs/>
          <w:color w:val="000000"/>
          <w:sz w:val="24"/>
          <w:szCs w:val="24"/>
        </w:rPr>
        <w:t>Упражнения на низкой гимнастической перекладине:</w:t>
      </w:r>
      <w:r w:rsidRPr="002F6543">
        <w:rPr>
          <w:rFonts w:ascii="Times New Roman" w:hAnsi="Times New Roman" w:cs="Times New Roman"/>
          <w:iCs/>
          <w:color w:val="000000"/>
          <w:sz w:val="24"/>
          <w:szCs w:val="24"/>
        </w:rPr>
        <w:t>висы, перемахи.</w:t>
      </w:r>
    </w:p>
    <w:p w:rsidR="00707C57" w:rsidRPr="002F6543" w:rsidRDefault="00707C57" w:rsidP="002F6543">
      <w:pPr>
        <w:spacing w:after="0" w:line="240" w:lineRule="auto"/>
        <w:ind w:firstLine="708"/>
        <w:jc w:val="both"/>
        <w:rPr>
          <w:rFonts w:ascii="Times New Roman" w:hAnsi="Times New Roman" w:cs="Times New Roman"/>
          <w:iCs/>
          <w:color w:val="000000"/>
          <w:sz w:val="24"/>
          <w:szCs w:val="24"/>
        </w:rPr>
      </w:pPr>
      <w:r w:rsidRPr="002F6543">
        <w:rPr>
          <w:rFonts w:ascii="Times New Roman" w:hAnsi="Times New Roman" w:cs="Times New Roman"/>
          <w:b/>
          <w:i/>
          <w:iCs/>
          <w:color w:val="000000"/>
          <w:sz w:val="24"/>
          <w:szCs w:val="24"/>
        </w:rPr>
        <w:t>Гимнастическая комбинация.</w:t>
      </w:r>
      <w:r w:rsidRPr="002F6543">
        <w:rPr>
          <w:rFonts w:ascii="Times New Roman" w:hAnsi="Times New Roman" w:cs="Times New Roman"/>
          <w:iCs/>
          <w:color w:val="000000"/>
          <w:sz w:val="24"/>
          <w:szCs w:val="24"/>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w:t>
      </w:r>
    </w:p>
    <w:p w:rsidR="00707C57" w:rsidRPr="002F6543" w:rsidRDefault="00707C57" w:rsidP="002F6543">
      <w:pPr>
        <w:spacing w:after="0" w:line="240" w:lineRule="auto"/>
        <w:ind w:firstLine="708"/>
        <w:jc w:val="both"/>
        <w:rPr>
          <w:rFonts w:ascii="Times New Roman" w:hAnsi="Times New Roman" w:cs="Times New Roman"/>
          <w:iCs/>
          <w:color w:val="000000"/>
          <w:sz w:val="24"/>
          <w:szCs w:val="24"/>
        </w:rPr>
      </w:pPr>
      <w:r w:rsidRPr="002F6543">
        <w:rPr>
          <w:rFonts w:ascii="Times New Roman" w:hAnsi="Times New Roman" w:cs="Times New Roman"/>
          <w:b/>
          <w:i/>
          <w:iCs/>
          <w:color w:val="000000"/>
          <w:sz w:val="24"/>
          <w:szCs w:val="24"/>
        </w:rPr>
        <w:t>Опорный прыжок</w:t>
      </w:r>
      <w:r w:rsidRPr="002F6543">
        <w:rPr>
          <w:rFonts w:ascii="Times New Roman" w:hAnsi="Times New Roman" w:cs="Times New Roman"/>
          <w:i/>
          <w:iCs/>
          <w:color w:val="000000"/>
          <w:sz w:val="24"/>
          <w:szCs w:val="24"/>
        </w:rPr>
        <w:t xml:space="preserve">: </w:t>
      </w:r>
      <w:r w:rsidRPr="002F6543">
        <w:rPr>
          <w:rFonts w:ascii="Times New Roman" w:hAnsi="Times New Roman" w:cs="Times New Roman"/>
          <w:iCs/>
          <w:color w:val="000000"/>
          <w:sz w:val="24"/>
          <w:szCs w:val="24"/>
        </w:rPr>
        <w:t>с разбега через гимнастического козла.</w:t>
      </w:r>
    </w:p>
    <w:p w:rsidR="00707C57" w:rsidRPr="002F6543" w:rsidRDefault="00707C57" w:rsidP="002F6543">
      <w:pPr>
        <w:spacing w:after="0" w:line="240" w:lineRule="auto"/>
        <w:ind w:firstLine="708"/>
        <w:jc w:val="both"/>
        <w:rPr>
          <w:rFonts w:ascii="Times New Roman" w:hAnsi="Times New Roman" w:cs="Times New Roman"/>
          <w:i/>
          <w:iCs/>
          <w:color w:val="000000"/>
          <w:sz w:val="24"/>
          <w:szCs w:val="24"/>
        </w:rPr>
      </w:pPr>
      <w:r w:rsidRPr="002F6543">
        <w:rPr>
          <w:rFonts w:ascii="Times New Roman" w:hAnsi="Times New Roman" w:cs="Times New Roman"/>
          <w:b/>
          <w:i/>
          <w:iCs/>
          <w:color w:val="000000"/>
          <w:sz w:val="24"/>
          <w:szCs w:val="24"/>
        </w:rPr>
        <w:t>Гимнастические упражнения прикладного характера.</w:t>
      </w:r>
      <w:r w:rsidRPr="002F6543">
        <w:rPr>
          <w:rFonts w:ascii="Times New Roman" w:hAnsi="Times New Roman" w:cs="Times New Roman"/>
          <w:iCs/>
          <w:color w:val="000000"/>
          <w:sz w:val="24"/>
          <w:szCs w:val="24"/>
        </w:rPr>
        <w:t>Прыжки со скакалкой. Передвижение по гимнастической стенке. Преодоление полосы препятствий с элементами лазанья иперелезания, переползания, передвижение по наклонной гимнастической скамейке.</w:t>
      </w:r>
    </w:p>
    <w:p w:rsidR="00707C57" w:rsidRPr="002F6543" w:rsidRDefault="00707C57" w:rsidP="002F6543">
      <w:pPr>
        <w:spacing w:after="0" w:line="240" w:lineRule="auto"/>
        <w:ind w:firstLine="708"/>
        <w:jc w:val="center"/>
        <w:rPr>
          <w:rFonts w:ascii="Times New Roman" w:hAnsi="Times New Roman" w:cs="Times New Roman"/>
          <w:b/>
          <w:bCs/>
          <w:i/>
          <w:iCs/>
          <w:color w:val="000000"/>
          <w:sz w:val="24"/>
          <w:szCs w:val="24"/>
        </w:rPr>
      </w:pPr>
      <w:r w:rsidRPr="002F6543">
        <w:rPr>
          <w:rFonts w:ascii="Times New Roman" w:hAnsi="Times New Roman" w:cs="Times New Roman"/>
          <w:b/>
          <w:bCs/>
          <w:i/>
          <w:iCs/>
          <w:color w:val="000000"/>
          <w:sz w:val="24"/>
          <w:szCs w:val="24"/>
        </w:rPr>
        <w:t>Лёгкая атлетика.</w:t>
      </w:r>
    </w:p>
    <w:p w:rsidR="00707C57" w:rsidRPr="002F6543" w:rsidRDefault="00707C57" w:rsidP="002F6543">
      <w:pPr>
        <w:spacing w:after="0" w:line="240" w:lineRule="auto"/>
        <w:ind w:firstLine="708"/>
        <w:jc w:val="both"/>
        <w:rPr>
          <w:rFonts w:ascii="Times New Roman" w:hAnsi="Times New Roman" w:cs="Times New Roman"/>
          <w:iCs/>
          <w:color w:val="000000"/>
          <w:sz w:val="24"/>
          <w:szCs w:val="24"/>
        </w:rPr>
      </w:pPr>
      <w:r w:rsidRPr="002F6543">
        <w:rPr>
          <w:rFonts w:ascii="Times New Roman" w:hAnsi="Times New Roman" w:cs="Times New Roman"/>
          <w:iCs/>
          <w:color w:val="000000"/>
          <w:sz w:val="24"/>
          <w:szCs w:val="24"/>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707C57" w:rsidRPr="002F6543" w:rsidRDefault="00707C57" w:rsidP="002F6543">
      <w:pPr>
        <w:spacing w:after="0" w:line="240" w:lineRule="auto"/>
        <w:ind w:firstLine="708"/>
        <w:jc w:val="both"/>
        <w:rPr>
          <w:rFonts w:ascii="Times New Roman" w:hAnsi="Times New Roman" w:cs="Times New Roman"/>
          <w:iCs/>
          <w:color w:val="000000"/>
          <w:sz w:val="24"/>
          <w:szCs w:val="24"/>
        </w:rPr>
      </w:pPr>
      <w:r w:rsidRPr="002F6543">
        <w:rPr>
          <w:rFonts w:ascii="Times New Roman" w:hAnsi="Times New Roman" w:cs="Times New Roman"/>
          <w:b/>
          <w:i/>
          <w:iCs/>
          <w:color w:val="000000"/>
          <w:sz w:val="24"/>
          <w:szCs w:val="24"/>
        </w:rPr>
        <w:t>Прыжковые упражнения:</w:t>
      </w:r>
      <w:r w:rsidRPr="002F6543">
        <w:rPr>
          <w:rFonts w:ascii="Times New Roman" w:hAnsi="Times New Roman" w:cs="Times New Roman"/>
          <w:iCs/>
          <w:color w:val="000000"/>
          <w:sz w:val="24"/>
          <w:szCs w:val="24"/>
        </w:rPr>
        <w:t>на одной ноге и двух ногах на месте и с продвижением; в длину и высоту; спрыгивание и запрыгивание;</w:t>
      </w:r>
    </w:p>
    <w:p w:rsidR="00707C57" w:rsidRPr="002F6543" w:rsidRDefault="00707C57" w:rsidP="002F6543">
      <w:pPr>
        <w:spacing w:after="0" w:line="240" w:lineRule="auto"/>
        <w:ind w:firstLine="708"/>
        <w:jc w:val="both"/>
        <w:rPr>
          <w:rFonts w:ascii="Times New Roman" w:hAnsi="Times New Roman" w:cs="Times New Roman"/>
          <w:iCs/>
          <w:color w:val="000000"/>
          <w:sz w:val="24"/>
          <w:szCs w:val="24"/>
        </w:rPr>
      </w:pPr>
      <w:r w:rsidRPr="002F6543">
        <w:rPr>
          <w:rFonts w:ascii="Times New Roman" w:hAnsi="Times New Roman" w:cs="Times New Roman"/>
          <w:i/>
          <w:iCs/>
          <w:color w:val="000000"/>
          <w:sz w:val="24"/>
          <w:szCs w:val="24"/>
        </w:rPr>
        <w:t xml:space="preserve">Броски: </w:t>
      </w:r>
      <w:r w:rsidRPr="002F6543">
        <w:rPr>
          <w:rFonts w:ascii="Times New Roman" w:hAnsi="Times New Roman" w:cs="Times New Roman"/>
          <w:iCs/>
          <w:color w:val="000000"/>
          <w:sz w:val="24"/>
          <w:szCs w:val="24"/>
        </w:rPr>
        <w:t>большого мяча (</w:t>
      </w:r>
      <w:smartTag w:uri="urn:schemas-microsoft-com:office:smarttags" w:element="metricconverter">
        <w:smartTagPr>
          <w:attr w:name="ProductID" w:val="1 кг"/>
        </w:smartTagPr>
        <w:r w:rsidRPr="002F6543">
          <w:rPr>
            <w:rFonts w:ascii="Times New Roman" w:hAnsi="Times New Roman" w:cs="Times New Roman"/>
            <w:iCs/>
            <w:color w:val="000000"/>
            <w:sz w:val="24"/>
            <w:szCs w:val="24"/>
          </w:rPr>
          <w:t>1 кг</w:t>
        </w:r>
      </w:smartTag>
      <w:r w:rsidRPr="002F6543">
        <w:rPr>
          <w:rFonts w:ascii="Times New Roman" w:hAnsi="Times New Roman" w:cs="Times New Roman"/>
          <w:iCs/>
          <w:color w:val="000000"/>
          <w:sz w:val="24"/>
          <w:szCs w:val="24"/>
        </w:rPr>
        <w:t>) на дальность разными способами.</w:t>
      </w:r>
    </w:p>
    <w:p w:rsidR="00707C57" w:rsidRPr="002F6543" w:rsidRDefault="00707C57" w:rsidP="002F6543">
      <w:pPr>
        <w:spacing w:after="0" w:line="240" w:lineRule="auto"/>
        <w:ind w:firstLine="708"/>
        <w:jc w:val="both"/>
        <w:rPr>
          <w:rFonts w:ascii="Times New Roman" w:hAnsi="Times New Roman" w:cs="Times New Roman"/>
          <w:iCs/>
          <w:color w:val="000000"/>
          <w:sz w:val="24"/>
          <w:szCs w:val="24"/>
        </w:rPr>
      </w:pPr>
      <w:r w:rsidRPr="002F6543">
        <w:rPr>
          <w:rFonts w:ascii="Times New Roman" w:hAnsi="Times New Roman" w:cs="Times New Roman"/>
          <w:i/>
          <w:iCs/>
          <w:color w:val="000000"/>
          <w:sz w:val="24"/>
          <w:szCs w:val="24"/>
        </w:rPr>
        <w:t>Метание</w:t>
      </w:r>
      <w:r w:rsidRPr="002F6543">
        <w:rPr>
          <w:rFonts w:ascii="Times New Roman" w:hAnsi="Times New Roman" w:cs="Times New Roman"/>
          <w:iCs/>
          <w:color w:val="000000"/>
          <w:sz w:val="24"/>
          <w:szCs w:val="24"/>
        </w:rPr>
        <w:t>: малого мяча в вертикальную цель и на дальность.</w:t>
      </w:r>
    </w:p>
    <w:p w:rsidR="00707C57" w:rsidRPr="002F6543" w:rsidRDefault="00707C57" w:rsidP="002F6543">
      <w:pPr>
        <w:spacing w:after="0" w:line="240" w:lineRule="auto"/>
        <w:ind w:firstLine="708"/>
        <w:jc w:val="both"/>
        <w:rPr>
          <w:rFonts w:ascii="Times New Roman" w:hAnsi="Times New Roman" w:cs="Times New Roman"/>
          <w:b/>
          <w:bCs/>
          <w:i/>
          <w:iCs/>
          <w:color w:val="000000"/>
          <w:sz w:val="24"/>
          <w:szCs w:val="24"/>
        </w:rPr>
      </w:pPr>
      <w:r w:rsidRPr="002F6543">
        <w:rPr>
          <w:rFonts w:ascii="Times New Roman" w:hAnsi="Times New Roman" w:cs="Times New Roman"/>
          <w:b/>
          <w:bCs/>
          <w:i/>
          <w:iCs/>
          <w:color w:val="000000"/>
          <w:sz w:val="24"/>
          <w:szCs w:val="24"/>
        </w:rPr>
        <w:t>Подвижные и спортивные игры.</w:t>
      </w:r>
    </w:p>
    <w:p w:rsidR="00707C57" w:rsidRPr="002F6543" w:rsidRDefault="00707C57" w:rsidP="002F6543">
      <w:pPr>
        <w:spacing w:after="0" w:line="240" w:lineRule="auto"/>
        <w:ind w:firstLine="708"/>
        <w:jc w:val="both"/>
        <w:rPr>
          <w:rFonts w:ascii="Times New Roman" w:hAnsi="Times New Roman" w:cs="Times New Roman"/>
          <w:i/>
          <w:iCs/>
          <w:color w:val="000000"/>
          <w:sz w:val="24"/>
          <w:szCs w:val="24"/>
        </w:rPr>
      </w:pPr>
      <w:r w:rsidRPr="002F6543">
        <w:rPr>
          <w:rFonts w:ascii="Times New Roman" w:hAnsi="Times New Roman" w:cs="Times New Roman"/>
          <w:b/>
          <w:i/>
          <w:iCs/>
          <w:color w:val="000000"/>
          <w:sz w:val="24"/>
          <w:szCs w:val="24"/>
        </w:rPr>
        <w:t>На материале гимнастики с основами акробатики:</w:t>
      </w:r>
      <w:r w:rsidRPr="002F6543">
        <w:rPr>
          <w:rFonts w:ascii="Times New Roman" w:hAnsi="Times New Roman" w:cs="Times New Roman"/>
          <w:iCs/>
          <w:color w:val="000000"/>
          <w:sz w:val="24"/>
          <w:szCs w:val="24"/>
        </w:rPr>
        <w:t>игровые задания с использованием строевых упражнений, упражнений на внимание, силу,ловкость и координацию.</w:t>
      </w:r>
    </w:p>
    <w:p w:rsidR="00707C57" w:rsidRPr="002F6543" w:rsidRDefault="00707C57" w:rsidP="002F6543">
      <w:pPr>
        <w:spacing w:after="0" w:line="240" w:lineRule="auto"/>
        <w:ind w:firstLine="708"/>
        <w:jc w:val="both"/>
        <w:rPr>
          <w:rFonts w:ascii="Times New Roman" w:hAnsi="Times New Roman" w:cs="Times New Roman"/>
          <w:iCs/>
          <w:color w:val="000000"/>
          <w:sz w:val="24"/>
          <w:szCs w:val="24"/>
        </w:rPr>
      </w:pPr>
      <w:r w:rsidRPr="002F6543">
        <w:rPr>
          <w:rFonts w:ascii="Times New Roman" w:hAnsi="Times New Roman" w:cs="Times New Roman"/>
          <w:b/>
          <w:i/>
          <w:iCs/>
          <w:color w:val="000000"/>
          <w:sz w:val="24"/>
          <w:szCs w:val="24"/>
        </w:rPr>
        <w:t>На материале легкой атлетики:</w:t>
      </w:r>
      <w:r w:rsidRPr="002F6543">
        <w:rPr>
          <w:rFonts w:ascii="Times New Roman" w:hAnsi="Times New Roman" w:cs="Times New Roman"/>
          <w:iCs/>
          <w:color w:val="000000"/>
          <w:sz w:val="24"/>
          <w:szCs w:val="24"/>
        </w:rPr>
        <w:t>прыжки, бег, метания и броски; упражнения на координацию, выносливость и быстроту.</w:t>
      </w:r>
    </w:p>
    <w:p w:rsidR="00707C57" w:rsidRPr="002F6543" w:rsidRDefault="00707C57" w:rsidP="002F6543">
      <w:pPr>
        <w:spacing w:after="0" w:line="240" w:lineRule="auto"/>
        <w:ind w:firstLine="708"/>
        <w:jc w:val="both"/>
        <w:rPr>
          <w:rFonts w:ascii="Times New Roman" w:hAnsi="Times New Roman" w:cs="Times New Roman"/>
          <w:b/>
          <w:i/>
          <w:iCs/>
          <w:color w:val="000000"/>
          <w:sz w:val="24"/>
          <w:szCs w:val="24"/>
        </w:rPr>
      </w:pPr>
      <w:r w:rsidRPr="002F6543">
        <w:rPr>
          <w:rFonts w:ascii="Times New Roman" w:hAnsi="Times New Roman" w:cs="Times New Roman"/>
          <w:b/>
          <w:i/>
          <w:iCs/>
          <w:color w:val="000000"/>
          <w:sz w:val="24"/>
          <w:szCs w:val="24"/>
        </w:rPr>
        <w:t>На материале спортивных игр:</w:t>
      </w:r>
    </w:p>
    <w:p w:rsidR="00707C57" w:rsidRPr="002F6543" w:rsidRDefault="00707C57" w:rsidP="002F6543">
      <w:pPr>
        <w:spacing w:after="0" w:line="240" w:lineRule="auto"/>
        <w:ind w:firstLine="708"/>
        <w:jc w:val="both"/>
        <w:rPr>
          <w:rFonts w:ascii="Times New Roman" w:hAnsi="Times New Roman" w:cs="Times New Roman"/>
          <w:iCs/>
          <w:color w:val="000000"/>
          <w:sz w:val="24"/>
          <w:szCs w:val="24"/>
        </w:rPr>
      </w:pPr>
      <w:r w:rsidRPr="002F6543">
        <w:rPr>
          <w:rFonts w:ascii="Times New Roman" w:hAnsi="Times New Roman" w:cs="Times New Roman"/>
          <w:b/>
          <w:i/>
          <w:iCs/>
          <w:color w:val="000000"/>
          <w:sz w:val="24"/>
          <w:szCs w:val="24"/>
        </w:rPr>
        <w:t>Футбол:</w:t>
      </w:r>
      <w:r w:rsidRPr="002F6543">
        <w:rPr>
          <w:rFonts w:ascii="Times New Roman" w:hAnsi="Times New Roman" w:cs="Times New Roman"/>
          <w:iCs/>
          <w:color w:val="000000"/>
          <w:sz w:val="24"/>
          <w:szCs w:val="24"/>
        </w:rPr>
        <w:t>удар по неподвижному и катящемуся мячу; остановка мяча; ведение мяча; подвижные игры на материале футбола.</w:t>
      </w:r>
    </w:p>
    <w:p w:rsidR="00707C57" w:rsidRPr="002F6543" w:rsidRDefault="00707C57" w:rsidP="002F6543">
      <w:pPr>
        <w:spacing w:after="0" w:line="240" w:lineRule="auto"/>
        <w:ind w:firstLine="708"/>
        <w:jc w:val="both"/>
        <w:rPr>
          <w:rFonts w:ascii="Times New Roman" w:hAnsi="Times New Roman" w:cs="Times New Roman"/>
          <w:iCs/>
          <w:color w:val="000000"/>
          <w:sz w:val="24"/>
          <w:szCs w:val="24"/>
        </w:rPr>
      </w:pPr>
      <w:r w:rsidRPr="002F6543">
        <w:rPr>
          <w:rFonts w:ascii="Times New Roman" w:hAnsi="Times New Roman" w:cs="Times New Roman"/>
          <w:b/>
          <w:i/>
          <w:iCs/>
          <w:color w:val="000000"/>
          <w:sz w:val="24"/>
          <w:szCs w:val="24"/>
        </w:rPr>
        <w:t>Баскетбол:</w:t>
      </w:r>
      <w:r w:rsidRPr="002F6543">
        <w:rPr>
          <w:rFonts w:ascii="Times New Roman" w:hAnsi="Times New Roman" w:cs="Times New Roman"/>
          <w:iCs/>
          <w:color w:val="000000"/>
          <w:sz w:val="24"/>
          <w:szCs w:val="24"/>
        </w:rPr>
        <w:t>специальные передвижения без мяча; ведение мяча; броски мяча в корзину; подвижные игры на материале баскетбола.</w:t>
      </w:r>
    </w:p>
    <w:p w:rsidR="00707C57" w:rsidRPr="002F6543" w:rsidRDefault="00707C57" w:rsidP="002F6543">
      <w:pPr>
        <w:spacing w:after="0" w:line="240" w:lineRule="auto"/>
        <w:ind w:firstLine="708"/>
        <w:jc w:val="both"/>
        <w:rPr>
          <w:rFonts w:ascii="Times New Roman" w:hAnsi="Times New Roman" w:cs="Times New Roman"/>
          <w:iCs/>
          <w:color w:val="000000"/>
          <w:sz w:val="24"/>
          <w:szCs w:val="24"/>
        </w:rPr>
      </w:pPr>
      <w:r w:rsidRPr="002F6543">
        <w:rPr>
          <w:rFonts w:ascii="Times New Roman" w:hAnsi="Times New Roman" w:cs="Times New Roman"/>
          <w:b/>
          <w:i/>
          <w:iCs/>
          <w:color w:val="000000"/>
          <w:sz w:val="24"/>
          <w:szCs w:val="24"/>
        </w:rPr>
        <w:t>Волейбол:</w:t>
      </w:r>
      <w:r w:rsidRPr="002F6543">
        <w:rPr>
          <w:rFonts w:ascii="Times New Roman" w:hAnsi="Times New Roman" w:cs="Times New Roman"/>
          <w:iCs/>
          <w:color w:val="000000"/>
          <w:sz w:val="24"/>
          <w:szCs w:val="24"/>
        </w:rPr>
        <w:t>подбрасывание мяча; подача мяча; прием и передача мяча; подвижные игры на материале волейбола.</w:t>
      </w:r>
    </w:p>
    <w:p w:rsidR="00707C57" w:rsidRPr="002F6543" w:rsidRDefault="00707C57" w:rsidP="002F6543">
      <w:pPr>
        <w:spacing w:after="0" w:line="240" w:lineRule="auto"/>
        <w:ind w:firstLine="708"/>
        <w:jc w:val="both"/>
        <w:rPr>
          <w:rFonts w:ascii="Times New Roman" w:hAnsi="Times New Roman" w:cs="Times New Roman"/>
          <w:b/>
          <w:bCs/>
          <w:i/>
          <w:iCs/>
          <w:color w:val="000000"/>
          <w:sz w:val="24"/>
          <w:szCs w:val="24"/>
        </w:rPr>
      </w:pPr>
      <w:r w:rsidRPr="002F6543">
        <w:rPr>
          <w:rFonts w:ascii="Times New Roman" w:hAnsi="Times New Roman" w:cs="Times New Roman"/>
          <w:b/>
          <w:bCs/>
          <w:i/>
          <w:iCs/>
          <w:color w:val="000000"/>
          <w:sz w:val="24"/>
          <w:szCs w:val="24"/>
        </w:rPr>
        <w:t>На материале гимнастики с основами акробатики</w:t>
      </w:r>
    </w:p>
    <w:p w:rsidR="00707C57" w:rsidRPr="002F6543" w:rsidRDefault="00707C57" w:rsidP="002F6543">
      <w:pPr>
        <w:spacing w:after="0" w:line="240" w:lineRule="auto"/>
        <w:ind w:firstLine="708"/>
        <w:jc w:val="both"/>
        <w:rPr>
          <w:rFonts w:ascii="Times New Roman" w:hAnsi="Times New Roman" w:cs="Times New Roman"/>
          <w:iCs/>
          <w:color w:val="000000"/>
          <w:sz w:val="24"/>
          <w:szCs w:val="24"/>
        </w:rPr>
      </w:pPr>
      <w:r w:rsidRPr="002F6543">
        <w:rPr>
          <w:rFonts w:ascii="Times New Roman" w:hAnsi="Times New Roman" w:cs="Times New Roman"/>
          <w:b/>
          <w:i/>
          <w:iCs/>
          <w:color w:val="000000"/>
          <w:sz w:val="24"/>
          <w:szCs w:val="24"/>
        </w:rPr>
        <w:t>Развитие гибкости:</w:t>
      </w:r>
      <w:r w:rsidRPr="002F6543">
        <w:rPr>
          <w:rFonts w:ascii="Times New Roman" w:hAnsi="Times New Roman" w:cs="Times New Roman"/>
          <w:iCs/>
          <w:color w:val="000000"/>
          <w:sz w:val="24"/>
          <w:szCs w:val="24"/>
        </w:rPr>
        <w:t xml:space="preserve">широкие стойки на ногах; ходьба 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w:t>
      </w:r>
      <w:r w:rsidRPr="002F6543">
        <w:rPr>
          <w:rFonts w:ascii="Times New Roman" w:hAnsi="Times New Roman" w:cs="Times New Roman"/>
          <w:iCs/>
          <w:color w:val="000000"/>
          <w:sz w:val="24"/>
          <w:szCs w:val="24"/>
        </w:rPr>
        <w:lastRenderedPageBreak/>
        <w:t>при передвижениях; комплексы упражнений, включающие в себя максимальное сгибание и прогибание туловища; индивидуальные комплексы по развитию гибкости.</w:t>
      </w:r>
    </w:p>
    <w:p w:rsidR="00707C57" w:rsidRPr="002F6543" w:rsidRDefault="00707C57" w:rsidP="002F6543">
      <w:pPr>
        <w:spacing w:after="0" w:line="240" w:lineRule="auto"/>
        <w:ind w:firstLine="708"/>
        <w:jc w:val="both"/>
        <w:rPr>
          <w:rFonts w:ascii="Times New Roman" w:hAnsi="Times New Roman" w:cs="Times New Roman"/>
          <w:iCs/>
          <w:color w:val="000000"/>
          <w:sz w:val="24"/>
          <w:szCs w:val="24"/>
        </w:rPr>
      </w:pPr>
      <w:r w:rsidRPr="002F6543">
        <w:rPr>
          <w:rFonts w:ascii="Times New Roman" w:hAnsi="Times New Roman" w:cs="Times New Roman"/>
          <w:b/>
          <w:i/>
          <w:iCs/>
          <w:color w:val="000000"/>
          <w:sz w:val="24"/>
          <w:szCs w:val="24"/>
        </w:rPr>
        <w:t>Развитие координации:</w:t>
      </w:r>
      <w:r w:rsidRPr="002F6543">
        <w:rPr>
          <w:rFonts w:ascii="Times New Roman" w:hAnsi="Times New Roman" w:cs="Times New Roman"/>
          <w:iCs/>
          <w:color w:val="000000"/>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 жонглирование малыми предметами; преодоление полос препятствий, включающих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707C57" w:rsidRPr="002F6543" w:rsidRDefault="00707C57" w:rsidP="002F6543">
      <w:pPr>
        <w:spacing w:after="0" w:line="240" w:lineRule="auto"/>
        <w:ind w:firstLine="708"/>
        <w:jc w:val="both"/>
        <w:rPr>
          <w:rFonts w:ascii="Times New Roman" w:hAnsi="Times New Roman" w:cs="Times New Roman"/>
          <w:iCs/>
          <w:color w:val="000000"/>
          <w:sz w:val="24"/>
          <w:szCs w:val="24"/>
        </w:rPr>
      </w:pPr>
      <w:r w:rsidRPr="002F6543">
        <w:rPr>
          <w:rFonts w:ascii="Times New Roman" w:hAnsi="Times New Roman" w:cs="Times New Roman"/>
          <w:b/>
          <w:i/>
          <w:iCs/>
          <w:color w:val="000000"/>
          <w:sz w:val="24"/>
          <w:szCs w:val="24"/>
        </w:rPr>
        <w:t>Формирование осанки</w:t>
      </w:r>
      <w:r w:rsidRPr="002F6543">
        <w:rPr>
          <w:rFonts w:ascii="Times New Roman" w:hAnsi="Times New Roman" w:cs="Times New Roman"/>
          <w:b/>
          <w:iCs/>
          <w:color w:val="000000"/>
          <w:sz w:val="24"/>
          <w:szCs w:val="24"/>
        </w:rPr>
        <w:t>:</w:t>
      </w:r>
      <w:r w:rsidRPr="002F6543">
        <w:rPr>
          <w:rFonts w:ascii="Times New Roman" w:hAnsi="Times New Roman" w:cs="Times New Roman"/>
          <w:iCs/>
          <w:color w:val="000000"/>
          <w:sz w:val="24"/>
          <w:szCs w:val="24"/>
        </w:rPr>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707C57" w:rsidRPr="002F6543" w:rsidRDefault="00707C57" w:rsidP="007D778C">
      <w:pPr>
        <w:spacing w:after="0" w:line="240" w:lineRule="auto"/>
        <w:ind w:firstLine="708"/>
        <w:jc w:val="both"/>
        <w:rPr>
          <w:rFonts w:ascii="Times New Roman" w:hAnsi="Times New Roman" w:cs="Times New Roman"/>
          <w:iCs/>
          <w:color w:val="000000"/>
          <w:sz w:val="24"/>
          <w:szCs w:val="24"/>
        </w:rPr>
      </w:pPr>
      <w:r w:rsidRPr="002F6543">
        <w:rPr>
          <w:rFonts w:ascii="Times New Roman" w:hAnsi="Times New Roman" w:cs="Times New Roman"/>
          <w:b/>
          <w:i/>
          <w:iCs/>
          <w:color w:val="000000"/>
          <w:sz w:val="24"/>
          <w:szCs w:val="24"/>
        </w:rPr>
        <w:t>Развитие силовых способностей:</w:t>
      </w:r>
      <w:r w:rsidRPr="002F6543">
        <w:rPr>
          <w:rFonts w:ascii="Times New Roman" w:hAnsi="Times New Roman" w:cs="Times New Roman"/>
          <w:iCs/>
          <w:color w:val="000000"/>
          <w:sz w:val="24"/>
          <w:szCs w:val="24"/>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2F6543">
          <w:rPr>
            <w:rFonts w:ascii="Times New Roman" w:hAnsi="Times New Roman" w:cs="Times New Roman"/>
            <w:iCs/>
            <w:color w:val="000000"/>
            <w:sz w:val="24"/>
            <w:szCs w:val="24"/>
          </w:rPr>
          <w:t>1 кг</w:t>
        </w:r>
      </w:smartTag>
      <w:r w:rsidRPr="002F6543">
        <w:rPr>
          <w:rFonts w:ascii="Times New Roman" w:hAnsi="Times New Roman" w:cs="Times New Roman"/>
          <w:iCs/>
          <w:color w:val="000000"/>
          <w:sz w:val="24"/>
          <w:szCs w:val="24"/>
        </w:rPr>
        <w:t xml:space="preserve">, гантели до </w:t>
      </w:r>
      <w:smartTag w:uri="urn:schemas-microsoft-com:office:smarttags" w:element="metricconverter">
        <w:smartTagPr>
          <w:attr w:name="ProductID" w:val="100 г"/>
        </w:smartTagPr>
        <w:r w:rsidRPr="002F6543">
          <w:rPr>
            <w:rFonts w:ascii="Times New Roman" w:hAnsi="Times New Roman" w:cs="Times New Roman"/>
            <w:iCs/>
            <w:color w:val="000000"/>
            <w:sz w:val="24"/>
            <w:szCs w:val="24"/>
          </w:rPr>
          <w:t>100 г</w:t>
        </w:r>
      </w:smartTag>
      <w:r w:rsidRPr="002F6543">
        <w:rPr>
          <w:rFonts w:ascii="Times New Roman" w:hAnsi="Times New Roman" w:cs="Times New Roman"/>
          <w:iCs/>
          <w:color w:val="000000"/>
          <w:sz w:val="24"/>
          <w:szCs w:val="24"/>
        </w:rPr>
        <w:t>,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вверх-вперед толчком одной ногой и двумя ногами о гимнастический мостик; переноска партнера в парах.</w:t>
      </w:r>
    </w:p>
    <w:p w:rsidR="00707C57" w:rsidRPr="002F6543" w:rsidRDefault="00707C57" w:rsidP="007D778C">
      <w:pPr>
        <w:spacing w:after="0" w:line="240" w:lineRule="auto"/>
        <w:ind w:firstLine="708"/>
        <w:jc w:val="both"/>
        <w:rPr>
          <w:rFonts w:ascii="Times New Roman" w:hAnsi="Times New Roman" w:cs="Times New Roman"/>
          <w:b/>
          <w:bCs/>
          <w:i/>
          <w:iCs/>
          <w:color w:val="000000"/>
          <w:sz w:val="24"/>
          <w:szCs w:val="24"/>
        </w:rPr>
      </w:pPr>
      <w:r w:rsidRPr="002F6543">
        <w:rPr>
          <w:rFonts w:ascii="Times New Roman" w:hAnsi="Times New Roman" w:cs="Times New Roman"/>
          <w:b/>
          <w:bCs/>
          <w:i/>
          <w:iCs/>
          <w:color w:val="000000"/>
          <w:sz w:val="24"/>
          <w:szCs w:val="24"/>
        </w:rPr>
        <w:t>На материале легкой атлетики</w:t>
      </w:r>
    </w:p>
    <w:p w:rsidR="00707C57" w:rsidRPr="002F6543" w:rsidRDefault="00707C57" w:rsidP="007D778C">
      <w:pPr>
        <w:spacing w:after="0" w:line="240" w:lineRule="auto"/>
        <w:ind w:firstLine="708"/>
        <w:jc w:val="both"/>
        <w:rPr>
          <w:rFonts w:ascii="Times New Roman" w:hAnsi="Times New Roman" w:cs="Times New Roman"/>
          <w:iCs/>
          <w:color w:val="000000"/>
          <w:sz w:val="24"/>
          <w:szCs w:val="24"/>
        </w:rPr>
      </w:pPr>
      <w:r w:rsidRPr="002F6543">
        <w:rPr>
          <w:rFonts w:ascii="Times New Roman" w:hAnsi="Times New Roman" w:cs="Times New Roman"/>
          <w:b/>
          <w:i/>
          <w:iCs/>
          <w:color w:val="000000"/>
          <w:sz w:val="24"/>
          <w:szCs w:val="24"/>
        </w:rPr>
        <w:t>Развитие координации</w:t>
      </w:r>
      <w:r w:rsidRPr="002F6543">
        <w:rPr>
          <w:rFonts w:ascii="Times New Roman" w:hAnsi="Times New Roman" w:cs="Times New Roman"/>
          <w:i/>
          <w:iCs/>
          <w:color w:val="000000"/>
          <w:sz w:val="24"/>
          <w:szCs w:val="24"/>
        </w:rPr>
        <w:t xml:space="preserve">: </w:t>
      </w:r>
      <w:r w:rsidRPr="002F6543">
        <w:rPr>
          <w:rFonts w:ascii="Times New Roman" w:hAnsi="Times New Roman" w:cs="Times New Roman"/>
          <w:iCs/>
          <w:color w:val="000000"/>
          <w:sz w:val="24"/>
          <w:szCs w:val="24"/>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707C57" w:rsidRPr="002F6543" w:rsidRDefault="00707C57" w:rsidP="007D778C">
      <w:pPr>
        <w:spacing w:after="0" w:line="240" w:lineRule="auto"/>
        <w:ind w:firstLine="708"/>
        <w:jc w:val="both"/>
        <w:rPr>
          <w:rFonts w:ascii="Times New Roman" w:hAnsi="Times New Roman" w:cs="Times New Roman"/>
          <w:iCs/>
          <w:color w:val="000000"/>
          <w:sz w:val="24"/>
          <w:szCs w:val="24"/>
        </w:rPr>
      </w:pPr>
      <w:r w:rsidRPr="002F6543">
        <w:rPr>
          <w:rFonts w:ascii="Times New Roman" w:hAnsi="Times New Roman" w:cs="Times New Roman"/>
          <w:b/>
          <w:i/>
          <w:iCs/>
          <w:color w:val="000000"/>
          <w:sz w:val="24"/>
          <w:szCs w:val="24"/>
        </w:rPr>
        <w:t>Развитие быстроты:</w:t>
      </w:r>
      <w:r w:rsidRPr="002F6543">
        <w:rPr>
          <w:rFonts w:ascii="Times New Roman" w:hAnsi="Times New Roman" w:cs="Times New Roman"/>
          <w:iCs/>
          <w:color w:val="000000"/>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707C57" w:rsidRPr="002F6543" w:rsidRDefault="00707C57" w:rsidP="007D778C">
      <w:pPr>
        <w:spacing w:after="0" w:line="240" w:lineRule="auto"/>
        <w:ind w:firstLine="708"/>
        <w:jc w:val="both"/>
        <w:rPr>
          <w:rFonts w:ascii="Times New Roman" w:hAnsi="Times New Roman" w:cs="Times New Roman"/>
          <w:iCs/>
          <w:color w:val="000000"/>
          <w:sz w:val="24"/>
          <w:szCs w:val="24"/>
        </w:rPr>
      </w:pPr>
      <w:r w:rsidRPr="002F6543">
        <w:rPr>
          <w:rFonts w:ascii="Times New Roman" w:hAnsi="Times New Roman" w:cs="Times New Roman"/>
          <w:b/>
          <w:i/>
          <w:iCs/>
          <w:color w:val="000000"/>
          <w:sz w:val="24"/>
          <w:szCs w:val="24"/>
        </w:rPr>
        <w:t>Развитие выносливости:</w:t>
      </w:r>
      <w:r w:rsidRPr="002F6543">
        <w:rPr>
          <w:rFonts w:ascii="Times New Roman" w:hAnsi="Times New Roman" w:cs="Times New Roman"/>
          <w:iCs/>
          <w:color w:val="000000"/>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2F6543">
          <w:rPr>
            <w:rFonts w:ascii="Times New Roman" w:hAnsi="Times New Roman" w:cs="Times New Roman"/>
            <w:iCs/>
            <w:color w:val="000000"/>
            <w:sz w:val="24"/>
            <w:szCs w:val="24"/>
          </w:rPr>
          <w:t>30 м</w:t>
        </w:r>
      </w:smartTag>
      <w:r w:rsidRPr="002F6543">
        <w:rPr>
          <w:rFonts w:ascii="Times New Roman" w:hAnsi="Times New Roman" w:cs="Times New Roman"/>
          <w:iCs/>
          <w:color w:val="000000"/>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2F6543">
          <w:rPr>
            <w:rFonts w:ascii="Times New Roman" w:hAnsi="Times New Roman" w:cs="Times New Roman"/>
            <w:iCs/>
            <w:color w:val="000000"/>
            <w:sz w:val="24"/>
            <w:szCs w:val="24"/>
          </w:rPr>
          <w:t>400 м</w:t>
        </w:r>
      </w:smartTag>
      <w:r w:rsidRPr="002F6543">
        <w:rPr>
          <w:rFonts w:ascii="Times New Roman" w:hAnsi="Times New Roman" w:cs="Times New Roman"/>
          <w:iCs/>
          <w:color w:val="000000"/>
          <w:sz w:val="24"/>
          <w:szCs w:val="24"/>
        </w:rPr>
        <w:t>; равномерный шести минутный бег.</w:t>
      </w:r>
    </w:p>
    <w:p w:rsidR="00707C57" w:rsidRPr="002F6543" w:rsidRDefault="00707C57" w:rsidP="007D778C">
      <w:pPr>
        <w:spacing w:after="0" w:line="240" w:lineRule="auto"/>
        <w:ind w:firstLine="708"/>
        <w:jc w:val="both"/>
        <w:rPr>
          <w:rFonts w:ascii="Times New Roman" w:hAnsi="Times New Roman" w:cs="Times New Roman"/>
          <w:iCs/>
          <w:color w:val="000000"/>
          <w:sz w:val="24"/>
          <w:szCs w:val="24"/>
        </w:rPr>
      </w:pPr>
      <w:r w:rsidRPr="002F6543">
        <w:rPr>
          <w:rFonts w:ascii="Times New Roman" w:hAnsi="Times New Roman" w:cs="Times New Roman"/>
          <w:b/>
          <w:i/>
          <w:iCs/>
          <w:color w:val="000000"/>
          <w:sz w:val="24"/>
          <w:szCs w:val="24"/>
        </w:rPr>
        <w:t>Развитие силовых способностей:</w:t>
      </w:r>
      <w:r w:rsidRPr="002F6543">
        <w:rPr>
          <w:rFonts w:ascii="Times New Roman" w:hAnsi="Times New Roman" w:cs="Times New Roman"/>
          <w:iCs/>
          <w:color w:val="000000"/>
          <w:sz w:val="24"/>
          <w:szCs w:val="24"/>
        </w:rPr>
        <w:t>повторное выполнение многоскоков; повторное преодоление препятствий (15–20 см); передача набивного мяча (</w:t>
      </w:r>
      <w:smartTag w:uri="urn:schemas-microsoft-com:office:smarttags" w:element="metricconverter">
        <w:smartTagPr>
          <w:attr w:name="ProductID" w:val="1 кг"/>
        </w:smartTagPr>
        <w:r w:rsidRPr="002F6543">
          <w:rPr>
            <w:rFonts w:ascii="Times New Roman" w:hAnsi="Times New Roman" w:cs="Times New Roman"/>
            <w:iCs/>
            <w:color w:val="000000"/>
            <w:sz w:val="24"/>
            <w:szCs w:val="24"/>
          </w:rPr>
          <w:t>1 кг</w:t>
        </w:r>
      </w:smartTag>
      <w:r w:rsidRPr="002F6543">
        <w:rPr>
          <w:rFonts w:ascii="Times New Roman" w:hAnsi="Times New Roman" w:cs="Times New Roman"/>
          <w:iCs/>
          <w:color w:val="000000"/>
          <w:sz w:val="24"/>
          <w:szCs w:val="24"/>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707C57" w:rsidRPr="002F6543" w:rsidRDefault="00707C57" w:rsidP="007D778C">
      <w:pPr>
        <w:spacing w:after="0" w:line="240" w:lineRule="auto"/>
        <w:ind w:firstLine="708"/>
        <w:jc w:val="both"/>
        <w:rPr>
          <w:rFonts w:ascii="Times New Roman" w:hAnsi="Times New Roman" w:cs="Times New Roman"/>
          <w:iCs/>
          <w:color w:val="000000"/>
          <w:sz w:val="24"/>
          <w:szCs w:val="24"/>
        </w:rPr>
      </w:pPr>
      <w:r w:rsidRPr="002F6543">
        <w:rPr>
          <w:rFonts w:ascii="Times New Roman" w:hAnsi="Times New Roman" w:cs="Times New Roman"/>
          <w:b/>
          <w:i/>
          <w:iCs/>
          <w:color w:val="000000"/>
          <w:sz w:val="24"/>
          <w:szCs w:val="24"/>
        </w:rPr>
        <w:t>Развитие выносливости:</w:t>
      </w:r>
      <w:r w:rsidRPr="002F6543">
        <w:rPr>
          <w:rFonts w:ascii="Times New Roman" w:hAnsi="Times New Roman" w:cs="Times New Roman"/>
          <w:iCs/>
          <w:color w:val="000000"/>
          <w:sz w:val="24"/>
          <w:szCs w:val="24"/>
        </w:rPr>
        <w:t xml:space="preserve">при помощи кроссовой подготовки, пробегание длинных отрезков. </w:t>
      </w:r>
    </w:p>
    <w:p w:rsidR="00707C57" w:rsidRPr="002F6543" w:rsidRDefault="00707C57" w:rsidP="007D778C">
      <w:pPr>
        <w:spacing w:after="0" w:line="240" w:lineRule="auto"/>
        <w:jc w:val="both"/>
        <w:rPr>
          <w:rFonts w:ascii="Times New Roman" w:hAnsi="Times New Roman" w:cs="Times New Roman"/>
          <w:color w:val="000000"/>
          <w:sz w:val="24"/>
          <w:szCs w:val="24"/>
        </w:rPr>
      </w:pPr>
      <w:r w:rsidRPr="002F6543">
        <w:rPr>
          <w:rFonts w:ascii="Times New Roman" w:hAnsi="Times New Roman" w:cs="Times New Roman"/>
          <w:color w:val="000000"/>
          <w:sz w:val="24"/>
          <w:szCs w:val="24"/>
        </w:rPr>
        <w:t xml:space="preserve">В результате освоения предметного содержания дисциплины </w:t>
      </w:r>
      <w:r w:rsidRPr="002F6543">
        <w:rPr>
          <w:rFonts w:ascii="Times New Roman" w:hAnsi="Times New Roman" w:cs="Times New Roman"/>
          <w:b/>
          <w:color w:val="000000"/>
          <w:sz w:val="24"/>
          <w:szCs w:val="24"/>
        </w:rPr>
        <w:t>«</w:t>
      </w:r>
      <w:r w:rsidRPr="002F6543">
        <w:rPr>
          <w:rFonts w:ascii="Times New Roman" w:hAnsi="Times New Roman" w:cs="Times New Roman"/>
          <w:b/>
          <w:i/>
          <w:color w:val="000000"/>
          <w:sz w:val="24"/>
          <w:szCs w:val="24"/>
        </w:rPr>
        <w:t>Физическаякультура»</w:t>
      </w:r>
      <w:r w:rsidRPr="002F6543">
        <w:rPr>
          <w:rFonts w:ascii="Times New Roman" w:hAnsi="Times New Roman" w:cs="Times New Roman"/>
          <w:color w:val="000000"/>
          <w:sz w:val="24"/>
          <w:szCs w:val="24"/>
        </w:rPr>
        <w:t xml:space="preserve"> у учащихся повышается уровень физического развития, улучшается состояние здоровья, формируются общие и специфические учебные умения, способы познавательной и предметной деятельности.</w:t>
      </w:r>
    </w:p>
    <w:p w:rsidR="00707C57" w:rsidRPr="002F6543" w:rsidRDefault="00707C57" w:rsidP="007D778C">
      <w:pPr>
        <w:spacing w:after="0" w:line="240" w:lineRule="auto"/>
        <w:jc w:val="both"/>
        <w:rPr>
          <w:rFonts w:ascii="Times New Roman" w:hAnsi="Times New Roman" w:cs="Times New Roman"/>
          <w:bCs/>
          <w:sz w:val="24"/>
          <w:szCs w:val="24"/>
        </w:rPr>
      </w:pPr>
      <w:r w:rsidRPr="002F6543">
        <w:rPr>
          <w:rFonts w:ascii="Times New Roman" w:hAnsi="Times New Roman" w:cs="Times New Roman"/>
          <w:bCs/>
          <w:sz w:val="24"/>
          <w:szCs w:val="24"/>
        </w:rPr>
        <w:t xml:space="preserve">Основы знаний о физической культуре, умения и навыки, </w:t>
      </w:r>
    </w:p>
    <w:p w:rsidR="00707C57" w:rsidRPr="002F6543" w:rsidRDefault="00707C57" w:rsidP="007D778C">
      <w:pPr>
        <w:spacing w:after="0" w:line="240" w:lineRule="auto"/>
        <w:jc w:val="both"/>
        <w:rPr>
          <w:rFonts w:ascii="Times New Roman" w:hAnsi="Times New Roman" w:cs="Times New Roman"/>
          <w:bCs/>
          <w:sz w:val="24"/>
          <w:szCs w:val="24"/>
        </w:rPr>
      </w:pPr>
      <w:r w:rsidRPr="002F6543">
        <w:rPr>
          <w:rFonts w:ascii="Times New Roman" w:hAnsi="Times New Roman" w:cs="Times New Roman"/>
          <w:bCs/>
          <w:sz w:val="24"/>
          <w:szCs w:val="24"/>
        </w:rPr>
        <w:lastRenderedPageBreak/>
        <w:t>приемы закаливания, способы саморегуляции и самоконтроля</w:t>
      </w:r>
    </w:p>
    <w:p w:rsidR="00707C57" w:rsidRPr="002F6543" w:rsidRDefault="00707C57" w:rsidP="007D778C">
      <w:pPr>
        <w:spacing w:after="0" w:line="240" w:lineRule="auto"/>
        <w:jc w:val="both"/>
        <w:rPr>
          <w:rFonts w:ascii="Times New Roman" w:hAnsi="Times New Roman" w:cs="Times New Roman"/>
          <w:b/>
          <w:bCs/>
          <w:sz w:val="24"/>
          <w:szCs w:val="24"/>
        </w:rPr>
      </w:pPr>
      <w:r w:rsidRPr="002F6543">
        <w:rPr>
          <w:rFonts w:ascii="Times New Roman" w:hAnsi="Times New Roman" w:cs="Times New Roman"/>
          <w:b/>
          <w:bCs/>
          <w:sz w:val="24"/>
          <w:szCs w:val="24"/>
        </w:rPr>
        <w:t>Естественные основы</w:t>
      </w:r>
    </w:p>
    <w:p w:rsidR="00707C57" w:rsidRPr="002F6543" w:rsidRDefault="00707C57" w:rsidP="007D778C">
      <w:pPr>
        <w:spacing w:after="0" w:line="240" w:lineRule="auto"/>
        <w:ind w:firstLine="570"/>
        <w:jc w:val="both"/>
        <w:rPr>
          <w:rFonts w:ascii="Times New Roman" w:hAnsi="Times New Roman" w:cs="Times New Roman"/>
          <w:sz w:val="24"/>
          <w:szCs w:val="24"/>
        </w:rPr>
      </w:pPr>
      <w:r w:rsidRPr="002F6543">
        <w:rPr>
          <w:rFonts w:ascii="Times New Roman" w:hAnsi="Times New Roman" w:cs="Times New Roman"/>
          <w:bCs/>
          <w:i/>
          <w:iCs/>
          <w:sz w:val="24"/>
          <w:szCs w:val="24"/>
        </w:rPr>
        <w:t>1–2 классы.</w:t>
      </w:r>
      <w:r w:rsidRPr="002F6543">
        <w:rPr>
          <w:rFonts w:ascii="Times New Roman" w:hAnsi="Times New Roman" w:cs="Times New Roman"/>
          <w:sz w:val="24"/>
          <w:szCs w:val="24"/>
        </w:rPr>
        <w:t xml:space="preserve"> Здоровье и развитие человека. Строение тела человека и его положение в пространстве. Работа органов дыхания и сердечно-сосудистой системы. Роль слуха и зрения при движениях и передвижениях человека.</w:t>
      </w:r>
    </w:p>
    <w:p w:rsidR="00707C57" w:rsidRPr="002F6543" w:rsidRDefault="00707C57" w:rsidP="007D778C">
      <w:pPr>
        <w:spacing w:after="0" w:line="240" w:lineRule="auto"/>
        <w:ind w:firstLine="570"/>
        <w:jc w:val="both"/>
        <w:rPr>
          <w:rFonts w:ascii="Times New Roman" w:hAnsi="Times New Roman" w:cs="Times New Roman"/>
          <w:sz w:val="24"/>
          <w:szCs w:val="24"/>
        </w:rPr>
      </w:pPr>
      <w:r w:rsidRPr="002F6543">
        <w:rPr>
          <w:rFonts w:ascii="Times New Roman" w:hAnsi="Times New Roman" w:cs="Times New Roman"/>
          <w:bCs/>
          <w:i/>
          <w:iCs/>
          <w:sz w:val="24"/>
          <w:szCs w:val="24"/>
        </w:rPr>
        <w:t>1–4 классы.</w:t>
      </w:r>
      <w:r w:rsidRPr="002F6543">
        <w:rPr>
          <w:rFonts w:ascii="Times New Roman" w:hAnsi="Times New Roman" w:cs="Times New Roman"/>
          <w:sz w:val="24"/>
          <w:szCs w:val="24"/>
        </w:rPr>
        <w:t>Основные формы движения, напряжение и расслабление мышц при выполнении упражнений. Выполнение основных движений с различной скоростью. Выявление работающих групп мышц. Изменение роста, веса и силы мышц.</w:t>
      </w:r>
    </w:p>
    <w:p w:rsidR="00707C57" w:rsidRPr="002F6543" w:rsidRDefault="00707C57" w:rsidP="007D778C">
      <w:pPr>
        <w:spacing w:after="0" w:line="240" w:lineRule="auto"/>
        <w:jc w:val="both"/>
        <w:rPr>
          <w:rFonts w:ascii="Times New Roman" w:hAnsi="Times New Roman" w:cs="Times New Roman"/>
          <w:b/>
          <w:bCs/>
          <w:sz w:val="24"/>
          <w:szCs w:val="24"/>
        </w:rPr>
      </w:pPr>
      <w:r w:rsidRPr="002F6543">
        <w:rPr>
          <w:rFonts w:ascii="Times New Roman" w:hAnsi="Times New Roman" w:cs="Times New Roman"/>
          <w:b/>
          <w:bCs/>
          <w:sz w:val="24"/>
          <w:szCs w:val="24"/>
        </w:rPr>
        <w:t>Социально-психологические основы</w:t>
      </w:r>
    </w:p>
    <w:p w:rsidR="00707C57" w:rsidRPr="002F6543" w:rsidRDefault="00707C57" w:rsidP="007D778C">
      <w:pPr>
        <w:spacing w:after="0" w:line="240" w:lineRule="auto"/>
        <w:ind w:firstLine="570"/>
        <w:jc w:val="both"/>
        <w:rPr>
          <w:rFonts w:ascii="Times New Roman" w:hAnsi="Times New Roman" w:cs="Times New Roman"/>
          <w:sz w:val="24"/>
          <w:szCs w:val="24"/>
        </w:rPr>
      </w:pPr>
      <w:r w:rsidRPr="002F6543">
        <w:rPr>
          <w:rFonts w:ascii="Times New Roman" w:hAnsi="Times New Roman" w:cs="Times New Roman"/>
          <w:bCs/>
          <w:i/>
          <w:iCs/>
          <w:sz w:val="24"/>
          <w:szCs w:val="24"/>
        </w:rPr>
        <w:t>1–2 классы.</w:t>
      </w:r>
      <w:r w:rsidRPr="002F6543">
        <w:rPr>
          <w:rFonts w:ascii="Times New Roman" w:hAnsi="Times New Roman" w:cs="Times New Roman"/>
          <w:sz w:val="24"/>
          <w:szCs w:val="24"/>
        </w:rPr>
        <w:t>Влияние физических упражнений, закаливающих процедур, личной гигиены и режима дня для укрепления здоровья. Физические качества и их связь с физическим развитием. Комплексы упражнений на коррекцию осанки и развитие мышц.</w:t>
      </w:r>
    </w:p>
    <w:p w:rsidR="00707C57" w:rsidRPr="0021252F" w:rsidRDefault="00707C57" w:rsidP="007D778C">
      <w:pPr>
        <w:spacing w:after="0" w:line="240" w:lineRule="auto"/>
        <w:ind w:firstLine="570"/>
        <w:jc w:val="both"/>
        <w:rPr>
          <w:rFonts w:ascii="Times New Roman" w:hAnsi="Times New Roman" w:cs="Times New Roman"/>
          <w:sz w:val="24"/>
          <w:szCs w:val="24"/>
        </w:rPr>
      </w:pPr>
      <w:r w:rsidRPr="002F6543">
        <w:rPr>
          <w:rFonts w:ascii="Times New Roman" w:hAnsi="Times New Roman" w:cs="Times New Roman"/>
          <w:sz w:val="24"/>
          <w:szCs w:val="24"/>
        </w:rPr>
        <w:t>Контроль за правильностью выполнения физических упражнений и тестирования физических качеств.</w:t>
      </w:r>
    </w:p>
    <w:p w:rsidR="00707C57" w:rsidRPr="002F6543" w:rsidRDefault="00707C57" w:rsidP="007D778C">
      <w:pPr>
        <w:spacing w:after="0" w:line="240" w:lineRule="auto"/>
        <w:jc w:val="both"/>
        <w:rPr>
          <w:rFonts w:ascii="Times New Roman" w:hAnsi="Times New Roman" w:cs="Times New Roman"/>
          <w:b/>
          <w:bCs/>
          <w:sz w:val="24"/>
          <w:szCs w:val="24"/>
        </w:rPr>
      </w:pPr>
      <w:r w:rsidRPr="002F6543">
        <w:rPr>
          <w:rFonts w:ascii="Times New Roman" w:hAnsi="Times New Roman" w:cs="Times New Roman"/>
          <w:b/>
          <w:bCs/>
          <w:sz w:val="24"/>
          <w:szCs w:val="24"/>
        </w:rPr>
        <w:t>Приемы закаливания. Способы саморегуляции и самоконтроля</w:t>
      </w:r>
    </w:p>
    <w:p w:rsidR="00707C57" w:rsidRPr="002F6543" w:rsidRDefault="00707C57" w:rsidP="007D778C">
      <w:pPr>
        <w:spacing w:after="0" w:line="240" w:lineRule="auto"/>
        <w:ind w:firstLine="570"/>
        <w:jc w:val="both"/>
        <w:rPr>
          <w:rFonts w:ascii="Times New Roman" w:hAnsi="Times New Roman" w:cs="Times New Roman"/>
          <w:sz w:val="24"/>
          <w:szCs w:val="24"/>
        </w:rPr>
      </w:pPr>
      <w:r w:rsidRPr="002F6543">
        <w:rPr>
          <w:rFonts w:ascii="Times New Roman" w:hAnsi="Times New Roman" w:cs="Times New Roman"/>
          <w:bCs/>
          <w:i/>
          <w:iCs/>
          <w:sz w:val="24"/>
          <w:szCs w:val="24"/>
        </w:rPr>
        <w:t>1–2 классы.</w:t>
      </w:r>
      <w:r w:rsidRPr="002F6543">
        <w:rPr>
          <w:rFonts w:ascii="Times New Roman" w:hAnsi="Times New Roman" w:cs="Times New Roman"/>
          <w:sz w:val="24"/>
          <w:szCs w:val="24"/>
        </w:rPr>
        <w:t>Воздушные ванны. Солнечные ванны. Измерение массы тела. Приемы измерения пульса. Специальные дыхательные упражнения.</w:t>
      </w:r>
    </w:p>
    <w:p w:rsidR="00707C57" w:rsidRPr="002F6543" w:rsidRDefault="00707C57" w:rsidP="007D778C">
      <w:pPr>
        <w:spacing w:after="0" w:line="240" w:lineRule="auto"/>
        <w:ind w:firstLine="570"/>
        <w:jc w:val="both"/>
        <w:rPr>
          <w:rFonts w:ascii="Times New Roman" w:hAnsi="Times New Roman" w:cs="Times New Roman"/>
          <w:sz w:val="24"/>
          <w:szCs w:val="24"/>
        </w:rPr>
      </w:pPr>
      <w:r w:rsidRPr="002F6543">
        <w:rPr>
          <w:rFonts w:ascii="Times New Roman" w:hAnsi="Times New Roman" w:cs="Times New Roman"/>
          <w:sz w:val="24"/>
          <w:szCs w:val="24"/>
        </w:rPr>
        <w:t>Водные процедуры. Овладение приемами саморегуляции, связанные с умением расслаблять и напрягать мышцы. Контроль и регуляция движений. Тестирование физических способностей.</w:t>
      </w:r>
    </w:p>
    <w:p w:rsidR="00707C57" w:rsidRPr="002F6543" w:rsidRDefault="00707C57" w:rsidP="007D778C">
      <w:pPr>
        <w:spacing w:after="0" w:line="240" w:lineRule="auto"/>
        <w:ind w:firstLine="570"/>
        <w:jc w:val="both"/>
        <w:rPr>
          <w:rFonts w:ascii="Times New Roman" w:hAnsi="Times New Roman" w:cs="Times New Roman"/>
          <w:sz w:val="24"/>
          <w:szCs w:val="24"/>
        </w:rPr>
      </w:pPr>
      <w:r w:rsidRPr="002F6543">
        <w:rPr>
          <w:rFonts w:ascii="Times New Roman" w:hAnsi="Times New Roman" w:cs="Times New Roman"/>
          <w:b/>
          <w:bCs/>
          <w:sz w:val="24"/>
          <w:szCs w:val="24"/>
        </w:rPr>
        <w:t>Подвижные игры</w:t>
      </w:r>
    </w:p>
    <w:p w:rsidR="00707C57" w:rsidRPr="002F6543" w:rsidRDefault="00707C57" w:rsidP="007D778C">
      <w:pPr>
        <w:spacing w:after="0" w:line="240" w:lineRule="auto"/>
        <w:ind w:firstLine="570"/>
        <w:jc w:val="both"/>
        <w:rPr>
          <w:rFonts w:ascii="Times New Roman" w:hAnsi="Times New Roman" w:cs="Times New Roman"/>
          <w:sz w:val="24"/>
          <w:szCs w:val="24"/>
        </w:rPr>
      </w:pPr>
      <w:r w:rsidRPr="002F6543">
        <w:rPr>
          <w:rFonts w:ascii="Times New Roman" w:hAnsi="Times New Roman" w:cs="Times New Roman"/>
          <w:bCs/>
          <w:i/>
          <w:iCs/>
          <w:sz w:val="24"/>
          <w:szCs w:val="24"/>
        </w:rPr>
        <w:t>1–4 классы.</w:t>
      </w:r>
      <w:r w:rsidRPr="002F6543">
        <w:rPr>
          <w:rFonts w:ascii="Times New Roman" w:hAnsi="Times New Roman" w:cs="Times New Roman"/>
          <w:sz w:val="24"/>
          <w:szCs w:val="24"/>
        </w:rPr>
        <w:t>Названия и правила игр, инвентарь, оборудование, организация, правила проведения и безопасность.</w:t>
      </w:r>
    </w:p>
    <w:p w:rsidR="00707C57" w:rsidRPr="002F6543" w:rsidRDefault="00707C57" w:rsidP="007D778C">
      <w:pPr>
        <w:spacing w:after="0" w:line="240" w:lineRule="auto"/>
        <w:jc w:val="center"/>
        <w:rPr>
          <w:rFonts w:ascii="Times New Roman" w:hAnsi="Times New Roman" w:cs="Times New Roman"/>
          <w:b/>
          <w:bCs/>
          <w:sz w:val="24"/>
          <w:szCs w:val="24"/>
        </w:rPr>
      </w:pPr>
      <w:r w:rsidRPr="002F6543">
        <w:rPr>
          <w:rFonts w:ascii="Times New Roman" w:hAnsi="Times New Roman" w:cs="Times New Roman"/>
          <w:b/>
          <w:bCs/>
          <w:sz w:val="24"/>
          <w:szCs w:val="24"/>
        </w:rPr>
        <w:t>Гимнастика с элементами акробатики</w:t>
      </w:r>
    </w:p>
    <w:p w:rsidR="00707C57" w:rsidRPr="002F6543" w:rsidRDefault="00707C57" w:rsidP="007D778C">
      <w:pPr>
        <w:spacing w:after="0" w:line="240" w:lineRule="auto"/>
        <w:ind w:firstLine="570"/>
        <w:jc w:val="both"/>
        <w:rPr>
          <w:rFonts w:ascii="Times New Roman" w:hAnsi="Times New Roman" w:cs="Times New Roman"/>
          <w:sz w:val="24"/>
          <w:szCs w:val="24"/>
        </w:rPr>
      </w:pPr>
      <w:r w:rsidRPr="002F6543">
        <w:rPr>
          <w:rFonts w:ascii="Times New Roman" w:hAnsi="Times New Roman" w:cs="Times New Roman"/>
          <w:bCs/>
          <w:i/>
          <w:iCs/>
          <w:sz w:val="24"/>
          <w:szCs w:val="24"/>
        </w:rPr>
        <w:t>1–4 классы.</w:t>
      </w:r>
      <w:r w:rsidRPr="002F6543">
        <w:rPr>
          <w:rFonts w:ascii="Times New Roman" w:hAnsi="Times New Roman" w:cs="Times New Roman"/>
          <w:sz w:val="24"/>
          <w:szCs w:val="24"/>
        </w:rPr>
        <w:t>Названия снарядов и гимнастических элементов, правила безопасности во время занятий, признаки правильной ходьбы, бега, прыжков, осанки, значение напряжения и расслабления мышц.</w:t>
      </w:r>
    </w:p>
    <w:p w:rsidR="00707C57" w:rsidRPr="002F6543" w:rsidRDefault="00707C57" w:rsidP="002F6543">
      <w:pPr>
        <w:spacing w:after="0" w:line="240" w:lineRule="auto"/>
        <w:jc w:val="center"/>
        <w:rPr>
          <w:rFonts w:ascii="Times New Roman" w:hAnsi="Times New Roman" w:cs="Times New Roman"/>
          <w:b/>
          <w:bCs/>
          <w:sz w:val="24"/>
          <w:szCs w:val="24"/>
        </w:rPr>
      </w:pPr>
      <w:r w:rsidRPr="002F6543">
        <w:rPr>
          <w:rFonts w:ascii="Times New Roman" w:hAnsi="Times New Roman" w:cs="Times New Roman"/>
          <w:b/>
          <w:bCs/>
          <w:sz w:val="24"/>
          <w:szCs w:val="24"/>
        </w:rPr>
        <w:t>Легкоатлетические упражнения</w:t>
      </w:r>
    </w:p>
    <w:p w:rsidR="00707C57" w:rsidRPr="002F6543" w:rsidRDefault="00707C57" w:rsidP="002F6543">
      <w:pPr>
        <w:spacing w:after="0" w:line="240" w:lineRule="auto"/>
        <w:ind w:firstLine="570"/>
        <w:rPr>
          <w:rFonts w:ascii="Times New Roman" w:hAnsi="Times New Roman" w:cs="Times New Roman"/>
          <w:sz w:val="24"/>
          <w:szCs w:val="24"/>
        </w:rPr>
      </w:pPr>
      <w:r w:rsidRPr="002F6543">
        <w:rPr>
          <w:rFonts w:ascii="Times New Roman" w:hAnsi="Times New Roman" w:cs="Times New Roman"/>
          <w:bCs/>
          <w:i/>
          <w:iCs/>
          <w:sz w:val="24"/>
          <w:szCs w:val="24"/>
        </w:rPr>
        <w:t>1–2 классы.</w:t>
      </w:r>
      <w:r w:rsidRPr="002F6543">
        <w:rPr>
          <w:rFonts w:ascii="Times New Roman" w:hAnsi="Times New Roman" w:cs="Times New Roman"/>
          <w:sz w:val="24"/>
          <w:szCs w:val="24"/>
        </w:rPr>
        <w:t xml:space="preserve">П о н я т и я: </w:t>
      </w:r>
      <w:r w:rsidRPr="002F6543">
        <w:rPr>
          <w:rFonts w:ascii="Times New Roman" w:hAnsi="Times New Roman" w:cs="Times New Roman"/>
          <w:i/>
          <w:iCs/>
          <w:sz w:val="24"/>
          <w:szCs w:val="24"/>
        </w:rPr>
        <w:t>короткая дистанция, бег на скорость, бег на выносливость</w:t>
      </w:r>
      <w:r w:rsidRPr="002F6543">
        <w:rPr>
          <w:rFonts w:ascii="Times New Roman" w:hAnsi="Times New Roman" w:cs="Times New Roman"/>
          <w:sz w:val="24"/>
          <w:szCs w:val="24"/>
        </w:rPr>
        <w:t>. Названия метательных снарядов, прыжкового инвентаря, упражнений в прыжках в длину и высоту. Техника безопасности  на занятиях.</w:t>
      </w:r>
    </w:p>
    <w:p w:rsidR="00707C57" w:rsidRPr="002F6543" w:rsidRDefault="00707C57" w:rsidP="002F6543">
      <w:pPr>
        <w:spacing w:after="0" w:line="240" w:lineRule="auto"/>
        <w:ind w:firstLine="708"/>
        <w:jc w:val="both"/>
        <w:rPr>
          <w:rFonts w:ascii="Times New Roman" w:hAnsi="Times New Roman" w:cs="Times New Roman"/>
          <w:color w:val="000000"/>
          <w:sz w:val="24"/>
          <w:szCs w:val="24"/>
        </w:rPr>
      </w:pPr>
      <w:r w:rsidRPr="002F6543">
        <w:rPr>
          <w:rFonts w:ascii="Times New Roman" w:hAnsi="Times New Roman" w:cs="Times New Roman"/>
          <w:color w:val="000000"/>
          <w:sz w:val="24"/>
          <w:szCs w:val="24"/>
        </w:rPr>
        <w:t xml:space="preserve">В разделе </w:t>
      </w:r>
      <w:r w:rsidRPr="002F6543">
        <w:rPr>
          <w:rFonts w:ascii="Times New Roman" w:hAnsi="Times New Roman" w:cs="Times New Roman"/>
          <w:b/>
          <w:color w:val="000000"/>
          <w:sz w:val="24"/>
          <w:szCs w:val="24"/>
        </w:rPr>
        <w:t>«</w:t>
      </w:r>
      <w:r w:rsidRPr="002F6543">
        <w:rPr>
          <w:rFonts w:ascii="Times New Roman" w:hAnsi="Times New Roman" w:cs="Times New Roman"/>
          <w:b/>
          <w:i/>
          <w:color w:val="000000"/>
          <w:sz w:val="24"/>
          <w:szCs w:val="24"/>
        </w:rPr>
        <w:t>Тематическое планирование»</w:t>
      </w:r>
      <w:r w:rsidRPr="002F6543">
        <w:rPr>
          <w:rFonts w:ascii="Times New Roman" w:hAnsi="Times New Roman" w:cs="Times New Roman"/>
          <w:color w:val="000000"/>
          <w:sz w:val="24"/>
          <w:szCs w:val="24"/>
        </w:rPr>
        <w:t xml:space="preserve"> излагаются темы основных разделов программы и приводятся характеристики деятельности учащихся. Данные характеристики ориентируют учителя физической культуры на результаты педагогического процесса, которые должны быть получены в конце освоения содержания учебного курса.</w:t>
      </w:r>
    </w:p>
    <w:p w:rsidR="00707C57" w:rsidRPr="002F6543" w:rsidRDefault="00707C57" w:rsidP="002F6543">
      <w:pPr>
        <w:spacing w:after="0" w:line="240" w:lineRule="auto"/>
        <w:ind w:firstLine="708"/>
        <w:jc w:val="both"/>
        <w:rPr>
          <w:rFonts w:ascii="Times New Roman" w:hAnsi="Times New Roman" w:cs="Times New Roman"/>
          <w:color w:val="000000"/>
          <w:sz w:val="24"/>
          <w:szCs w:val="24"/>
        </w:rPr>
      </w:pPr>
      <w:r w:rsidRPr="002F6543">
        <w:rPr>
          <w:rFonts w:ascii="Times New Roman" w:hAnsi="Times New Roman" w:cs="Times New Roman"/>
          <w:color w:val="000000"/>
          <w:sz w:val="24"/>
          <w:szCs w:val="24"/>
        </w:rPr>
        <w:t>В программе освоение учебного материала из практических разделов функционально сочетается с освоением знаний и способов двигательной деятельности. Среди теоретических знаний, предлагаемых в программе, можно выделить вопросы по истории физической культуры и спорта, личной гигиене, основам организации и проведения самостоятельных занятий физическими упражнениями.</w:t>
      </w:r>
    </w:p>
    <w:p w:rsidR="00707C57" w:rsidRPr="002F6543" w:rsidRDefault="00707C57" w:rsidP="002F6543">
      <w:pPr>
        <w:spacing w:after="0" w:line="240" w:lineRule="auto"/>
        <w:ind w:firstLine="708"/>
        <w:jc w:val="both"/>
        <w:rPr>
          <w:rFonts w:ascii="Times New Roman" w:hAnsi="Times New Roman" w:cs="Times New Roman"/>
          <w:color w:val="000000"/>
          <w:sz w:val="24"/>
          <w:szCs w:val="24"/>
        </w:rPr>
      </w:pPr>
      <w:r w:rsidRPr="002F6543">
        <w:rPr>
          <w:rFonts w:ascii="Times New Roman" w:hAnsi="Times New Roman" w:cs="Times New Roman"/>
          <w:color w:val="000000"/>
          <w:sz w:val="24"/>
          <w:szCs w:val="24"/>
        </w:rPr>
        <w:t>В свою очередь,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Овладение этими умениями соотносится в программе с освоением школьниками соответствующего содержания практических и теоретических разделов.</w:t>
      </w:r>
    </w:p>
    <w:p w:rsidR="00707C57" w:rsidRPr="002F6543" w:rsidRDefault="00707C57" w:rsidP="002F6543">
      <w:pPr>
        <w:spacing w:after="0" w:line="240" w:lineRule="auto"/>
        <w:ind w:firstLine="708"/>
        <w:jc w:val="both"/>
        <w:rPr>
          <w:rFonts w:ascii="Times New Roman" w:hAnsi="Times New Roman" w:cs="Times New Roman"/>
          <w:color w:val="000000"/>
          <w:sz w:val="24"/>
          <w:szCs w:val="24"/>
        </w:rPr>
      </w:pPr>
      <w:r w:rsidRPr="002F6543">
        <w:rPr>
          <w:rFonts w:ascii="Times New Roman" w:hAnsi="Times New Roman" w:cs="Times New Roman"/>
          <w:color w:val="000000"/>
          <w:sz w:val="24"/>
          <w:szCs w:val="24"/>
        </w:rPr>
        <w:t>К формам организации занятий по физической культуре в начальной школе относятся разнообразные уроки физической культуры, физкультурно-оздоровительные мероприятия в режиме учебного дня и самостоятельные занятия физическими упражнениями.</w:t>
      </w:r>
    </w:p>
    <w:p w:rsidR="00707C57" w:rsidRPr="002F6543" w:rsidRDefault="00707C57" w:rsidP="002F6543">
      <w:pPr>
        <w:spacing w:after="0" w:line="240" w:lineRule="auto"/>
        <w:ind w:firstLine="708"/>
        <w:jc w:val="center"/>
        <w:rPr>
          <w:rFonts w:ascii="Times New Roman" w:hAnsi="Times New Roman" w:cs="Times New Roman"/>
          <w:b/>
          <w:color w:val="000000"/>
          <w:sz w:val="24"/>
          <w:szCs w:val="24"/>
        </w:rPr>
      </w:pPr>
      <w:r w:rsidRPr="002F6543">
        <w:rPr>
          <w:rFonts w:ascii="Times New Roman" w:hAnsi="Times New Roman" w:cs="Times New Roman"/>
          <w:b/>
          <w:color w:val="000000"/>
          <w:sz w:val="24"/>
          <w:szCs w:val="24"/>
        </w:rPr>
        <w:t>Формы организации</w:t>
      </w:r>
    </w:p>
    <w:p w:rsidR="00707C57" w:rsidRPr="002F6543" w:rsidRDefault="00707C57" w:rsidP="002F6543">
      <w:pPr>
        <w:spacing w:after="0" w:line="240" w:lineRule="auto"/>
        <w:ind w:firstLine="708"/>
        <w:jc w:val="both"/>
        <w:rPr>
          <w:rFonts w:ascii="Times New Roman" w:hAnsi="Times New Roman" w:cs="Times New Roman"/>
          <w:color w:val="000000"/>
          <w:sz w:val="24"/>
          <w:szCs w:val="24"/>
        </w:rPr>
      </w:pPr>
      <w:r w:rsidRPr="002F6543">
        <w:rPr>
          <w:rFonts w:ascii="Times New Roman" w:hAnsi="Times New Roman" w:cs="Times New Roman"/>
          <w:color w:val="000000"/>
          <w:sz w:val="24"/>
          <w:szCs w:val="24"/>
        </w:rPr>
        <w:t>Для более качественного освоения предметного содержания уроки физической культуры подразделять на три типа: с образовательно-познавательной, образовательно-предметной и образовательно-тренировочной направленностью.</w:t>
      </w:r>
    </w:p>
    <w:p w:rsidR="00707C57" w:rsidRPr="002F6543" w:rsidRDefault="00707C57" w:rsidP="002F6543">
      <w:pPr>
        <w:spacing w:after="0" w:line="240" w:lineRule="auto"/>
        <w:ind w:firstLine="708"/>
        <w:jc w:val="both"/>
        <w:rPr>
          <w:rFonts w:ascii="Times New Roman" w:hAnsi="Times New Roman" w:cs="Times New Roman"/>
          <w:i/>
          <w:iCs/>
          <w:color w:val="000000"/>
          <w:sz w:val="24"/>
          <w:szCs w:val="24"/>
        </w:rPr>
      </w:pPr>
      <w:r w:rsidRPr="002F6543">
        <w:rPr>
          <w:rFonts w:ascii="Times New Roman" w:hAnsi="Times New Roman" w:cs="Times New Roman"/>
          <w:color w:val="000000"/>
          <w:sz w:val="24"/>
          <w:szCs w:val="24"/>
        </w:rPr>
        <w:t xml:space="preserve">На </w:t>
      </w:r>
      <w:r w:rsidRPr="002F6543">
        <w:rPr>
          <w:rFonts w:ascii="Times New Roman" w:hAnsi="Times New Roman" w:cs="Times New Roman"/>
          <w:b/>
          <w:i/>
          <w:iCs/>
          <w:color w:val="000000"/>
          <w:sz w:val="24"/>
          <w:szCs w:val="24"/>
        </w:rPr>
        <w:t>уроках с образовательно-познавательной направленностью</w:t>
      </w:r>
      <w:r w:rsidRPr="002F6543">
        <w:rPr>
          <w:rFonts w:ascii="Times New Roman" w:hAnsi="Times New Roman" w:cs="Times New Roman"/>
          <w:color w:val="000000"/>
          <w:sz w:val="24"/>
          <w:szCs w:val="24"/>
        </w:rPr>
        <w:t xml:space="preserve">учащихся знакомят со способами и правилами организации самостоятельных занятий, обучают навыкам и умениямпо </w:t>
      </w:r>
      <w:r w:rsidRPr="002F6543">
        <w:rPr>
          <w:rFonts w:ascii="Times New Roman" w:hAnsi="Times New Roman" w:cs="Times New Roman"/>
          <w:color w:val="000000"/>
          <w:sz w:val="24"/>
          <w:szCs w:val="24"/>
        </w:rPr>
        <w:lastRenderedPageBreak/>
        <w:t>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использоватьучебники по физической культуре, особенно те их разделы,которые касаются особенностей выполнения самостоятельныхзаданий или самостоятельного закрепления разучиваемых физических упражнений.</w:t>
      </w:r>
    </w:p>
    <w:p w:rsidR="00707C57" w:rsidRPr="002F6543" w:rsidRDefault="00707C57" w:rsidP="002F6543">
      <w:pPr>
        <w:spacing w:after="0" w:line="240" w:lineRule="auto"/>
        <w:ind w:firstLine="708"/>
        <w:jc w:val="both"/>
        <w:rPr>
          <w:rFonts w:ascii="Times New Roman" w:hAnsi="Times New Roman" w:cs="Times New Roman"/>
          <w:color w:val="000000"/>
          <w:sz w:val="24"/>
          <w:szCs w:val="24"/>
        </w:rPr>
      </w:pPr>
      <w:r w:rsidRPr="002F6543">
        <w:rPr>
          <w:rFonts w:ascii="Times New Roman" w:hAnsi="Times New Roman" w:cs="Times New Roman"/>
          <w:b/>
          <w:i/>
          <w:iCs/>
          <w:color w:val="000000"/>
          <w:sz w:val="24"/>
          <w:szCs w:val="24"/>
        </w:rPr>
        <w:t>Уроки с образовательно-предметной направленностью</w:t>
      </w:r>
      <w:r w:rsidRPr="002F6543">
        <w:rPr>
          <w:rFonts w:ascii="Times New Roman" w:hAnsi="Times New Roman" w:cs="Times New Roman"/>
          <w:color w:val="000000"/>
          <w:sz w:val="24"/>
          <w:szCs w:val="24"/>
        </w:rPr>
        <w:t>используются в основном для обучения практическому материалу разделов гимнастики, легкой атлетики, подвижных и спортивных игр. На этих уроках учащиеся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w:t>
      </w:r>
    </w:p>
    <w:p w:rsidR="00707C57" w:rsidRPr="002F6543" w:rsidRDefault="00707C57" w:rsidP="002F6543">
      <w:pPr>
        <w:spacing w:after="0" w:line="240" w:lineRule="auto"/>
        <w:jc w:val="both"/>
        <w:rPr>
          <w:rFonts w:ascii="Times New Roman" w:hAnsi="Times New Roman" w:cs="Times New Roman"/>
          <w:i/>
          <w:iCs/>
          <w:color w:val="000000"/>
          <w:sz w:val="24"/>
          <w:szCs w:val="24"/>
        </w:rPr>
      </w:pPr>
      <w:r w:rsidRPr="002F6543">
        <w:rPr>
          <w:rFonts w:ascii="Times New Roman" w:hAnsi="Times New Roman" w:cs="Times New Roman"/>
          <w:b/>
          <w:i/>
          <w:iCs/>
          <w:color w:val="000000"/>
          <w:sz w:val="24"/>
          <w:szCs w:val="24"/>
        </w:rPr>
        <w:t>Уроки с образовательно-тренировочной направленностью</w:t>
      </w:r>
      <w:r w:rsidRPr="002F6543">
        <w:rPr>
          <w:rFonts w:ascii="Times New Roman" w:hAnsi="Times New Roman" w:cs="Times New Roman"/>
          <w:color w:val="000000"/>
          <w:sz w:val="24"/>
          <w:szCs w:val="24"/>
        </w:rPr>
        <w:t>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отначала урока до окончания его основной части. Помимо целенаправленного развития физических качеств, на уроках собразовательно-тренировочной направленностью необходимоформировать у школьников представления о физической подготовке и физических качествах, физической нагрузке и еевлиянии на развитие систем организма. Также на этих урокахобучают способам регулирования физической нагрузки и способам контроля над ее величиной (в начальной школе по показателям частоты сердечных сокращений).</w:t>
      </w:r>
    </w:p>
    <w:p w:rsidR="00707C57" w:rsidRPr="002F6543" w:rsidRDefault="00707C57" w:rsidP="002F6543">
      <w:pPr>
        <w:spacing w:after="0" w:line="240" w:lineRule="auto"/>
        <w:ind w:firstLine="708"/>
        <w:jc w:val="both"/>
        <w:rPr>
          <w:rFonts w:ascii="Times New Roman" w:hAnsi="Times New Roman" w:cs="Times New Roman"/>
          <w:color w:val="000000"/>
          <w:sz w:val="24"/>
          <w:szCs w:val="24"/>
        </w:rPr>
      </w:pPr>
      <w:r w:rsidRPr="002F6543">
        <w:rPr>
          <w:rFonts w:ascii="Times New Roman" w:hAnsi="Times New Roman" w:cs="Times New Roman"/>
          <w:color w:val="000000"/>
          <w:sz w:val="24"/>
          <w:szCs w:val="24"/>
        </w:rPr>
        <w:t xml:space="preserve">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 </w:t>
      </w:r>
    </w:p>
    <w:p w:rsidR="00707C57" w:rsidRPr="002F6543" w:rsidRDefault="00707C57" w:rsidP="002F6543">
      <w:pPr>
        <w:spacing w:after="0" w:line="240" w:lineRule="auto"/>
        <w:ind w:firstLine="708"/>
        <w:jc w:val="both"/>
        <w:rPr>
          <w:rFonts w:ascii="Times New Roman" w:hAnsi="Times New Roman" w:cs="Times New Roman"/>
          <w:color w:val="000000"/>
          <w:sz w:val="24"/>
          <w:szCs w:val="24"/>
        </w:rPr>
      </w:pPr>
      <w:r w:rsidRPr="002F6543">
        <w:rPr>
          <w:rFonts w:ascii="Times New Roman" w:hAnsi="Times New Roman" w:cs="Times New Roman"/>
          <w:color w:val="000000"/>
          <w:sz w:val="24"/>
          <w:szCs w:val="24"/>
        </w:rPr>
        <w:t>Приобретаемые знания, умения и навыки в последующем закрепляются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При этом, развивая самостоятельность, необходимо ориентировать учащихся на использование учебного материала, не только освоенного ими на уроках физической культуры или на уроках по другим учебным предметам, но и изложенного в учебниках по физической культуре.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заботе о своем теле и здоровье.</w:t>
      </w:r>
    </w:p>
    <w:p w:rsidR="00707C57" w:rsidRPr="002F6543" w:rsidRDefault="00707C57" w:rsidP="002F6543">
      <w:pPr>
        <w:spacing w:after="0" w:line="240" w:lineRule="auto"/>
        <w:ind w:firstLine="708"/>
        <w:jc w:val="both"/>
        <w:rPr>
          <w:rFonts w:ascii="Times New Roman" w:hAnsi="Times New Roman" w:cs="Times New Roman"/>
          <w:color w:val="000000"/>
          <w:sz w:val="24"/>
          <w:szCs w:val="24"/>
        </w:rPr>
      </w:pPr>
      <w:r w:rsidRPr="002F6543">
        <w:rPr>
          <w:rFonts w:ascii="Times New Roman" w:hAnsi="Times New Roman" w:cs="Times New Roman"/>
          <w:color w:val="000000"/>
          <w:sz w:val="24"/>
          <w:szCs w:val="24"/>
        </w:rPr>
        <w:t>Развитию самостоятельности в младшем 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школьниками на уроках физической культуры.</w:t>
      </w:r>
    </w:p>
    <w:p w:rsidR="00707C57" w:rsidRPr="002F6543" w:rsidRDefault="00707C57" w:rsidP="002F6543">
      <w:pPr>
        <w:spacing w:after="0" w:line="240" w:lineRule="auto"/>
        <w:ind w:firstLine="708"/>
        <w:jc w:val="both"/>
        <w:rPr>
          <w:rFonts w:ascii="Times New Roman" w:hAnsi="Times New Roman" w:cs="Times New Roman"/>
          <w:color w:val="000000"/>
          <w:sz w:val="24"/>
          <w:szCs w:val="24"/>
        </w:rPr>
      </w:pPr>
      <w:r w:rsidRPr="002F6543">
        <w:rPr>
          <w:rFonts w:ascii="Times New Roman" w:hAnsi="Times New Roman" w:cs="Times New Roman"/>
          <w:color w:val="000000"/>
          <w:sz w:val="24"/>
          <w:szCs w:val="24"/>
        </w:rPr>
        <w:t>Для полной реализации программы необходимо постоянно укреплять материально-техническую и учебно-спортивную базу, регулярно проводить спортивные соревнования и показательные выступления для каждой возрастной группы учащихся.</w:t>
      </w:r>
    </w:p>
    <w:p w:rsidR="007D778C" w:rsidRPr="007D778C" w:rsidRDefault="00707C57" w:rsidP="007D778C">
      <w:pPr>
        <w:spacing w:after="0" w:line="240" w:lineRule="auto"/>
        <w:ind w:firstLine="708"/>
        <w:rPr>
          <w:rFonts w:ascii="Times New Roman" w:hAnsi="Times New Roman" w:cs="Times New Roman"/>
          <w:color w:val="000000"/>
          <w:sz w:val="24"/>
          <w:szCs w:val="24"/>
        </w:rPr>
      </w:pPr>
      <w:r w:rsidRPr="002F6543">
        <w:rPr>
          <w:rFonts w:ascii="Times New Roman" w:hAnsi="Times New Roman" w:cs="Times New Roman"/>
          <w:color w:val="000000"/>
          <w:sz w:val="24"/>
          <w:szCs w:val="24"/>
        </w:rPr>
        <w:t>По окончании курса «</w:t>
      </w:r>
      <w:r w:rsidRPr="002F6543">
        <w:rPr>
          <w:rFonts w:ascii="Times New Roman" w:hAnsi="Times New Roman" w:cs="Times New Roman"/>
          <w:b/>
          <w:i/>
          <w:color w:val="000000"/>
          <w:sz w:val="24"/>
          <w:szCs w:val="24"/>
        </w:rPr>
        <w:t>Физическая культура»</w:t>
      </w:r>
      <w:r w:rsidRPr="002F6543">
        <w:rPr>
          <w:rFonts w:ascii="Times New Roman" w:hAnsi="Times New Roman" w:cs="Times New Roman"/>
          <w:color w:val="000000"/>
          <w:sz w:val="24"/>
          <w:szCs w:val="24"/>
        </w:rPr>
        <w:t xml:space="preserve"> проводится аттестация учащихся, содержание которой включает в себя учебные задания, разрабатываемые в соответствии с требованиями федерального государственного образовательного стандарта общего образования и </w:t>
      </w:r>
      <w:r w:rsidR="007D778C">
        <w:rPr>
          <w:rFonts w:ascii="Times New Roman" w:hAnsi="Times New Roman" w:cs="Times New Roman"/>
          <w:color w:val="000000"/>
          <w:sz w:val="24"/>
          <w:szCs w:val="24"/>
        </w:rPr>
        <w:t>настоящей примерной программой.</w:t>
      </w:r>
      <w:r w:rsidR="007D778C" w:rsidRPr="007D778C">
        <w:rPr>
          <w:rFonts w:ascii="Times New Roman" w:eastAsia="Times New Roman" w:hAnsi="Times New Roman" w:cs="Times New Roman"/>
          <w:sz w:val="24"/>
          <w:szCs w:val="24"/>
          <w:lang w:eastAsia="ru-RU"/>
        </w:rPr>
        <w:br/>
      </w:r>
    </w:p>
    <w:tbl>
      <w:tblPr>
        <w:tblW w:w="10490" w:type="dxa"/>
        <w:tblInd w:w="116" w:type="dxa"/>
        <w:shd w:val="clear" w:color="auto" w:fill="FFFFFF"/>
        <w:tblCellMar>
          <w:left w:w="0" w:type="dxa"/>
          <w:right w:w="0" w:type="dxa"/>
        </w:tblCellMar>
        <w:tblLook w:val="04A0" w:firstRow="1" w:lastRow="0" w:firstColumn="1" w:lastColumn="0" w:noHBand="0" w:noVBand="1"/>
      </w:tblPr>
      <w:tblGrid>
        <w:gridCol w:w="1925"/>
        <w:gridCol w:w="1656"/>
        <w:gridCol w:w="1495"/>
        <w:gridCol w:w="1575"/>
        <w:gridCol w:w="3839"/>
      </w:tblGrid>
      <w:tr w:rsidR="007D778C" w:rsidRPr="007D778C" w:rsidTr="007D778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Calibri" w:eastAsia="Times New Roman" w:hAnsi="Calibri" w:cs="Arial"/>
                <w:color w:val="000000"/>
                <w:lang w:eastAsia="ru-RU"/>
              </w:rPr>
            </w:pPr>
            <w:bookmarkStart w:id="1" w:name="4deb0a88a56c39a3dd8bc9db21a48b7709dfe270"/>
            <w:bookmarkStart w:id="2" w:name="0"/>
            <w:bookmarkEnd w:id="1"/>
            <w:bookmarkEnd w:id="2"/>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jc w:val="center"/>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1 класс</w:t>
            </w:r>
          </w:p>
        </w:tc>
        <w:tc>
          <w:tcPr>
            <w:tcW w:w="1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jc w:val="center"/>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2 класс</w:t>
            </w: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jc w:val="center"/>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3 класс</w:t>
            </w:r>
          </w:p>
        </w:tc>
        <w:tc>
          <w:tcPr>
            <w:tcW w:w="3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jc w:val="center"/>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4 класс</w:t>
            </w:r>
          </w:p>
        </w:tc>
      </w:tr>
      <w:tr w:rsidR="007D778C" w:rsidRPr="007D778C" w:rsidTr="007D778C">
        <w:tc>
          <w:tcPr>
            <w:tcW w:w="19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D778C" w:rsidRPr="007D778C" w:rsidRDefault="007D778C" w:rsidP="007D778C">
            <w:pPr>
              <w:spacing w:after="0" w:line="240" w:lineRule="auto"/>
              <w:ind w:left="114" w:right="114"/>
              <w:jc w:val="center"/>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Знания о физической культуре</w:t>
            </w:r>
          </w:p>
        </w:tc>
        <w:tc>
          <w:tcPr>
            <w:tcW w:w="85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color w:val="000000"/>
                <w:sz w:val="24"/>
                <w:szCs w:val="24"/>
                <w:lang w:eastAsia="ru-RU"/>
              </w:rPr>
              <w:t>Физическая культура как система разнообразных форм занятий физическими упражнениями.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гигиена</w:t>
            </w:r>
          </w:p>
        </w:tc>
      </w:tr>
      <w:tr w:rsidR="007D778C" w:rsidRPr="007D778C" w:rsidTr="007D778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69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color w:val="000000"/>
                <w:sz w:val="24"/>
                <w:szCs w:val="24"/>
                <w:lang w:eastAsia="ru-RU"/>
              </w:rPr>
              <w:t>Возникновение первых спортивных соревнований. Появление мяча, упражнений и игр с мячом. История зарождения древних Олимпийских игр. Физические упражнения, их отличие от естественных движений. Основные физические качества: сила, быстрота, выносливость, гибкость, равновесие. Закаливание организма (обтирание)</w:t>
            </w:r>
          </w:p>
        </w:tc>
      </w:tr>
      <w:tr w:rsidR="007D778C" w:rsidRPr="007D778C" w:rsidTr="007D778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1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Times New Roman" w:eastAsia="Times New Roman" w:hAnsi="Times New Roman" w:cs="Times New Roman"/>
                <w:sz w:val="20"/>
                <w:szCs w:val="20"/>
                <w:lang w:eastAsia="ru-RU"/>
              </w:rPr>
            </w:pPr>
          </w:p>
        </w:tc>
        <w:tc>
          <w:tcPr>
            <w:tcW w:w="54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color w:val="000000"/>
                <w:sz w:val="24"/>
                <w:szCs w:val="24"/>
                <w:lang w:eastAsia="ru-RU"/>
              </w:rPr>
              <w:t>Физическая культура у народов Древней Руси. Связь физических упражнений с трудовой деятельностью. Виды физических упражнений (подводящие, общеразвивающие, соревновательные). Спортивные игры: футбол, волейбол, баскетбол. Физическая нагрузка и ее влияние на частоту сердечных сокращений (ЧСС). Закаливание организма (обливание, душ)</w:t>
            </w:r>
          </w:p>
        </w:tc>
      </w:tr>
      <w:tr w:rsidR="007D778C" w:rsidRPr="007D778C" w:rsidTr="007D778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1656"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1495"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Times New Roman" w:eastAsia="Times New Roman" w:hAnsi="Times New Roman" w:cs="Times New Roman"/>
                <w:sz w:val="20"/>
                <w:szCs w:val="20"/>
                <w:lang w:eastAsia="ru-RU"/>
              </w:rPr>
            </w:pPr>
          </w:p>
        </w:tc>
        <w:tc>
          <w:tcPr>
            <w:tcW w:w="1575"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Times New Roman" w:eastAsia="Times New Roman" w:hAnsi="Times New Roman" w:cs="Times New Roman"/>
                <w:sz w:val="20"/>
                <w:szCs w:val="20"/>
                <w:lang w:eastAsia="ru-RU"/>
              </w:rPr>
            </w:pPr>
          </w:p>
        </w:tc>
        <w:tc>
          <w:tcPr>
            <w:tcW w:w="3839"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color w:val="000000"/>
                <w:sz w:val="24"/>
                <w:szCs w:val="24"/>
                <w:lang w:eastAsia="ru-RU"/>
              </w:rPr>
              <w:t>История развития физической культуры в России в XVII – XIX вв., ее роль и значение для подготовки солдат русской армии. Физическая подготовка и ее связь с развитием систем дыхания и кровообращения. Характеристика основных способов регулирования физической нагрузки: по скорости и продолжительности выполнения упражнения, изменению величины отягощения. Правила предупреждения травматизма во время занятий физическими упражнениями. Закаливание организма (воздушные и солнечные ванны, купание в естественных водоемах).</w:t>
            </w:r>
          </w:p>
        </w:tc>
      </w:tr>
      <w:tr w:rsidR="007D778C" w:rsidRPr="007D778C" w:rsidTr="007D778C">
        <w:tc>
          <w:tcPr>
            <w:tcW w:w="1925" w:type="dxa"/>
            <w:vMerge w:val="restart"/>
            <w:tcBorders>
              <w:top w:val="single" w:sz="12"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ind w:left="114" w:right="114"/>
              <w:jc w:val="center"/>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Способы физической деятельности</w:t>
            </w:r>
          </w:p>
        </w:tc>
        <w:tc>
          <w:tcPr>
            <w:tcW w:w="8565" w:type="dxa"/>
            <w:gridSpan w:val="4"/>
            <w:tcBorders>
              <w:top w:val="single" w:sz="1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color w:val="000000"/>
                <w:sz w:val="24"/>
                <w:szCs w:val="24"/>
                <w:lang w:eastAsia="ru-RU"/>
              </w:rPr>
              <w:t>Оздоровительные занятия в режиме дня: комплексы утренней зарядки, физкультминутки. Подвижные игры во время прогулок: правила организации и проведения игр, выбор одежды и инвентаря. Комплексы упражнений для формирования правильной осанки и развития мышц туловища.</w:t>
            </w:r>
          </w:p>
        </w:tc>
      </w:tr>
      <w:tr w:rsidR="007D778C" w:rsidRPr="007D778C" w:rsidTr="007D778C">
        <w:tc>
          <w:tcPr>
            <w:tcW w:w="0" w:type="auto"/>
            <w:vMerge/>
            <w:tcBorders>
              <w:top w:val="single" w:sz="12" w:space="0" w:color="000000"/>
              <w:left w:val="single" w:sz="8" w:space="0" w:color="000000"/>
              <w:bottom w:val="single" w:sz="12" w:space="0" w:color="000000"/>
              <w:right w:val="single" w:sz="8" w:space="0" w:color="000000"/>
            </w:tcBorders>
            <w:shd w:val="clear" w:color="auto" w:fill="FFFFFF"/>
            <w:vAlign w:val="cente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69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color w:val="000000"/>
                <w:sz w:val="24"/>
                <w:szCs w:val="24"/>
                <w:lang w:eastAsia="ru-RU"/>
              </w:rPr>
              <w:t>Выполнение утренней зарядки и гимнастики под музыку; проведение закаливающих процедур; выполнение упражнений, развивающих быстроту и равновесие, совершенствующих точность броска малого мяча. Подвижные игры и занятия физическими упражнениями во время прогулок. Измерение длины и массы тела</w:t>
            </w:r>
          </w:p>
        </w:tc>
      </w:tr>
      <w:tr w:rsidR="007D778C" w:rsidRPr="007D778C" w:rsidTr="007D778C">
        <w:tc>
          <w:tcPr>
            <w:tcW w:w="0" w:type="auto"/>
            <w:vMerge/>
            <w:tcBorders>
              <w:top w:val="single" w:sz="12" w:space="0" w:color="000000"/>
              <w:left w:val="single" w:sz="8" w:space="0" w:color="000000"/>
              <w:bottom w:val="single" w:sz="12" w:space="0" w:color="000000"/>
              <w:right w:val="single" w:sz="8" w:space="0" w:color="000000"/>
            </w:tcBorders>
            <w:shd w:val="clear" w:color="auto" w:fill="FFFFFF"/>
            <w:vAlign w:val="cente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1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Times New Roman" w:eastAsia="Times New Roman" w:hAnsi="Times New Roman" w:cs="Times New Roman"/>
                <w:sz w:val="20"/>
                <w:szCs w:val="20"/>
                <w:lang w:eastAsia="ru-RU"/>
              </w:rPr>
            </w:pPr>
          </w:p>
        </w:tc>
        <w:tc>
          <w:tcPr>
            <w:tcW w:w="54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color w:val="000000"/>
                <w:sz w:val="24"/>
                <w:szCs w:val="24"/>
                <w:lang w:eastAsia="ru-RU"/>
              </w:rPr>
              <w:t>Освоение комплексов общеразвивающих физических упражнений для развития основных физических качеств. Освоение подводящих упражнений для закрепления и совершенствования двигательных действий игры в футбол, волейбол, баскетбол. Развитие выносливости во время лыжных прогулок. Измерение частоты сердечных сокращений во время и после выполнения физических упражнений. Проведение элементарных соревнований.</w:t>
            </w:r>
          </w:p>
        </w:tc>
      </w:tr>
      <w:tr w:rsidR="007D778C" w:rsidRPr="007D778C" w:rsidTr="007D778C">
        <w:tc>
          <w:tcPr>
            <w:tcW w:w="0" w:type="auto"/>
            <w:vMerge/>
            <w:tcBorders>
              <w:top w:val="single" w:sz="12" w:space="0" w:color="000000"/>
              <w:left w:val="single" w:sz="8" w:space="0" w:color="000000"/>
              <w:bottom w:val="single" w:sz="12" w:space="0" w:color="000000"/>
              <w:right w:val="single" w:sz="8" w:space="0" w:color="000000"/>
            </w:tcBorders>
            <w:shd w:val="clear" w:color="auto" w:fill="FFFFFF"/>
            <w:vAlign w:val="cente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1656"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1495"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Times New Roman" w:eastAsia="Times New Roman" w:hAnsi="Times New Roman" w:cs="Times New Roman"/>
                <w:sz w:val="20"/>
                <w:szCs w:val="20"/>
                <w:lang w:eastAsia="ru-RU"/>
              </w:rPr>
            </w:pPr>
          </w:p>
        </w:tc>
        <w:tc>
          <w:tcPr>
            <w:tcW w:w="1575"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Times New Roman" w:eastAsia="Times New Roman" w:hAnsi="Times New Roman" w:cs="Times New Roman"/>
                <w:sz w:val="20"/>
                <w:szCs w:val="20"/>
                <w:lang w:eastAsia="ru-RU"/>
              </w:rPr>
            </w:pPr>
          </w:p>
        </w:tc>
        <w:tc>
          <w:tcPr>
            <w:tcW w:w="3839"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color w:val="000000"/>
                <w:sz w:val="24"/>
                <w:szCs w:val="24"/>
                <w:lang w:eastAsia="ru-RU"/>
              </w:rPr>
              <w:t xml:space="preserve">Простейшие наблюдения за своим физическим развитием и физической подготовкой. Определение нагрузки во время выполнения утренней гимнастики по показателям частоты сердечных </w:t>
            </w:r>
            <w:r w:rsidRPr="007D778C">
              <w:rPr>
                <w:rFonts w:ascii="Times New Roman" w:eastAsia="Times New Roman" w:hAnsi="Times New Roman" w:cs="Times New Roman"/>
                <w:color w:val="000000"/>
                <w:sz w:val="24"/>
                <w:szCs w:val="24"/>
                <w:lang w:eastAsia="ru-RU"/>
              </w:rPr>
              <w:lastRenderedPageBreak/>
              <w:t>сокращений. Составление акробатических и гимнастических комбинаций из разученных упражнений. Проведение игр в футбол и баскетбол по упрощенным правилам. Оказание доврачебной помощи при легких ушибах, царапинах и ссадинах, потертостях.</w:t>
            </w:r>
          </w:p>
        </w:tc>
      </w:tr>
      <w:tr w:rsidR="007D778C" w:rsidRPr="007D778C" w:rsidTr="007D778C">
        <w:tc>
          <w:tcPr>
            <w:tcW w:w="10490" w:type="dxa"/>
            <w:gridSpan w:val="5"/>
            <w:tcBorders>
              <w:top w:val="single" w:sz="1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jc w:val="center"/>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lastRenderedPageBreak/>
              <w:t>Физическое совершенствование</w:t>
            </w:r>
          </w:p>
        </w:tc>
      </w:tr>
      <w:tr w:rsidR="007D778C" w:rsidRPr="007D778C" w:rsidTr="007D778C">
        <w:tc>
          <w:tcPr>
            <w:tcW w:w="19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color w:val="000000"/>
                <w:sz w:val="24"/>
                <w:szCs w:val="24"/>
                <w:lang w:eastAsia="ru-RU"/>
              </w:rPr>
              <w:t>Гимнастика с основами акробатики</w:t>
            </w:r>
          </w:p>
        </w:tc>
        <w:tc>
          <w:tcPr>
            <w:tcW w:w="85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Организующие команды и приемы</w:t>
            </w:r>
            <w:r w:rsidRPr="007D778C">
              <w:rPr>
                <w:rFonts w:ascii="Times New Roman" w:eastAsia="Times New Roman" w:hAnsi="Times New Roman" w:cs="Times New Roman"/>
                <w:color w:val="000000"/>
                <w:sz w:val="24"/>
                <w:szCs w:val="24"/>
                <w:lang w:eastAsia="ru-RU"/>
              </w:rPr>
              <w:t>: 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w:t>
            </w:r>
          </w:p>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Акробатические упражнения</w:t>
            </w:r>
            <w:r w:rsidRPr="007D778C">
              <w:rPr>
                <w:rFonts w:ascii="Times New Roman" w:eastAsia="Times New Roman" w:hAnsi="Times New Roman" w:cs="Times New Roman"/>
                <w:color w:val="000000"/>
                <w:sz w:val="24"/>
                <w:szCs w:val="24"/>
                <w:lang w:eastAsia="ru-RU"/>
              </w:rPr>
              <w:t>: упоры (присев, лежа, согнувшись, лежа сзади); седы (на пятках, углом); группировка из положения лежа и раскачивание в плотной группировке (с помощью); перекаты назад из седа в группировке и обратно (с помощью); перекаты из упора присев назад и боком.</w:t>
            </w:r>
          </w:p>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Гимнастические упражнения прикладного характера</w:t>
            </w:r>
            <w:r w:rsidRPr="007D778C">
              <w:rPr>
                <w:rFonts w:ascii="Times New Roman" w:eastAsia="Times New Roman" w:hAnsi="Times New Roman" w:cs="Times New Roman"/>
                <w:color w:val="000000"/>
                <w:sz w:val="24"/>
                <w:szCs w:val="24"/>
                <w:lang w:eastAsia="ru-RU"/>
              </w:rPr>
              <w:t>: передвижение по гимнастической стенке вверх и вниз, горизонтально лицом и спиной к опоре; ползание и переползание по-пластунски; преодоление полосы препятствий с элементами лазанья, перелезания поочередно перемахом правой и левой ногой, переползания; танцевальные упражнения (стилизованные ходьба и бег); хождение по наклонной гимнастической скамейке; упражнения на низкой перекладине: вис стоя спереди, сзади, зависом одной и двумя ногами (с помощью)</w:t>
            </w:r>
          </w:p>
        </w:tc>
      </w:tr>
      <w:tr w:rsidR="007D778C" w:rsidRPr="007D778C" w:rsidTr="007D778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69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Организующие команды и приемы</w:t>
            </w:r>
            <w:r w:rsidRPr="007D778C">
              <w:rPr>
                <w:rFonts w:ascii="Times New Roman" w:eastAsia="Times New Roman" w:hAnsi="Times New Roman" w:cs="Times New Roman"/>
                <w:color w:val="000000"/>
                <w:sz w:val="24"/>
                <w:szCs w:val="24"/>
                <w:lang w:eastAsia="ru-RU"/>
              </w:rPr>
              <w:t>: 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«противоходом».</w:t>
            </w:r>
          </w:p>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Акробатические упражнения</w:t>
            </w:r>
            <w:r w:rsidRPr="007D778C">
              <w:rPr>
                <w:rFonts w:ascii="Times New Roman" w:eastAsia="Times New Roman" w:hAnsi="Times New Roman" w:cs="Times New Roman"/>
                <w:color w:val="000000"/>
                <w:sz w:val="24"/>
                <w:szCs w:val="24"/>
                <w:lang w:eastAsia="ru-RU"/>
              </w:rPr>
              <w:t> из положения лежа на спине, стойка на лопатках (согнув и выпрямив ноги); кувырок вперед в группировке; из стойки на лопатках полупереворот назад в стойку на коленях. </w:t>
            </w:r>
            <w:r w:rsidRPr="007D778C">
              <w:rPr>
                <w:rFonts w:ascii="Times New Roman" w:eastAsia="Times New Roman" w:hAnsi="Times New Roman" w:cs="Times New Roman"/>
                <w:b/>
                <w:bCs/>
                <w:color w:val="000000"/>
                <w:sz w:val="24"/>
                <w:szCs w:val="24"/>
                <w:lang w:eastAsia="ru-RU"/>
              </w:rPr>
              <w:t>Гимнастические упражнения прикладного характера</w:t>
            </w:r>
            <w:r w:rsidRPr="007D778C">
              <w:rPr>
                <w:rFonts w:ascii="Times New Roman" w:eastAsia="Times New Roman" w:hAnsi="Times New Roman" w:cs="Times New Roman"/>
                <w:color w:val="000000"/>
                <w:sz w:val="24"/>
                <w:szCs w:val="24"/>
                <w:lang w:eastAsia="ru-RU"/>
              </w:rPr>
              <w:t>: танцевальные упражнения, упражнения на низкой перекладине — вис на согнутых руках, вис стоя спереди, сзади, зависом одной, двумя ногами</w:t>
            </w:r>
          </w:p>
        </w:tc>
      </w:tr>
      <w:tr w:rsidR="007D778C" w:rsidRPr="007D778C" w:rsidTr="007D778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1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Times New Roman" w:eastAsia="Times New Roman" w:hAnsi="Times New Roman" w:cs="Times New Roman"/>
                <w:sz w:val="20"/>
                <w:szCs w:val="20"/>
                <w:lang w:eastAsia="ru-RU"/>
              </w:rPr>
            </w:pPr>
          </w:p>
        </w:tc>
        <w:tc>
          <w:tcPr>
            <w:tcW w:w="54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Акробатические упражнения:</w:t>
            </w:r>
            <w:r w:rsidRPr="007D778C">
              <w:rPr>
                <w:rFonts w:ascii="Times New Roman" w:eastAsia="Times New Roman" w:hAnsi="Times New Roman" w:cs="Times New Roman"/>
                <w:color w:val="000000"/>
                <w:sz w:val="24"/>
                <w:szCs w:val="24"/>
                <w:lang w:eastAsia="ru-RU"/>
              </w:rPr>
              <w:t> кувырок назад до упора на коленях и до упора присев; мост из положения лежа на спине; прыжки со скакалкой с изменяющимся темпом ее вращения.</w:t>
            </w:r>
          </w:p>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Гимнастические упражнения прикладного характера</w:t>
            </w:r>
            <w:r w:rsidRPr="007D778C">
              <w:rPr>
                <w:rFonts w:ascii="Times New Roman" w:eastAsia="Times New Roman" w:hAnsi="Times New Roman" w:cs="Times New Roman"/>
                <w:color w:val="000000"/>
                <w:sz w:val="24"/>
                <w:szCs w:val="24"/>
                <w:lang w:eastAsia="ru-RU"/>
              </w:rPr>
              <w:t>: лазанье по канату (3 м) в два и три приема; передвижения и повороты на гимнастическом бревне.</w:t>
            </w:r>
          </w:p>
        </w:tc>
      </w:tr>
      <w:tr w:rsidR="007D778C" w:rsidRPr="007D778C" w:rsidTr="007D778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1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Times New Roman" w:eastAsia="Times New Roman" w:hAnsi="Times New Roman" w:cs="Times New Roman"/>
                <w:sz w:val="20"/>
                <w:szCs w:val="20"/>
                <w:lang w:eastAsia="ru-RU"/>
              </w:rPr>
            </w:pP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Times New Roman" w:eastAsia="Times New Roman" w:hAnsi="Times New Roman" w:cs="Times New Roman"/>
                <w:sz w:val="20"/>
                <w:szCs w:val="20"/>
                <w:lang w:eastAsia="ru-RU"/>
              </w:rPr>
            </w:pPr>
          </w:p>
        </w:tc>
        <w:tc>
          <w:tcPr>
            <w:tcW w:w="3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Акробатические упражнения</w:t>
            </w:r>
            <w:r w:rsidRPr="007D778C">
              <w:rPr>
                <w:rFonts w:ascii="Times New Roman" w:eastAsia="Times New Roman" w:hAnsi="Times New Roman" w:cs="Times New Roman"/>
                <w:color w:val="000000"/>
                <w:sz w:val="24"/>
                <w:szCs w:val="24"/>
                <w:lang w:eastAsia="ru-RU"/>
              </w:rPr>
              <w:t xml:space="preserve">: акробатические комбинации, например: мост из положения лежа на спине, опуститься в исходное положение, переворот в положение лежа на животе с опорой на руки, прыжком в упор присев; кувырок </w:t>
            </w:r>
            <w:r w:rsidRPr="007D778C">
              <w:rPr>
                <w:rFonts w:ascii="Times New Roman" w:eastAsia="Times New Roman" w:hAnsi="Times New Roman" w:cs="Times New Roman"/>
                <w:color w:val="000000"/>
                <w:sz w:val="24"/>
                <w:szCs w:val="24"/>
                <w:lang w:eastAsia="ru-RU"/>
              </w:rPr>
              <w:lastRenderedPageBreak/>
              <w:t>вперед в упор присев, кувырок назад в упор присев, из упора присев кувырок вперед до исходного положения, кувырок назад до упора на коленях с опорой на руки, прыжком переход в упор присев, кувырок вперед.</w:t>
            </w:r>
          </w:p>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Гимнастические упражнения</w:t>
            </w:r>
            <w:r w:rsidRPr="007D778C">
              <w:rPr>
                <w:rFonts w:ascii="Times New Roman" w:eastAsia="Times New Roman" w:hAnsi="Times New Roman" w:cs="Times New Roman"/>
                <w:color w:val="000000"/>
                <w:sz w:val="24"/>
                <w:szCs w:val="24"/>
                <w:lang w:eastAsia="ru-RU"/>
              </w:rPr>
              <w:t> прикладного характера: опорный прыжок через гимнастического козла — с небольшого разбега толчком о гимнастический мостик прыжок в упор стоя на коленях, переход в упор присев и соскок вперед;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w:t>
            </w:r>
          </w:p>
        </w:tc>
      </w:tr>
      <w:tr w:rsidR="007D778C" w:rsidRPr="007D778C" w:rsidTr="007D778C">
        <w:tc>
          <w:tcPr>
            <w:tcW w:w="19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color w:val="000000"/>
                <w:sz w:val="24"/>
                <w:szCs w:val="24"/>
                <w:lang w:eastAsia="ru-RU"/>
              </w:rPr>
              <w:lastRenderedPageBreak/>
              <w:t>Легкая атлетика</w:t>
            </w:r>
          </w:p>
        </w:tc>
        <w:tc>
          <w:tcPr>
            <w:tcW w:w="85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Бег</w:t>
            </w:r>
            <w:r w:rsidRPr="007D778C">
              <w:rPr>
                <w:rFonts w:ascii="Times New Roman" w:eastAsia="Times New Roman" w:hAnsi="Times New Roman" w:cs="Times New Roman"/>
                <w:color w:val="000000"/>
                <w:sz w:val="24"/>
                <w:szCs w:val="24"/>
                <w:lang w:eastAsia="ru-RU"/>
              </w:rPr>
              <w:t>: 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w:t>
            </w:r>
          </w:p>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color w:val="000000"/>
                <w:sz w:val="24"/>
                <w:szCs w:val="24"/>
                <w:lang w:eastAsia="ru-RU"/>
              </w:rPr>
              <w:t> </w:t>
            </w:r>
            <w:r w:rsidRPr="007D778C">
              <w:rPr>
                <w:rFonts w:ascii="Times New Roman" w:eastAsia="Times New Roman" w:hAnsi="Times New Roman" w:cs="Times New Roman"/>
                <w:b/>
                <w:bCs/>
                <w:color w:val="000000"/>
                <w:sz w:val="24"/>
                <w:szCs w:val="24"/>
                <w:lang w:eastAsia="ru-RU"/>
              </w:rPr>
              <w:t>Прыжки:</w:t>
            </w:r>
            <w:r w:rsidRPr="007D778C">
              <w:rPr>
                <w:rFonts w:ascii="Times New Roman" w:eastAsia="Times New Roman" w:hAnsi="Times New Roman" w:cs="Times New Roman"/>
                <w:color w:val="000000"/>
                <w:sz w:val="24"/>
                <w:szCs w:val="24"/>
                <w:lang w:eastAsia="ru-RU"/>
              </w:rPr>
              <w:t> на месте (на одной ноге, с поворотами вправо и влево), с продвижением вперед и назад, левым и правым боком, в длину и высоту с места; запрыгивание на горку из матов и спрыгивание с нее.</w:t>
            </w:r>
          </w:p>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Броски</w:t>
            </w:r>
            <w:r w:rsidRPr="007D778C">
              <w:rPr>
                <w:rFonts w:ascii="Times New Roman" w:eastAsia="Times New Roman" w:hAnsi="Times New Roman" w:cs="Times New Roman"/>
                <w:color w:val="000000"/>
                <w:sz w:val="24"/>
                <w:szCs w:val="24"/>
                <w:lang w:eastAsia="ru-RU"/>
              </w:rPr>
              <w:t>: большого мяча (1 кг) на дальность двумя руками из-за головы, от груди.</w:t>
            </w:r>
          </w:p>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Метание:</w:t>
            </w:r>
            <w:r w:rsidRPr="007D778C">
              <w:rPr>
                <w:rFonts w:ascii="Times New Roman" w:eastAsia="Times New Roman" w:hAnsi="Times New Roman" w:cs="Times New Roman"/>
                <w:color w:val="000000"/>
                <w:sz w:val="24"/>
                <w:szCs w:val="24"/>
                <w:lang w:eastAsia="ru-RU"/>
              </w:rPr>
              <w:t> малого мяча правой и левой рукой из-за головы, стоя на месте, в вертикальную цель, в стену</w:t>
            </w:r>
          </w:p>
        </w:tc>
      </w:tr>
      <w:tr w:rsidR="007D778C" w:rsidRPr="007D778C" w:rsidTr="007D778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69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Бег:</w:t>
            </w:r>
            <w:r w:rsidRPr="007D778C">
              <w:rPr>
                <w:rFonts w:ascii="Times New Roman" w:eastAsia="Times New Roman" w:hAnsi="Times New Roman" w:cs="Times New Roman"/>
                <w:color w:val="000000"/>
                <w:sz w:val="24"/>
                <w:szCs w:val="24"/>
                <w:lang w:eastAsia="ru-RU"/>
              </w:rPr>
              <w:t> равномерный бег с последующим ускорением, челночный бег 3 х 10 м, бег с изменением частоты шагов.</w:t>
            </w:r>
          </w:p>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Броски</w:t>
            </w:r>
            <w:r w:rsidRPr="007D778C">
              <w:rPr>
                <w:rFonts w:ascii="Times New Roman" w:eastAsia="Times New Roman" w:hAnsi="Times New Roman" w:cs="Times New Roman"/>
                <w:color w:val="000000"/>
                <w:sz w:val="24"/>
                <w:szCs w:val="24"/>
                <w:lang w:eastAsia="ru-RU"/>
              </w:rPr>
              <w:t> большого мяча снизу из положения стоя и сидя из-за головы.</w:t>
            </w:r>
          </w:p>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color w:val="000000"/>
                <w:sz w:val="24"/>
                <w:szCs w:val="24"/>
                <w:lang w:eastAsia="ru-RU"/>
              </w:rPr>
              <w:t> </w:t>
            </w:r>
            <w:r w:rsidRPr="007D778C">
              <w:rPr>
                <w:rFonts w:ascii="Times New Roman" w:eastAsia="Times New Roman" w:hAnsi="Times New Roman" w:cs="Times New Roman"/>
                <w:b/>
                <w:bCs/>
                <w:color w:val="000000"/>
                <w:sz w:val="24"/>
                <w:szCs w:val="24"/>
                <w:lang w:eastAsia="ru-RU"/>
              </w:rPr>
              <w:t>Метание</w:t>
            </w:r>
            <w:r w:rsidRPr="007D778C">
              <w:rPr>
                <w:rFonts w:ascii="Times New Roman" w:eastAsia="Times New Roman" w:hAnsi="Times New Roman" w:cs="Times New Roman"/>
                <w:color w:val="000000"/>
                <w:sz w:val="24"/>
                <w:szCs w:val="24"/>
                <w:lang w:eastAsia="ru-RU"/>
              </w:rPr>
              <w:t> малого мяча на дальность из-за головы.</w:t>
            </w:r>
          </w:p>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Прыжки:</w:t>
            </w:r>
            <w:r w:rsidRPr="007D778C">
              <w:rPr>
                <w:rFonts w:ascii="Times New Roman" w:eastAsia="Times New Roman" w:hAnsi="Times New Roman" w:cs="Times New Roman"/>
                <w:color w:val="000000"/>
                <w:sz w:val="24"/>
                <w:szCs w:val="24"/>
                <w:lang w:eastAsia="ru-RU"/>
              </w:rPr>
              <w:t> на месте и с поворотом на 90° и 100°, по разметкам, через препятствия; в высоту с прямого разбега; со скакалкой</w:t>
            </w:r>
          </w:p>
        </w:tc>
      </w:tr>
      <w:tr w:rsidR="007D778C" w:rsidRPr="007D778C" w:rsidTr="007D778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1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Times New Roman" w:eastAsia="Times New Roman" w:hAnsi="Times New Roman" w:cs="Times New Roman"/>
                <w:sz w:val="20"/>
                <w:szCs w:val="20"/>
                <w:lang w:eastAsia="ru-RU"/>
              </w:rPr>
            </w:pPr>
          </w:p>
        </w:tc>
        <w:tc>
          <w:tcPr>
            <w:tcW w:w="54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Прыжки</w:t>
            </w:r>
            <w:r w:rsidRPr="007D778C">
              <w:rPr>
                <w:rFonts w:ascii="Times New Roman" w:eastAsia="Times New Roman" w:hAnsi="Times New Roman" w:cs="Times New Roman"/>
                <w:color w:val="000000"/>
                <w:sz w:val="24"/>
                <w:szCs w:val="24"/>
                <w:lang w:eastAsia="ru-RU"/>
              </w:rPr>
              <w:t> в длину и высоту с прямого разбега, согнув ноги</w:t>
            </w:r>
          </w:p>
        </w:tc>
      </w:tr>
      <w:tr w:rsidR="007D778C" w:rsidRPr="007D778C" w:rsidTr="007D778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1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Times New Roman" w:eastAsia="Times New Roman" w:hAnsi="Times New Roman" w:cs="Times New Roman"/>
                <w:sz w:val="20"/>
                <w:szCs w:val="20"/>
                <w:lang w:eastAsia="ru-RU"/>
              </w:rPr>
            </w:pP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Times New Roman" w:eastAsia="Times New Roman" w:hAnsi="Times New Roman" w:cs="Times New Roman"/>
                <w:sz w:val="20"/>
                <w:szCs w:val="20"/>
                <w:lang w:eastAsia="ru-RU"/>
              </w:rPr>
            </w:pPr>
          </w:p>
        </w:tc>
        <w:tc>
          <w:tcPr>
            <w:tcW w:w="3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Прыжки</w:t>
            </w:r>
            <w:r w:rsidRPr="007D778C">
              <w:rPr>
                <w:rFonts w:ascii="Times New Roman" w:eastAsia="Times New Roman" w:hAnsi="Times New Roman" w:cs="Times New Roman"/>
                <w:color w:val="000000"/>
                <w:sz w:val="24"/>
                <w:szCs w:val="24"/>
                <w:lang w:eastAsia="ru-RU"/>
              </w:rPr>
              <w:t> в высоту с разбега способом «перешагивание».</w:t>
            </w:r>
          </w:p>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Низкий старт.</w:t>
            </w:r>
          </w:p>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 Стартовое ускорение.</w:t>
            </w:r>
          </w:p>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 Финиширование.</w:t>
            </w:r>
          </w:p>
        </w:tc>
      </w:tr>
      <w:tr w:rsidR="007D778C" w:rsidRPr="007D778C" w:rsidTr="007D778C">
        <w:tc>
          <w:tcPr>
            <w:tcW w:w="19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color w:val="000000"/>
                <w:sz w:val="24"/>
                <w:szCs w:val="24"/>
                <w:lang w:eastAsia="ru-RU"/>
              </w:rPr>
              <w:t>Лыжные гонки</w:t>
            </w:r>
          </w:p>
        </w:tc>
        <w:tc>
          <w:tcPr>
            <w:tcW w:w="85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color w:val="000000"/>
                <w:sz w:val="24"/>
                <w:szCs w:val="24"/>
                <w:lang w:eastAsia="ru-RU"/>
              </w:rPr>
              <w:t>Организующие команды и приемы: «Лыжи на плечо!», «Лыжи под руку!», «Лыжи к ноге!», «На лыжи становись!»;</w:t>
            </w:r>
          </w:p>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color w:val="000000"/>
                <w:sz w:val="24"/>
                <w:szCs w:val="24"/>
                <w:lang w:eastAsia="ru-RU"/>
              </w:rPr>
              <w:t>переноска лыж на плече и под рукой; передвижение в колонне с лыжами. Передвижения на лыжах ступающим и скользящим шагом. Повороты переступанием на месте. Спуски в основной стойке. Подъемы ступающим и скользящим шагом. Торможение падением</w:t>
            </w:r>
          </w:p>
        </w:tc>
      </w:tr>
      <w:tr w:rsidR="007D778C" w:rsidRPr="007D778C" w:rsidTr="007D778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69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color w:val="000000"/>
                <w:sz w:val="24"/>
                <w:szCs w:val="24"/>
                <w:lang w:eastAsia="ru-RU"/>
              </w:rPr>
              <w:t>Передвижения на лыжах: попеременный двухшажный ход. Спуски в основной стойке. Подъем «лесенкой». Торможение «плугом».</w:t>
            </w:r>
          </w:p>
        </w:tc>
      </w:tr>
      <w:tr w:rsidR="007D778C" w:rsidRPr="007D778C" w:rsidTr="007D778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1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Times New Roman" w:eastAsia="Times New Roman" w:hAnsi="Times New Roman" w:cs="Times New Roman"/>
                <w:sz w:val="20"/>
                <w:szCs w:val="20"/>
                <w:lang w:eastAsia="ru-RU"/>
              </w:rPr>
            </w:pPr>
          </w:p>
        </w:tc>
        <w:tc>
          <w:tcPr>
            <w:tcW w:w="54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color w:val="000000"/>
                <w:sz w:val="24"/>
                <w:szCs w:val="24"/>
                <w:lang w:eastAsia="ru-RU"/>
              </w:rPr>
              <w:t>Передвижения на лыжах: одновременный двухшажный ход, чередование одновременного двухшажного с попеременным двухшажным. Поворот переступанием.</w:t>
            </w:r>
          </w:p>
        </w:tc>
      </w:tr>
      <w:tr w:rsidR="007D778C" w:rsidRPr="007D778C" w:rsidTr="007D778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1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Times New Roman" w:eastAsia="Times New Roman" w:hAnsi="Times New Roman" w:cs="Times New Roman"/>
                <w:sz w:val="20"/>
                <w:szCs w:val="20"/>
                <w:lang w:eastAsia="ru-RU"/>
              </w:rPr>
            </w:pP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Times New Roman" w:eastAsia="Times New Roman" w:hAnsi="Times New Roman" w:cs="Times New Roman"/>
                <w:sz w:val="20"/>
                <w:szCs w:val="20"/>
                <w:lang w:eastAsia="ru-RU"/>
              </w:rPr>
            </w:pPr>
          </w:p>
        </w:tc>
        <w:tc>
          <w:tcPr>
            <w:tcW w:w="3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color w:val="000000"/>
                <w:sz w:val="24"/>
                <w:szCs w:val="24"/>
                <w:lang w:eastAsia="ru-RU"/>
              </w:rPr>
              <w:t>Передвижения на лыжах: одновременный одношажный ход; чередование изученных ходов во время передвижения по дистанции.</w:t>
            </w:r>
          </w:p>
        </w:tc>
      </w:tr>
      <w:tr w:rsidR="007D778C" w:rsidRPr="007D778C" w:rsidTr="007D778C">
        <w:tc>
          <w:tcPr>
            <w:tcW w:w="19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color w:val="000000"/>
                <w:sz w:val="24"/>
                <w:szCs w:val="24"/>
                <w:lang w:eastAsia="ru-RU"/>
              </w:rPr>
              <w:t>Подвижные игры</w:t>
            </w:r>
          </w:p>
        </w:tc>
        <w:tc>
          <w:tcPr>
            <w:tcW w:w="85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На материале раздела «Гимнастика с основами акробатики»:</w:t>
            </w:r>
            <w:r w:rsidRPr="007D778C">
              <w:rPr>
                <w:rFonts w:ascii="Times New Roman" w:eastAsia="Times New Roman" w:hAnsi="Times New Roman" w:cs="Times New Roman"/>
                <w:color w:val="000000"/>
                <w:sz w:val="24"/>
                <w:szCs w:val="24"/>
                <w:lang w:eastAsia="ru-RU"/>
              </w:rPr>
              <w:t> «У медведя во бору», «Раки», «Тройка», «Бой петухов», «Совушка», «Салки-догонялки», «Альпинисты», «Змейка», «Не урони мешочек», «Петрушка на скамейке», «Пройди бесшумно», «Через холодный ручей» 2; игровые задания с использованием строевых упражнений типа: «Становись — разойдись», «Смена мест».</w:t>
            </w:r>
          </w:p>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На материале раздела «Легкая атлетика»:</w:t>
            </w:r>
            <w:r w:rsidRPr="007D778C">
              <w:rPr>
                <w:rFonts w:ascii="Times New Roman" w:eastAsia="Times New Roman" w:hAnsi="Times New Roman" w:cs="Times New Roman"/>
                <w:color w:val="000000"/>
                <w:sz w:val="24"/>
                <w:szCs w:val="24"/>
                <w:lang w:eastAsia="ru-RU"/>
              </w:rPr>
              <w:t> «Не оступись», «Пятнашки», «Волк во рву», «Кто быстрее», «Горелки», «Рыбки», «Салки на болоте», «Пингвины с мячом», «Быстро по местам», «К своим флажкам», «Точно в мишень», «Третий лишний».</w:t>
            </w:r>
          </w:p>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На материале раздела «Лыжная подготовка»:</w:t>
            </w:r>
            <w:r w:rsidRPr="007D778C">
              <w:rPr>
                <w:rFonts w:ascii="Times New Roman" w:eastAsia="Times New Roman" w:hAnsi="Times New Roman" w:cs="Times New Roman"/>
                <w:color w:val="000000"/>
                <w:sz w:val="24"/>
                <w:szCs w:val="24"/>
                <w:lang w:eastAsia="ru-RU"/>
              </w:rPr>
              <w:t> «Охотники и олени», «Встречная эстафета», «День и ночь», «Попади в ворота», «Кто дольше прокатится», «На буксире».</w:t>
            </w:r>
          </w:p>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На материале раздела «Спортивные игры»:</w:t>
            </w:r>
            <w:r w:rsidRPr="007D778C">
              <w:rPr>
                <w:rFonts w:ascii="Times New Roman" w:eastAsia="Times New Roman" w:hAnsi="Times New Roman" w:cs="Times New Roman"/>
                <w:color w:val="000000"/>
                <w:sz w:val="24"/>
                <w:szCs w:val="24"/>
                <w:lang w:eastAsia="ru-RU"/>
              </w:rPr>
              <w:t> Футбол: удар внутренней стороной стопы («щечкой») по неподвижному мячу с места, с одного-двух шагов; по мячу, катящемуся навстречу; подвижные игры типа «Точная передача». Баскетбол: ловля мяча на месте и в движении: низко летящего и летящего на уровне головы; броски мяча двумя руками стоя на месте (мяч снизу, мяч у груди, мяч сзади за головой); передача мяча (снизу, от груди, от плеча); подвижные игры: «Брось — поймай», «Выстрел в небо», «Охотники и утки».</w:t>
            </w:r>
          </w:p>
        </w:tc>
      </w:tr>
      <w:tr w:rsidR="007D778C" w:rsidRPr="007D778C" w:rsidTr="007D778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69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На материале раздела «Гимнастика с основами акробатики</w:t>
            </w:r>
            <w:r w:rsidRPr="007D778C">
              <w:rPr>
                <w:rFonts w:ascii="Times New Roman" w:eastAsia="Times New Roman" w:hAnsi="Times New Roman" w:cs="Times New Roman"/>
                <w:color w:val="000000"/>
                <w:sz w:val="24"/>
                <w:szCs w:val="24"/>
                <w:lang w:eastAsia="ru-RU"/>
              </w:rPr>
              <w:t>»: «Волна», «Неудобный бросок», «Конники-спортсмены», «Отгадай, чей голос», «Что изменилось», «Посадка картофеля», «Прокати быстрее мяч», эстафеты типа: «Веревочка под ногами», «Эстафеты с обручами».</w:t>
            </w:r>
          </w:p>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На материале раздела «Легкая атлетика</w:t>
            </w:r>
            <w:r w:rsidRPr="007D778C">
              <w:rPr>
                <w:rFonts w:ascii="Times New Roman" w:eastAsia="Times New Roman" w:hAnsi="Times New Roman" w:cs="Times New Roman"/>
                <w:color w:val="000000"/>
                <w:sz w:val="24"/>
                <w:szCs w:val="24"/>
                <w:lang w:eastAsia="ru-RU"/>
              </w:rPr>
              <w:t>»: «Точно в мишень», «Вызов номеров», «Шишки – желуди – орехи», «Невод», «Заяц без дома», «Пустое место», «Мяч соседу», «Космонавты», «Мышеловка». На материале раздела «Лыжные гонки»: «Проехать через ворота», «Слалом на санках», «Спуск с поворотом», «Подними предмет» (на санках), «Кто быстрее взойдет на горку», «Кто дальше скатится с горки» (на лыжах).</w:t>
            </w:r>
          </w:p>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На материале раздела «Спортивные игры</w:t>
            </w:r>
            <w:r w:rsidRPr="007D778C">
              <w:rPr>
                <w:rFonts w:ascii="Times New Roman" w:eastAsia="Times New Roman" w:hAnsi="Times New Roman" w:cs="Times New Roman"/>
                <w:color w:val="000000"/>
                <w:sz w:val="24"/>
                <w:szCs w:val="24"/>
                <w:lang w:eastAsia="ru-RU"/>
              </w:rPr>
              <w:t xml:space="preserve">»: Футбол: остановка катящегося мяча; ведение мяча внутренней и внешней частью подъема по прямой, по дуге, с остановками по сигналу, между стойками, с обводкой стоек; остановка катящегося мяча внутренней частью стопы; подвижные игры: «Гонка мячей», «Метко в цель», «Слалом с мячом», «Футбольный бильярд», «Бросок ногой». Баскетбол: специальные передвижения без мяча в стойке баскетболиста, приставными шагами правым и левым боком; бег спиной вперед; остановка в шаге и прыжком; ведение мяча на месте, по прямой, по дуге, с остановками по сигналу; подвижные игры: «Мяч среднему», «Мяч соседу», «Бросок мяча в колонне». Волейбол: подводящие упражнения для обучения прямой нижней и боковой подаче; специальные движения — </w:t>
            </w:r>
            <w:r w:rsidRPr="007D778C">
              <w:rPr>
                <w:rFonts w:ascii="Times New Roman" w:eastAsia="Times New Roman" w:hAnsi="Times New Roman" w:cs="Times New Roman"/>
                <w:color w:val="000000"/>
                <w:sz w:val="24"/>
                <w:szCs w:val="24"/>
                <w:lang w:eastAsia="ru-RU"/>
              </w:rPr>
              <w:lastRenderedPageBreak/>
              <w:t>подбрасывание мяча на заданную высоту и расстояние от туловища; подвижные игры: «Волна», «Неудобный бросок».</w:t>
            </w:r>
          </w:p>
        </w:tc>
      </w:tr>
      <w:tr w:rsidR="007D778C" w:rsidRPr="007D778C" w:rsidTr="007D778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1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Times New Roman" w:eastAsia="Times New Roman" w:hAnsi="Times New Roman" w:cs="Times New Roman"/>
                <w:sz w:val="20"/>
                <w:szCs w:val="20"/>
                <w:lang w:eastAsia="ru-RU"/>
              </w:rPr>
            </w:pPr>
          </w:p>
        </w:tc>
        <w:tc>
          <w:tcPr>
            <w:tcW w:w="54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На материале раздела «Гимнастика с основами акробатики»</w:t>
            </w:r>
            <w:r w:rsidRPr="007D778C">
              <w:rPr>
                <w:rFonts w:ascii="Times New Roman" w:eastAsia="Times New Roman" w:hAnsi="Times New Roman" w:cs="Times New Roman"/>
                <w:color w:val="000000"/>
                <w:sz w:val="24"/>
                <w:szCs w:val="24"/>
                <w:lang w:eastAsia="ru-RU"/>
              </w:rPr>
              <w:t>: «Парашютисты», «Догонялки на марше», «Увертывайся от мяча». На материале раздела «Легкая атлетика»: «Защита укрепления», «Стрелки», «Кто дальше бросит», «Ловишка, поймай ленту», «Метатели».</w:t>
            </w:r>
          </w:p>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На материале раздела «Лыжная подготовка»:</w:t>
            </w:r>
            <w:r w:rsidRPr="007D778C">
              <w:rPr>
                <w:rFonts w:ascii="Times New Roman" w:eastAsia="Times New Roman" w:hAnsi="Times New Roman" w:cs="Times New Roman"/>
                <w:color w:val="000000"/>
                <w:sz w:val="24"/>
                <w:szCs w:val="24"/>
                <w:lang w:eastAsia="ru-RU"/>
              </w:rPr>
              <w:t> «Быстрый лыжник», «За мной».</w:t>
            </w:r>
          </w:p>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На материале спортивных игр</w:t>
            </w:r>
            <w:r w:rsidRPr="007D778C">
              <w:rPr>
                <w:rFonts w:ascii="Times New Roman" w:eastAsia="Times New Roman" w:hAnsi="Times New Roman" w:cs="Times New Roman"/>
                <w:color w:val="000000"/>
                <w:sz w:val="24"/>
                <w:szCs w:val="24"/>
                <w:lang w:eastAsia="ru-RU"/>
              </w:rPr>
              <w:t>: Футбол: удар ногой с разбега по неподвижному и катящемуся мячу в горизонтальную (полоса шириной 1,5 м, длиной до 7 – 8 м) и вертикальную (полоса шириной 2 м, длиной 7 – 8 м) мишень; ведение мяча между предметами и с обводкой предметов; подвижные игры: «Передал — садись», «Передай мяч головой». Баскетбол: специальные передвижения, остановка прыжком с двух шагов, ведение мяча в движении вокруг стоек («змейкой»), ловля и передача мяча двумя руками от груди; бросок мяча с места; подвижные игры: «Попади в кольцо», «Гонка баскетбольных мячей». Волейбол: прием мяча снизу двумя руками; передача мяча сверху двумя руками вперед-вверх; нижняя прямая подача; подвижные игры: «Не давай мяча водящему», «Круговая лапта».</w:t>
            </w:r>
          </w:p>
        </w:tc>
      </w:tr>
      <w:tr w:rsidR="007D778C" w:rsidRPr="007D778C" w:rsidTr="007D778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Calibri" w:eastAsia="Times New Roman" w:hAnsi="Calibri" w:cs="Arial"/>
                <w:color w:val="000000"/>
                <w:lang w:eastAsia="ru-RU"/>
              </w:rPr>
            </w:pPr>
          </w:p>
        </w:tc>
        <w:tc>
          <w:tcPr>
            <w:tcW w:w="1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Times New Roman" w:eastAsia="Times New Roman" w:hAnsi="Times New Roman" w:cs="Times New Roman"/>
                <w:sz w:val="20"/>
                <w:szCs w:val="20"/>
                <w:lang w:eastAsia="ru-RU"/>
              </w:rPr>
            </w:pP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rPr>
                <w:rFonts w:ascii="Times New Roman" w:eastAsia="Times New Roman" w:hAnsi="Times New Roman" w:cs="Times New Roman"/>
                <w:sz w:val="20"/>
                <w:szCs w:val="20"/>
                <w:lang w:eastAsia="ru-RU"/>
              </w:rPr>
            </w:pPr>
          </w:p>
        </w:tc>
        <w:tc>
          <w:tcPr>
            <w:tcW w:w="3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На материале раздела «Гимнастика с основами акробатики»:</w:t>
            </w:r>
            <w:r w:rsidRPr="007D778C">
              <w:rPr>
                <w:rFonts w:ascii="Times New Roman" w:eastAsia="Times New Roman" w:hAnsi="Times New Roman" w:cs="Times New Roman"/>
                <w:color w:val="000000"/>
                <w:sz w:val="24"/>
                <w:szCs w:val="24"/>
                <w:lang w:eastAsia="ru-RU"/>
              </w:rPr>
              <w:t> задания на координацию движений типа: «Веселые задачи», «Запрещенное движение» (с напряжением и расслаблением мышц звеньев тела). На материале раздела «Легкая атлетика»: «Подвижная цель».На материале раздела «Лыжные гонки»: «Куда укатишься за два шага».</w:t>
            </w:r>
          </w:p>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b/>
                <w:bCs/>
                <w:color w:val="000000"/>
                <w:sz w:val="24"/>
                <w:szCs w:val="24"/>
                <w:lang w:eastAsia="ru-RU"/>
              </w:rPr>
              <w:t>На материале раздела «Плавание»</w:t>
            </w:r>
            <w:r w:rsidRPr="007D778C">
              <w:rPr>
                <w:rFonts w:ascii="Times New Roman" w:eastAsia="Times New Roman" w:hAnsi="Times New Roman" w:cs="Times New Roman"/>
                <w:color w:val="000000"/>
                <w:sz w:val="24"/>
                <w:szCs w:val="24"/>
                <w:lang w:eastAsia="ru-RU"/>
              </w:rPr>
              <w:t>: «Торпеды», «Гонка лодок», «Гонка мячей», «Паровая машина», «Водолазы», «Гонка катеров».</w:t>
            </w:r>
          </w:p>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color w:val="000000"/>
                <w:sz w:val="24"/>
                <w:szCs w:val="24"/>
                <w:lang w:eastAsia="ru-RU"/>
              </w:rPr>
              <w:t> </w:t>
            </w:r>
            <w:r w:rsidRPr="007D778C">
              <w:rPr>
                <w:rFonts w:ascii="Times New Roman" w:eastAsia="Times New Roman" w:hAnsi="Times New Roman" w:cs="Times New Roman"/>
                <w:b/>
                <w:bCs/>
                <w:color w:val="000000"/>
                <w:sz w:val="24"/>
                <w:szCs w:val="24"/>
                <w:lang w:eastAsia="ru-RU"/>
              </w:rPr>
              <w:t>На материале спортивных игр:</w:t>
            </w:r>
            <w:r w:rsidRPr="007D778C">
              <w:rPr>
                <w:rFonts w:ascii="Times New Roman" w:eastAsia="Times New Roman" w:hAnsi="Times New Roman" w:cs="Times New Roman"/>
                <w:color w:val="000000"/>
                <w:sz w:val="24"/>
                <w:szCs w:val="24"/>
                <w:lang w:eastAsia="ru-RU"/>
              </w:rPr>
              <w:t xml:space="preserve"> Футбол: эстафеты с ведением мяча, с передачей мяча партнеру, игра в футбол по упрощенным правилам («Мини-футбол»). Баскетбол: бросок мяча двумя руками от груди после ведения и остановки; прыжок с двух шагов; </w:t>
            </w:r>
            <w:r w:rsidRPr="007D778C">
              <w:rPr>
                <w:rFonts w:ascii="Times New Roman" w:eastAsia="Times New Roman" w:hAnsi="Times New Roman" w:cs="Times New Roman"/>
                <w:color w:val="000000"/>
                <w:sz w:val="24"/>
                <w:szCs w:val="24"/>
                <w:lang w:eastAsia="ru-RU"/>
              </w:rPr>
              <w:lastRenderedPageBreak/>
              <w:t>эстафеты с ведением мяча и бросками его в корзину, игра в баскетбол по упрощенным правилам («Мини-баскетбол»). Волейбол: передача мяча через сетку (передача двумя руками сверху, кулаком снизу); передача мяча с собственным подбрасыванием на месте после небольших перемещений вправо, вперед, в парах на месте и в движении правым (левым) боком, игра в «Пионербол»</w:t>
            </w:r>
          </w:p>
        </w:tc>
      </w:tr>
      <w:tr w:rsidR="007D778C" w:rsidRPr="007D778C" w:rsidTr="007D778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color w:val="000000"/>
                <w:sz w:val="24"/>
                <w:szCs w:val="24"/>
                <w:lang w:eastAsia="ru-RU"/>
              </w:rPr>
              <w:lastRenderedPageBreak/>
              <w:t>ОРУ</w:t>
            </w:r>
          </w:p>
        </w:tc>
        <w:tc>
          <w:tcPr>
            <w:tcW w:w="85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D778C" w:rsidRPr="007D778C" w:rsidRDefault="007D778C" w:rsidP="007D778C">
            <w:pPr>
              <w:spacing w:after="0" w:line="240" w:lineRule="auto"/>
              <w:jc w:val="both"/>
              <w:rPr>
                <w:rFonts w:ascii="Calibri" w:eastAsia="Times New Roman" w:hAnsi="Calibri" w:cs="Arial"/>
                <w:color w:val="000000"/>
                <w:lang w:eastAsia="ru-RU"/>
              </w:rPr>
            </w:pPr>
            <w:r w:rsidRPr="007D778C">
              <w:rPr>
                <w:rFonts w:ascii="Times New Roman" w:eastAsia="Times New Roman" w:hAnsi="Times New Roman" w:cs="Times New Roman"/>
                <w:color w:val="000000"/>
                <w:sz w:val="24"/>
                <w:szCs w:val="24"/>
                <w:lang w:eastAsia="ru-RU"/>
              </w:rPr>
              <w:t>Общеразвивающие физические упражнения на развитие основных физических качеств.</w:t>
            </w:r>
          </w:p>
        </w:tc>
      </w:tr>
    </w:tbl>
    <w:p w:rsidR="00A57F33" w:rsidRDefault="00E7026A" w:rsidP="00A57F33">
      <w:pPr>
        <w:tabs>
          <w:tab w:val="left" w:pos="5385"/>
        </w:tabs>
        <w:spacing w:after="0" w:line="240" w:lineRule="auto"/>
        <w:jc w:val="both"/>
        <w:rPr>
          <w:rFonts w:ascii="Times New Roman" w:hAnsi="Times New Roman"/>
          <w:b/>
          <w:sz w:val="24"/>
          <w:szCs w:val="24"/>
          <w:lang w:eastAsia="ru-RU"/>
        </w:rPr>
      </w:pPr>
      <w:r>
        <w:rPr>
          <w:rFonts w:ascii="Times New Roman" w:eastAsia="Times New Roman" w:hAnsi="Times New Roman" w:cs="Times New Roman"/>
          <w:b/>
          <w:iCs/>
          <w:color w:val="000000"/>
          <w:sz w:val="24"/>
          <w:szCs w:val="24"/>
          <w:lang w:eastAsia="ru-RU"/>
        </w:rPr>
        <w:t xml:space="preserve">7. </w:t>
      </w:r>
      <w:r w:rsidR="00A57F33">
        <w:rPr>
          <w:rFonts w:ascii="Times New Roman" w:hAnsi="Times New Roman"/>
          <w:b/>
          <w:sz w:val="24"/>
          <w:szCs w:val="24"/>
          <w:lang w:eastAsia="ru-RU"/>
        </w:rPr>
        <w:t>7) Тематическое планирование и календарно- тематическое планирование соответствует ООП НОО</w:t>
      </w:r>
    </w:p>
    <w:p w:rsidR="00707C57" w:rsidRPr="002F6543" w:rsidRDefault="00707C57" w:rsidP="0021252F">
      <w:pPr>
        <w:shd w:val="clear" w:color="auto" w:fill="FFFFFF"/>
        <w:spacing w:after="0" w:line="240" w:lineRule="auto"/>
        <w:rPr>
          <w:rFonts w:ascii="Times New Roman" w:eastAsia="Times New Roman" w:hAnsi="Times New Roman" w:cs="Times New Roman"/>
          <w:color w:val="242C2E"/>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1571"/>
        <w:gridCol w:w="1338"/>
        <w:gridCol w:w="1522"/>
        <w:gridCol w:w="1518"/>
        <w:gridCol w:w="1338"/>
        <w:gridCol w:w="1522"/>
        <w:gridCol w:w="1518"/>
      </w:tblGrid>
      <w:tr w:rsidR="00707C57" w:rsidRPr="002F6543" w:rsidTr="003F5A1E">
        <w:trPr>
          <w:trHeight w:val="270"/>
        </w:trPr>
        <w:tc>
          <w:tcPr>
            <w:tcW w:w="238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center"/>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Контрольныеупражнения</w:t>
            </w:r>
          </w:p>
        </w:tc>
        <w:tc>
          <w:tcPr>
            <w:tcW w:w="809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center"/>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Уровень</w:t>
            </w:r>
          </w:p>
        </w:tc>
      </w:tr>
      <w:tr w:rsidR="00707C57" w:rsidRPr="002F6543" w:rsidTr="003F5A1E">
        <w:trPr>
          <w:trHeight w:val="144"/>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7C57" w:rsidRPr="002F6543" w:rsidRDefault="00707C57" w:rsidP="002F6543">
            <w:pPr>
              <w:spacing w:after="0" w:line="240" w:lineRule="auto"/>
              <w:rPr>
                <w:rFonts w:ascii="Times New Roman" w:eastAsia="Times New Roman" w:hAnsi="Times New Roman" w:cs="Times New Roman"/>
                <w:color w:val="242C2E"/>
                <w:sz w:val="24"/>
                <w:szCs w:val="24"/>
                <w:lang w:eastAsia="ru-RU"/>
              </w:rPr>
            </w:pPr>
          </w:p>
        </w:tc>
        <w:tc>
          <w:tcPr>
            <w:tcW w:w="13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center"/>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высокий</w:t>
            </w:r>
          </w:p>
        </w:tc>
        <w:tc>
          <w:tcPr>
            <w:tcW w:w="13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center"/>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средний</w:t>
            </w:r>
          </w:p>
        </w:tc>
        <w:tc>
          <w:tcPr>
            <w:tcW w:w="13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center"/>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низкий</w:t>
            </w:r>
          </w:p>
        </w:tc>
        <w:tc>
          <w:tcPr>
            <w:tcW w:w="13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center"/>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высокий</w:t>
            </w:r>
          </w:p>
        </w:tc>
        <w:tc>
          <w:tcPr>
            <w:tcW w:w="13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center"/>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средний</w:t>
            </w:r>
          </w:p>
        </w:tc>
        <w:tc>
          <w:tcPr>
            <w:tcW w:w="13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center"/>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низкий</w:t>
            </w:r>
          </w:p>
        </w:tc>
      </w:tr>
      <w:tr w:rsidR="00707C57" w:rsidRPr="002F6543" w:rsidTr="003F5A1E">
        <w:trPr>
          <w:trHeight w:val="144"/>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7C57" w:rsidRPr="002F6543" w:rsidRDefault="00707C57" w:rsidP="002F6543">
            <w:pPr>
              <w:spacing w:after="0" w:line="240" w:lineRule="auto"/>
              <w:rPr>
                <w:rFonts w:ascii="Times New Roman" w:eastAsia="Times New Roman" w:hAnsi="Times New Roman" w:cs="Times New Roman"/>
                <w:color w:val="242C2E"/>
                <w:sz w:val="24"/>
                <w:szCs w:val="24"/>
                <w:lang w:eastAsia="ru-RU"/>
              </w:rPr>
            </w:pPr>
          </w:p>
        </w:tc>
        <w:tc>
          <w:tcPr>
            <w:tcW w:w="404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center"/>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Мальчики</w:t>
            </w:r>
          </w:p>
        </w:tc>
        <w:tc>
          <w:tcPr>
            <w:tcW w:w="404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center"/>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Девочки</w:t>
            </w:r>
          </w:p>
        </w:tc>
      </w:tr>
      <w:tr w:rsidR="00707C57" w:rsidRPr="002F6543" w:rsidTr="007D778C">
        <w:trPr>
          <w:trHeight w:val="1136"/>
        </w:trPr>
        <w:tc>
          <w:tcPr>
            <w:tcW w:w="23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Подтягивание на низкой перекладине из виса лежа, кол-во раз</w:t>
            </w:r>
          </w:p>
        </w:tc>
        <w:tc>
          <w:tcPr>
            <w:tcW w:w="13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center"/>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11 – 12</w:t>
            </w:r>
          </w:p>
        </w:tc>
        <w:tc>
          <w:tcPr>
            <w:tcW w:w="13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center"/>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9 – 10</w:t>
            </w:r>
          </w:p>
        </w:tc>
        <w:tc>
          <w:tcPr>
            <w:tcW w:w="13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center"/>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7 – 8</w:t>
            </w:r>
          </w:p>
        </w:tc>
        <w:tc>
          <w:tcPr>
            <w:tcW w:w="13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center"/>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9 – 10</w:t>
            </w:r>
          </w:p>
        </w:tc>
        <w:tc>
          <w:tcPr>
            <w:tcW w:w="13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center"/>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7 – 8</w:t>
            </w:r>
          </w:p>
        </w:tc>
        <w:tc>
          <w:tcPr>
            <w:tcW w:w="13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center"/>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5 – 6</w:t>
            </w:r>
          </w:p>
        </w:tc>
      </w:tr>
      <w:tr w:rsidR="00707C57" w:rsidRPr="002F6543" w:rsidTr="003F5A1E">
        <w:trPr>
          <w:trHeight w:val="555"/>
        </w:trPr>
        <w:tc>
          <w:tcPr>
            <w:tcW w:w="23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Прыжок в длину с места, см</w:t>
            </w:r>
          </w:p>
        </w:tc>
        <w:tc>
          <w:tcPr>
            <w:tcW w:w="13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center"/>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118 – 120</w:t>
            </w:r>
          </w:p>
        </w:tc>
        <w:tc>
          <w:tcPr>
            <w:tcW w:w="13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center"/>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115 – 117</w:t>
            </w:r>
          </w:p>
        </w:tc>
        <w:tc>
          <w:tcPr>
            <w:tcW w:w="13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center"/>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105 – 114</w:t>
            </w:r>
          </w:p>
        </w:tc>
        <w:tc>
          <w:tcPr>
            <w:tcW w:w="13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center"/>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116 – 118</w:t>
            </w:r>
          </w:p>
        </w:tc>
        <w:tc>
          <w:tcPr>
            <w:tcW w:w="13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center"/>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113 – 115</w:t>
            </w:r>
          </w:p>
        </w:tc>
        <w:tc>
          <w:tcPr>
            <w:tcW w:w="13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center"/>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95 – 112</w:t>
            </w:r>
          </w:p>
        </w:tc>
      </w:tr>
      <w:tr w:rsidR="00707C57" w:rsidRPr="002F6543" w:rsidTr="003F5A1E">
        <w:trPr>
          <w:trHeight w:val="825"/>
        </w:trPr>
        <w:tc>
          <w:tcPr>
            <w:tcW w:w="23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Наклон вперед, не сгибая ног в коленях</w:t>
            </w:r>
          </w:p>
        </w:tc>
        <w:tc>
          <w:tcPr>
            <w:tcW w:w="13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Коснутьсялбомколен</w:t>
            </w:r>
          </w:p>
        </w:tc>
        <w:tc>
          <w:tcPr>
            <w:tcW w:w="13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Коснутьсяладонямипола</w:t>
            </w:r>
          </w:p>
        </w:tc>
        <w:tc>
          <w:tcPr>
            <w:tcW w:w="13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Коснутьсяпальцамипола</w:t>
            </w:r>
          </w:p>
        </w:tc>
        <w:tc>
          <w:tcPr>
            <w:tcW w:w="13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Коснутьсялбомколен</w:t>
            </w:r>
          </w:p>
        </w:tc>
        <w:tc>
          <w:tcPr>
            <w:tcW w:w="13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Коснутьсяладонямипола</w:t>
            </w:r>
          </w:p>
        </w:tc>
        <w:tc>
          <w:tcPr>
            <w:tcW w:w="13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Коснутьсяпальцамипола</w:t>
            </w:r>
          </w:p>
        </w:tc>
      </w:tr>
      <w:tr w:rsidR="00707C57" w:rsidRPr="002F6543" w:rsidTr="003F5A1E">
        <w:trPr>
          <w:trHeight w:val="540"/>
        </w:trPr>
        <w:tc>
          <w:tcPr>
            <w:tcW w:w="23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Бег 30 м с высокого старта, с</w:t>
            </w:r>
          </w:p>
        </w:tc>
        <w:tc>
          <w:tcPr>
            <w:tcW w:w="13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center"/>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6,2 – 6,0</w:t>
            </w:r>
          </w:p>
        </w:tc>
        <w:tc>
          <w:tcPr>
            <w:tcW w:w="13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center"/>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6,7 – 6,3</w:t>
            </w:r>
          </w:p>
        </w:tc>
        <w:tc>
          <w:tcPr>
            <w:tcW w:w="13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center"/>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7,2 – 7,0</w:t>
            </w:r>
          </w:p>
        </w:tc>
        <w:tc>
          <w:tcPr>
            <w:tcW w:w="13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center"/>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6,3 – 6,1</w:t>
            </w:r>
          </w:p>
        </w:tc>
        <w:tc>
          <w:tcPr>
            <w:tcW w:w="13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center"/>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6,9 – 6,5</w:t>
            </w:r>
          </w:p>
        </w:tc>
        <w:tc>
          <w:tcPr>
            <w:tcW w:w="13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center"/>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7,2 – 7,0</w:t>
            </w:r>
          </w:p>
        </w:tc>
      </w:tr>
      <w:tr w:rsidR="00707C57" w:rsidRPr="002F6543" w:rsidTr="003F5A1E">
        <w:trPr>
          <w:trHeight w:val="285"/>
        </w:trPr>
        <w:tc>
          <w:tcPr>
            <w:tcW w:w="23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Бег 1000 м</w:t>
            </w:r>
          </w:p>
        </w:tc>
        <w:tc>
          <w:tcPr>
            <w:tcW w:w="8094"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7C57" w:rsidRPr="002F6543" w:rsidRDefault="00707C57" w:rsidP="002F6543">
            <w:pPr>
              <w:spacing w:after="0" w:line="240" w:lineRule="auto"/>
              <w:jc w:val="center"/>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Безучетавремени</w:t>
            </w:r>
          </w:p>
        </w:tc>
      </w:tr>
    </w:tbl>
    <w:p w:rsidR="002023A0" w:rsidRPr="00623338" w:rsidRDefault="002023A0" w:rsidP="002023A0">
      <w:pPr>
        <w:shd w:val="clear" w:color="auto" w:fill="FFFFFF"/>
        <w:spacing w:before="180" w:after="180"/>
        <w:rPr>
          <w:color w:val="242C2E"/>
        </w:rPr>
      </w:pPr>
    </w:p>
    <w:tbl>
      <w:tblPr>
        <w:tblStyle w:val="af"/>
        <w:tblW w:w="7338" w:type="dxa"/>
        <w:tblLook w:val="04A0" w:firstRow="1" w:lastRow="0" w:firstColumn="1" w:lastColumn="0" w:noHBand="0" w:noVBand="1"/>
      </w:tblPr>
      <w:tblGrid>
        <w:gridCol w:w="3227"/>
        <w:gridCol w:w="548"/>
        <w:gridCol w:w="14"/>
        <w:gridCol w:w="1280"/>
        <w:gridCol w:w="1274"/>
        <w:gridCol w:w="995"/>
      </w:tblGrid>
      <w:tr w:rsidR="002023A0" w:rsidRPr="002023A0" w:rsidTr="002023A0">
        <w:trPr>
          <w:trHeight w:val="290"/>
        </w:trPr>
        <w:tc>
          <w:tcPr>
            <w:tcW w:w="3789" w:type="dxa"/>
            <w:gridSpan w:val="3"/>
            <w:vMerge w:val="restart"/>
          </w:tcPr>
          <w:p w:rsidR="002023A0" w:rsidRPr="002023A0" w:rsidRDefault="002023A0" w:rsidP="002023A0">
            <w:pPr>
              <w:jc w:val="both"/>
              <w:rPr>
                <w:rFonts w:ascii="Times New Roman" w:hAnsi="Times New Roman" w:cs="Times New Roman"/>
                <w:b/>
                <w:sz w:val="24"/>
                <w:szCs w:val="24"/>
              </w:rPr>
            </w:pPr>
            <w:r w:rsidRPr="002023A0">
              <w:rPr>
                <w:rFonts w:ascii="Times New Roman" w:hAnsi="Times New Roman" w:cs="Times New Roman"/>
                <w:b/>
                <w:sz w:val="24"/>
                <w:szCs w:val="24"/>
              </w:rPr>
              <w:t xml:space="preserve">Нормативы  </w:t>
            </w:r>
          </w:p>
        </w:tc>
        <w:tc>
          <w:tcPr>
            <w:tcW w:w="3549" w:type="dxa"/>
            <w:gridSpan w:val="3"/>
          </w:tcPr>
          <w:p w:rsidR="002023A0" w:rsidRPr="002023A0" w:rsidRDefault="002023A0" w:rsidP="002023A0">
            <w:pPr>
              <w:jc w:val="center"/>
              <w:rPr>
                <w:rFonts w:ascii="Times New Roman" w:hAnsi="Times New Roman" w:cs="Times New Roman"/>
                <w:b/>
                <w:sz w:val="24"/>
                <w:szCs w:val="24"/>
              </w:rPr>
            </w:pPr>
            <w:r>
              <w:rPr>
                <w:rFonts w:ascii="Times New Roman" w:hAnsi="Times New Roman" w:cs="Times New Roman"/>
                <w:b/>
                <w:sz w:val="24"/>
                <w:szCs w:val="24"/>
              </w:rPr>
              <w:t>1  класс</w:t>
            </w:r>
          </w:p>
        </w:tc>
      </w:tr>
      <w:tr w:rsidR="002023A0" w:rsidRPr="002023A0" w:rsidTr="002023A0">
        <w:trPr>
          <w:trHeight w:val="77"/>
        </w:trPr>
        <w:tc>
          <w:tcPr>
            <w:tcW w:w="3789" w:type="dxa"/>
            <w:gridSpan w:val="3"/>
            <w:vMerge/>
          </w:tcPr>
          <w:p w:rsidR="002023A0" w:rsidRPr="002023A0" w:rsidRDefault="002023A0" w:rsidP="002023A0">
            <w:pPr>
              <w:jc w:val="both"/>
              <w:rPr>
                <w:rFonts w:ascii="Times New Roman" w:hAnsi="Times New Roman" w:cs="Times New Roman"/>
                <w:b/>
                <w:sz w:val="24"/>
                <w:szCs w:val="24"/>
              </w:rPr>
            </w:pPr>
          </w:p>
        </w:tc>
        <w:tc>
          <w:tcPr>
            <w:tcW w:w="1280" w:type="dxa"/>
          </w:tcPr>
          <w:p w:rsidR="002023A0" w:rsidRPr="002023A0" w:rsidRDefault="002023A0" w:rsidP="002023A0">
            <w:pPr>
              <w:jc w:val="center"/>
              <w:rPr>
                <w:rFonts w:ascii="Times New Roman" w:hAnsi="Times New Roman" w:cs="Times New Roman"/>
                <w:b/>
                <w:sz w:val="24"/>
                <w:szCs w:val="24"/>
              </w:rPr>
            </w:pPr>
          </w:p>
        </w:tc>
        <w:tc>
          <w:tcPr>
            <w:tcW w:w="1274" w:type="dxa"/>
          </w:tcPr>
          <w:p w:rsidR="002023A0" w:rsidRPr="002023A0" w:rsidRDefault="002023A0" w:rsidP="002023A0">
            <w:pPr>
              <w:jc w:val="center"/>
              <w:rPr>
                <w:rFonts w:ascii="Times New Roman" w:hAnsi="Times New Roman" w:cs="Times New Roman"/>
                <w:b/>
                <w:sz w:val="24"/>
                <w:szCs w:val="24"/>
              </w:rPr>
            </w:pPr>
          </w:p>
        </w:tc>
        <w:tc>
          <w:tcPr>
            <w:tcW w:w="995" w:type="dxa"/>
          </w:tcPr>
          <w:p w:rsidR="002023A0" w:rsidRPr="002023A0" w:rsidRDefault="002023A0" w:rsidP="002023A0">
            <w:pPr>
              <w:jc w:val="center"/>
              <w:rPr>
                <w:rFonts w:ascii="Times New Roman" w:hAnsi="Times New Roman" w:cs="Times New Roman"/>
                <w:b/>
                <w:sz w:val="24"/>
                <w:szCs w:val="24"/>
              </w:rPr>
            </w:pPr>
          </w:p>
        </w:tc>
      </w:tr>
      <w:tr w:rsidR="002023A0" w:rsidRPr="002023A0" w:rsidTr="002023A0">
        <w:trPr>
          <w:trHeight w:val="200"/>
        </w:trPr>
        <w:tc>
          <w:tcPr>
            <w:tcW w:w="3227" w:type="dxa"/>
            <w:vMerge w:val="restart"/>
          </w:tcPr>
          <w:p w:rsidR="002023A0" w:rsidRPr="002023A0" w:rsidRDefault="002023A0" w:rsidP="002023A0">
            <w:pPr>
              <w:jc w:val="both"/>
              <w:rPr>
                <w:rFonts w:ascii="Times New Roman" w:hAnsi="Times New Roman" w:cs="Times New Roman"/>
                <w:b/>
                <w:sz w:val="24"/>
                <w:szCs w:val="24"/>
              </w:rPr>
            </w:pPr>
            <w:r w:rsidRPr="002023A0">
              <w:rPr>
                <w:rFonts w:ascii="Times New Roman" w:hAnsi="Times New Roman" w:cs="Times New Roman"/>
                <w:b/>
                <w:sz w:val="24"/>
                <w:szCs w:val="24"/>
              </w:rPr>
              <w:t>1.Бег 30 метров</w:t>
            </w:r>
          </w:p>
        </w:tc>
        <w:tc>
          <w:tcPr>
            <w:tcW w:w="548" w:type="dxa"/>
          </w:tcPr>
          <w:p w:rsidR="002023A0" w:rsidRPr="002023A0" w:rsidRDefault="002023A0" w:rsidP="002023A0">
            <w:pPr>
              <w:jc w:val="both"/>
              <w:rPr>
                <w:rFonts w:ascii="Times New Roman" w:hAnsi="Times New Roman" w:cs="Times New Roman"/>
                <w:b/>
                <w:sz w:val="24"/>
                <w:szCs w:val="24"/>
              </w:rPr>
            </w:pPr>
            <w:r w:rsidRPr="002023A0">
              <w:rPr>
                <w:rFonts w:ascii="Times New Roman" w:hAnsi="Times New Roman" w:cs="Times New Roman"/>
                <w:b/>
                <w:sz w:val="24"/>
                <w:szCs w:val="24"/>
              </w:rPr>
              <w:t>М</w:t>
            </w:r>
          </w:p>
        </w:tc>
        <w:tc>
          <w:tcPr>
            <w:tcW w:w="1294" w:type="dxa"/>
            <w:gridSpan w:val="2"/>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6,6</w:t>
            </w:r>
          </w:p>
        </w:tc>
        <w:tc>
          <w:tcPr>
            <w:tcW w:w="1274" w:type="dxa"/>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7,1</w:t>
            </w:r>
          </w:p>
        </w:tc>
        <w:tc>
          <w:tcPr>
            <w:tcW w:w="995" w:type="dxa"/>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7,5</w:t>
            </w:r>
          </w:p>
        </w:tc>
      </w:tr>
      <w:tr w:rsidR="002023A0" w:rsidRPr="002023A0" w:rsidTr="002023A0">
        <w:trPr>
          <w:trHeight w:val="162"/>
        </w:trPr>
        <w:tc>
          <w:tcPr>
            <w:tcW w:w="3227" w:type="dxa"/>
            <w:vMerge/>
          </w:tcPr>
          <w:p w:rsidR="002023A0" w:rsidRPr="002023A0" w:rsidRDefault="002023A0" w:rsidP="002023A0">
            <w:pPr>
              <w:jc w:val="both"/>
              <w:rPr>
                <w:rFonts w:ascii="Times New Roman" w:hAnsi="Times New Roman" w:cs="Times New Roman"/>
                <w:b/>
                <w:sz w:val="24"/>
                <w:szCs w:val="24"/>
              </w:rPr>
            </w:pPr>
          </w:p>
        </w:tc>
        <w:tc>
          <w:tcPr>
            <w:tcW w:w="548" w:type="dxa"/>
          </w:tcPr>
          <w:p w:rsidR="002023A0" w:rsidRPr="002023A0" w:rsidRDefault="002023A0" w:rsidP="002023A0">
            <w:pPr>
              <w:jc w:val="both"/>
              <w:rPr>
                <w:rFonts w:ascii="Times New Roman" w:hAnsi="Times New Roman" w:cs="Times New Roman"/>
                <w:b/>
                <w:sz w:val="24"/>
                <w:szCs w:val="24"/>
              </w:rPr>
            </w:pPr>
            <w:r w:rsidRPr="002023A0">
              <w:rPr>
                <w:rFonts w:ascii="Times New Roman" w:hAnsi="Times New Roman" w:cs="Times New Roman"/>
                <w:b/>
                <w:sz w:val="24"/>
                <w:szCs w:val="24"/>
              </w:rPr>
              <w:t>Д</w:t>
            </w:r>
          </w:p>
        </w:tc>
        <w:tc>
          <w:tcPr>
            <w:tcW w:w="1294" w:type="dxa"/>
            <w:gridSpan w:val="2"/>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6,8</w:t>
            </w:r>
          </w:p>
        </w:tc>
        <w:tc>
          <w:tcPr>
            <w:tcW w:w="1274" w:type="dxa"/>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7,3</w:t>
            </w:r>
          </w:p>
        </w:tc>
        <w:tc>
          <w:tcPr>
            <w:tcW w:w="995" w:type="dxa"/>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7,7</w:t>
            </w:r>
          </w:p>
        </w:tc>
      </w:tr>
      <w:tr w:rsidR="002023A0" w:rsidRPr="002023A0" w:rsidTr="002023A0">
        <w:trPr>
          <w:trHeight w:val="293"/>
        </w:trPr>
        <w:tc>
          <w:tcPr>
            <w:tcW w:w="3227" w:type="dxa"/>
            <w:vMerge w:val="restart"/>
          </w:tcPr>
          <w:p w:rsidR="002023A0" w:rsidRPr="002023A0" w:rsidRDefault="002023A0" w:rsidP="002023A0">
            <w:pPr>
              <w:jc w:val="both"/>
              <w:rPr>
                <w:rFonts w:ascii="Times New Roman" w:hAnsi="Times New Roman" w:cs="Times New Roman"/>
                <w:b/>
                <w:sz w:val="24"/>
                <w:szCs w:val="24"/>
              </w:rPr>
            </w:pPr>
            <w:r w:rsidRPr="002023A0">
              <w:rPr>
                <w:rFonts w:ascii="Times New Roman" w:hAnsi="Times New Roman" w:cs="Times New Roman"/>
                <w:b/>
                <w:sz w:val="24"/>
                <w:szCs w:val="24"/>
              </w:rPr>
              <w:t>2.Бег 1000 метров</w:t>
            </w:r>
          </w:p>
        </w:tc>
        <w:tc>
          <w:tcPr>
            <w:tcW w:w="548" w:type="dxa"/>
          </w:tcPr>
          <w:p w:rsidR="002023A0" w:rsidRPr="002023A0" w:rsidRDefault="002023A0" w:rsidP="002023A0">
            <w:pPr>
              <w:jc w:val="both"/>
              <w:rPr>
                <w:rFonts w:ascii="Times New Roman" w:hAnsi="Times New Roman" w:cs="Times New Roman"/>
                <w:b/>
                <w:sz w:val="24"/>
                <w:szCs w:val="24"/>
              </w:rPr>
            </w:pPr>
            <w:r w:rsidRPr="002023A0">
              <w:rPr>
                <w:rFonts w:ascii="Times New Roman" w:hAnsi="Times New Roman" w:cs="Times New Roman"/>
                <w:b/>
                <w:sz w:val="24"/>
                <w:szCs w:val="24"/>
              </w:rPr>
              <w:t>М</w:t>
            </w:r>
          </w:p>
        </w:tc>
        <w:tc>
          <w:tcPr>
            <w:tcW w:w="3563" w:type="dxa"/>
            <w:gridSpan w:val="4"/>
            <w:vMerge w:val="restart"/>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Бег без учета времени</w:t>
            </w:r>
          </w:p>
        </w:tc>
      </w:tr>
      <w:tr w:rsidR="002023A0" w:rsidRPr="002023A0" w:rsidTr="002023A0">
        <w:trPr>
          <w:trHeight w:val="77"/>
        </w:trPr>
        <w:tc>
          <w:tcPr>
            <w:tcW w:w="3227" w:type="dxa"/>
            <w:vMerge/>
          </w:tcPr>
          <w:p w:rsidR="002023A0" w:rsidRPr="002023A0" w:rsidRDefault="002023A0" w:rsidP="002023A0">
            <w:pPr>
              <w:jc w:val="both"/>
              <w:rPr>
                <w:rFonts w:ascii="Times New Roman" w:hAnsi="Times New Roman" w:cs="Times New Roman"/>
                <w:b/>
                <w:sz w:val="24"/>
                <w:szCs w:val="24"/>
              </w:rPr>
            </w:pPr>
          </w:p>
        </w:tc>
        <w:tc>
          <w:tcPr>
            <w:tcW w:w="548" w:type="dxa"/>
          </w:tcPr>
          <w:p w:rsidR="002023A0" w:rsidRPr="002023A0" w:rsidRDefault="002023A0" w:rsidP="002023A0">
            <w:pPr>
              <w:jc w:val="both"/>
              <w:rPr>
                <w:rFonts w:ascii="Times New Roman" w:hAnsi="Times New Roman" w:cs="Times New Roman"/>
                <w:b/>
                <w:sz w:val="24"/>
                <w:szCs w:val="24"/>
              </w:rPr>
            </w:pPr>
            <w:r w:rsidRPr="002023A0">
              <w:rPr>
                <w:rFonts w:ascii="Times New Roman" w:hAnsi="Times New Roman" w:cs="Times New Roman"/>
                <w:b/>
                <w:sz w:val="24"/>
                <w:szCs w:val="24"/>
              </w:rPr>
              <w:t>Д</w:t>
            </w:r>
          </w:p>
        </w:tc>
        <w:tc>
          <w:tcPr>
            <w:tcW w:w="3563" w:type="dxa"/>
            <w:gridSpan w:val="4"/>
            <w:vMerge/>
          </w:tcPr>
          <w:p w:rsidR="002023A0" w:rsidRPr="002023A0" w:rsidRDefault="002023A0" w:rsidP="002023A0">
            <w:pPr>
              <w:jc w:val="center"/>
              <w:rPr>
                <w:rFonts w:ascii="Times New Roman" w:hAnsi="Times New Roman" w:cs="Times New Roman"/>
                <w:sz w:val="24"/>
                <w:szCs w:val="24"/>
              </w:rPr>
            </w:pPr>
          </w:p>
        </w:tc>
      </w:tr>
      <w:tr w:rsidR="002023A0" w:rsidRPr="002023A0" w:rsidTr="002023A0">
        <w:trPr>
          <w:trHeight w:val="307"/>
        </w:trPr>
        <w:tc>
          <w:tcPr>
            <w:tcW w:w="3227" w:type="dxa"/>
            <w:vMerge w:val="restart"/>
          </w:tcPr>
          <w:p w:rsidR="002023A0" w:rsidRPr="002023A0" w:rsidRDefault="002023A0" w:rsidP="002023A0">
            <w:pPr>
              <w:jc w:val="both"/>
              <w:rPr>
                <w:rFonts w:ascii="Times New Roman" w:hAnsi="Times New Roman" w:cs="Times New Roman"/>
                <w:b/>
                <w:sz w:val="24"/>
                <w:szCs w:val="24"/>
              </w:rPr>
            </w:pPr>
            <w:r w:rsidRPr="002023A0">
              <w:rPr>
                <w:rFonts w:ascii="Times New Roman" w:hAnsi="Times New Roman" w:cs="Times New Roman"/>
                <w:b/>
                <w:sz w:val="24"/>
                <w:szCs w:val="24"/>
              </w:rPr>
              <w:t>3.Прыжок в длину с места</w:t>
            </w:r>
          </w:p>
        </w:tc>
        <w:tc>
          <w:tcPr>
            <w:tcW w:w="548" w:type="dxa"/>
          </w:tcPr>
          <w:p w:rsidR="002023A0" w:rsidRPr="002023A0" w:rsidRDefault="002023A0" w:rsidP="002023A0">
            <w:pPr>
              <w:jc w:val="both"/>
              <w:rPr>
                <w:rFonts w:ascii="Times New Roman" w:hAnsi="Times New Roman" w:cs="Times New Roman"/>
                <w:b/>
                <w:sz w:val="24"/>
                <w:szCs w:val="24"/>
              </w:rPr>
            </w:pPr>
            <w:r w:rsidRPr="002023A0">
              <w:rPr>
                <w:rFonts w:ascii="Times New Roman" w:hAnsi="Times New Roman" w:cs="Times New Roman"/>
                <w:b/>
                <w:sz w:val="24"/>
                <w:szCs w:val="24"/>
              </w:rPr>
              <w:t>М</w:t>
            </w:r>
          </w:p>
        </w:tc>
        <w:tc>
          <w:tcPr>
            <w:tcW w:w="1294" w:type="dxa"/>
            <w:gridSpan w:val="2"/>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139</w:t>
            </w:r>
          </w:p>
        </w:tc>
        <w:tc>
          <w:tcPr>
            <w:tcW w:w="1274" w:type="dxa"/>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120</w:t>
            </w:r>
          </w:p>
        </w:tc>
        <w:tc>
          <w:tcPr>
            <w:tcW w:w="995" w:type="dxa"/>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100</w:t>
            </w:r>
          </w:p>
        </w:tc>
      </w:tr>
      <w:tr w:rsidR="002023A0" w:rsidRPr="002023A0" w:rsidTr="002023A0">
        <w:trPr>
          <w:trHeight w:val="113"/>
        </w:trPr>
        <w:tc>
          <w:tcPr>
            <w:tcW w:w="3227" w:type="dxa"/>
            <w:vMerge/>
          </w:tcPr>
          <w:p w:rsidR="002023A0" w:rsidRPr="002023A0" w:rsidRDefault="002023A0" w:rsidP="002023A0">
            <w:pPr>
              <w:jc w:val="both"/>
              <w:rPr>
                <w:rFonts w:ascii="Times New Roman" w:hAnsi="Times New Roman" w:cs="Times New Roman"/>
                <w:b/>
                <w:sz w:val="24"/>
                <w:szCs w:val="24"/>
              </w:rPr>
            </w:pPr>
          </w:p>
        </w:tc>
        <w:tc>
          <w:tcPr>
            <w:tcW w:w="548" w:type="dxa"/>
          </w:tcPr>
          <w:p w:rsidR="002023A0" w:rsidRPr="002023A0" w:rsidRDefault="002023A0" w:rsidP="002023A0">
            <w:pPr>
              <w:jc w:val="both"/>
              <w:rPr>
                <w:rFonts w:ascii="Times New Roman" w:hAnsi="Times New Roman" w:cs="Times New Roman"/>
                <w:b/>
                <w:sz w:val="24"/>
                <w:szCs w:val="24"/>
              </w:rPr>
            </w:pPr>
            <w:r w:rsidRPr="002023A0">
              <w:rPr>
                <w:rFonts w:ascii="Times New Roman" w:hAnsi="Times New Roman" w:cs="Times New Roman"/>
                <w:b/>
                <w:sz w:val="24"/>
                <w:szCs w:val="24"/>
              </w:rPr>
              <w:t>Д</w:t>
            </w:r>
          </w:p>
        </w:tc>
        <w:tc>
          <w:tcPr>
            <w:tcW w:w="1294" w:type="dxa"/>
            <w:gridSpan w:val="2"/>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120</w:t>
            </w:r>
          </w:p>
        </w:tc>
        <w:tc>
          <w:tcPr>
            <w:tcW w:w="1274" w:type="dxa"/>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100</w:t>
            </w:r>
          </w:p>
        </w:tc>
        <w:tc>
          <w:tcPr>
            <w:tcW w:w="995" w:type="dxa"/>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80</w:t>
            </w:r>
          </w:p>
        </w:tc>
      </w:tr>
      <w:tr w:rsidR="002023A0" w:rsidRPr="002023A0" w:rsidTr="002023A0">
        <w:trPr>
          <w:trHeight w:val="319"/>
        </w:trPr>
        <w:tc>
          <w:tcPr>
            <w:tcW w:w="3227" w:type="dxa"/>
            <w:vMerge w:val="restart"/>
          </w:tcPr>
          <w:p w:rsidR="002023A0" w:rsidRPr="002023A0" w:rsidRDefault="002023A0" w:rsidP="002023A0">
            <w:pPr>
              <w:jc w:val="both"/>
              <w:rPr>
                <w:rFonts w:ascii="Times New Roman" w:hAnsi="Times New Roman" w:cs="Times New Roman"/>
                <w:b/>
                <w:sz w:val="24"/>
                <w:szCs w:val="24"/>
              </w:rPr>
            </w:pPr>
            <w:r w:rsidRPr="002023A0">
              <w:rPr>
                <w:rFonts w:ascii="Times New Roman" w:hAnsi="Times New Roman" w:cs="Times New Roman"/>
                <w:b/>
                <w:sz w:val="24"/>
                <w:szCs w:val="24"/>
              </w:rPr>
              <w:t>4.Отжимание</w:t>
            </w:r>
          </w:p>
        </w:tc>
        <w:tc>
          <w:tcPr>
            <w:tcW w:w="548" w:type="dxa"/>
          </w:tcPr>
          <w:p w:rsidR="002023A0" w:rsidRPr="002023A0" w:rsidRDefault="002023A0" w:rsidP="002023A0">
            <w:pPr>
              <w:jc w:val="both"/>
              <w:rPr>
                <w:rFonts w:ascii="Times New Roman" w:hAnsi="Times New Roman" w:cs="Times New Roman"/>
                <w:b/>
                <w:sz w:val="24"/>
                <w:szCs w:val="24"/>
              </w:rPr>
            </w:pPr>
            <w:r w:rsidRPr="002023A0">
              <w:rPr>
                <w:rFonts w:ascii="Times New Roman" w:hAnsi="Times New Roman" w:cs="Times New Roman"/>
                <w:b/>
                <w:sz w:val="24"/>
                <w:szCs w:val="24"/>
              </w:rPr>
              <w:t>М</w:t>
            </w:r>
          </w:p>
        </w:tc>
        <w:tc>
          <w:tcPr>
            <w:tcW w:w="1294" w:type="dxa"/>
            <w:gridSpan w:val="2"/>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22</w:t>
            </w:r>
          </w:p>
        </w:tc>
        <w:tc>
          <w:tcPr>
            <w:tcW w:w="1274" w:type="dxa"/>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12</w:t>
            </w:r>
          </w:p>
        </w:tc>
        <w:tc>
          <w:tcPr>
            <w:tcW w:w="995" w:type="dxa"/>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6</w:t>
            </w:r>
          </w:p>
        </w:tc>
      </w:tr>
      <w:tr w:rsidR="002023A0" w:rsidRPr="002023A0" w:rsidTr="002023A0">
        <w:trPr>
          <w:trHeight w:val="113"/>
        </w:trPr>
        <w:tc>
          <w:tcPr>
            <w:tcW w:w="3227" w:type="dxa"/>
            <w:vMerge/>
          </w:tcPr>
          <w:p w:rsidR="002023A0" w:rsidRPr="002023A0" w:rsidRDefault="002023A0" w:rsidP="002023A0">
            <w:pPr>
              <w:jc w:val="both"/>
              <w:rPr>
                <w:rFonts w:ascii="Times New Roman" w:hAnsi="Times New Roman" w:cs="Times New Roman"/>
                <w:b/>
                <w:sz w:val="24"/>
                <w:szCs w:val="24"/>
              </w:rPr>
            </w:pPr>
          </w:p>
        </w:tc>
        <w:tc>
          <w:tcPr>
            <w:tcW w:w="548" w:type="dxa"/>
          </w:tcPr>
          <w:p w:rsidR="002023A0" w:rsidRPr="002023A0" w:rsidRDefault="002023A0" w:rsidP="002023A0">
            <w:pPr>
              <w:jc w:val="both"/>
              <w:rPr>
                <w:rFonts w:ascii="Times New Roman" w:hAnsi="Times New Roman" w:cs="Times New Roman"/>
                <w:b/>
                <w:sz w:val="24"/>
                <w:szCs w:val="24"/>
              </w:rPr>
            </w:pPr>
            <w:r w:rsidRPr="002023A0">
              <w:rPr>
                <w:rFonts w:ascii="Times New Roman" w:hAnsi="Times New Roman" w:cs="Times New Roman"/>
                <w:b/>
                <w:sz w:val="24"/>
                <w:szCs w:val="24"/>
              </w:rPr>
              <w:t>Д</w:t>
            </w:r>
          </w:p>
        </w:tc>
        <w:tc>
          <w:tcPr>
            <w:tcW w:w="1294" w:type="dxa"/>
            <w:gridSpan w:val="2"/>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12</w:t>
            </w:r>
          </w:p>
        </w:tc>
        <w:tc>
          <w:tcPr>
            <w:tcW w:w="1274" w:type="dxa"/>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7</w:t>
            </w:r>
          </w:p>
        </w:tc>
        <w:tc>
          <w:tcPr>
            <w:tcW w:w="995" w:type="dxa"/>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4</w:t>
            </w:r>
          </w:p>
        </w:tc>
      </w:tr>
      <w:tr w:rsidR="002023A0" w:rsidRPr="002023A0" w:rsidTr="002023A0">
        <w:trPr>
          <w:trHeight w:val="319"/>
        </w:trPr>
        <w:tc>
          <w:tcPr>
            <w:tcW w:w="3227" w:type="dxa"/>
            <w:vMerge w:val="restart"/>
          </w:tcPr>
          <w:p w:rsidR="002023A0" w:rsidRPr="002023A0" w:rsidRDefault="002023A0" w:rsidP="002023A0">
            <w:pPr>
              <w:jc w:val="both"/>
              <w:rPr>
                <w:rFonts w:ascii="Times New Roman" w:hAnsi="Times New Roman" w:cs="Times New Roman"/>
                <w:b/>
                <w:sz w:val="24"/>
                <w:szCs w:val="24"/>
              </w:rPr>
            </w:pPr>
            <w:r w:rsidRPr="002023A0">
              <w:rPr>
                <w:rFonts w:ascii="Times New Roman" w:hAnsi="Times New Roman" w:cs="Times New Roman"/>
                <w:b/>
                <w:sz w:val="24"/>
                <w:szCs w:val="24"/>
              </w:rPr>
              <w:t xml:space="preserve">5.Подтягивание </w:t>
            </w:r>
          </w:p>
        </w:tc>
        <w:tc>
          <w:tcPr>
            <w:tcW w:w="548" w:type="dxa"/>
          </w:tcPr>
          <w:p w:rsidR="002023A0" w:rsidRPr="002023A0" w:rsidRDefault="002023A0" w:rsidP="002023A0">
            <w:pPr>
              <w:jc w:val="both"/>
              <w:rPr>
                <w:rFonts w:ascii="Times New Roman" w:hAnsi="Times New Roman" w:cs="Times New Roman"/>
                <w:b/>
                <w:sz w:val="24"/>
                <w:szCs w:val="24"/>
              </w:rPr>
            </w:pPr>
            <w:r w:rsidRPr="002023A0">
              <w:rPr>
                <w:rFonts w:ascii="Times New Roman" w:hAnsi="Times New Roman" w:cs="Times New Roman"/>
                <w:b/>
                <w:sz w:val="24"/>
                <w:szCs w:val="24"/>
              </w:rPr>
              <w:t>М</w:t>
            </w:r>
          </w:p>
        </w:tc>
        <w:tc>
          <w:tcPr>
            <w:tcW w:w="1294" w:type="dxa"/>
            <w:gridSpan w:val="2"/>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7</w:t>
            </w:r>
          </w:p>
        </w:tc>
        <w:tc>
          <w:tcPr>
            <w:tcW w:w="1274" w:type="dxa"/>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4</w:t>
            </w:r>
          </w:p>
        </w:tc>
        <w:tc>
          <w:tcPr>
            <w:tcW w:w="995" w:type="dxa"/>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2</w:t>
            </w:r>
          </w:p>
        </w:tc>
      </w:tr>
      <w:tr w:rsidR="002023A0" w:rsidRPr="002023A0" w:rsidTr="002023A0">
        <w:trPr>
          <w:trHeight w:val="55"/>
        </w:trPr>
        <w:tc>
          <w:tcPr>
            <w:tcW w:w="3227" w:type="dxa"/>
            <w:vMerge/>
          </w:tcPr>
          <w:p w:rsidR="002023A0" w:rsidRPr="002023A0" w:rsidRDefault="002023A0" w:rsidP="002023A0">
            <w:pPr>
              <w:jc w:val="both"/>
              <w:rPr>
                <w:rFonts w:ascii="Times New Roman" w:hAnsi="Times New Roman" w:cs="Times New Roman"/>
                <w:b/>
                <w:sz w:val="24"/>
                <w:szCs w:val="24"/>
              </w:rPr>
            </w:pPr>
          </w:p>
        </w:tc>
        <w:tc>
          <w:tcPr>
            <w:tcW w:w="548" w:type="dxa"/>
          </w:tcPr>
          <w:p w:rsidR="002023A0" w:rsidRPr="002023A0" w:rsidRDefault="002023A0" w:rsidP="002023A0">
            <w:pPr>
              <w:jc w:val="both"/>
              <w:rPr>
                <w:rFonts w:ascii="Times New Roman" w:hAnsi="Times New Roman" w:cs="Times New Roman"/>
                <w:b/>
                <w:sz w:val="24"/>
                <w:szCs w:val="24"/>
              </w:rPr>
            </w:pPr>
            <w:r w:rsidRPr="002023A0">
              <w:rPr>
                <w:rFonts w:ascii="Times New Roman" w:hAnsi="Times New Roman" w:cs="Times New Roman"/>
                <w:b/>
                <w:sz w:val="24"/>
                <w:szCs w:val="24"/>
              </w:rPr>
              <w:t>Д</w:t>
            </w:r>
          </w:p>
        </w:tc>
        <w:tc>
          <w:tcPr>
            <w:tcW w:w="1294" w:type="dxa"/>
            <w:gridSpan w:val="2"/>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3</w:t>
            </w:r>
          </w:p>
        </w:tc>
        <w:tc>
          <w:tcPr>
            <w:tcW w:w="1274" w:type="dxa"/>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2</w:t>
            </w:r>
          </w:p>
        </w:tc>
        <w:tc>
          <w:tcPr>
            <w:tcW w:w="995" w:type="dxa"/>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1</w:t>
            </w:r>
          </w:p>
        </w:tc>
      </w:tr>
      <w:tr w:rsidR="002023A0" w:rsidRPr="002023A0" w:rsidTr="002023A0">
        <w:trPr>
          <w:trHeight w:val="307"/>
        </w:trPr>
        <w:tc>
          <w:tcPr>
            <w:tcW w:w="3227" w:type="dxa"/>
            <w:vMerge w:val="restart"/>
          </w:tcPr>
          <w:p w:rsidR="002023A0" w:rsidRPr="002023A0" w:rsidRDefault="002023A0" w:rsidP="002023A0">
            <w:pPr>
              <w:jc w:val="both"/>
              <w:rPr>
                <w:rFonts w:ascii="Times New Roman" w:hAnsi="Times New Roman" w:cs="Times New Roman"/>
                <w:b/>
                <w:sz w:val="24"/>
                <w:szCs w:val="24"/>
              </w:rPr>
            </w:pPr>
            <w:r w:rsidRPr="002023A0">
              <w:rPr>
                <w:rFonts w:ascii="Times New Roman" w:hAnsi="Times New Roman" w:cs="Times New Roman"/>
                <w:b/>
                <w:sz w:val="24"/>
                <w:szCs w:val="24"/>
              </w:rPr>
              <w:lastRenderedPageBreak/>
              <w:t xml:space="preserve">6.Пресс </w:t>
            </w:r>
          </w:p>
        </w:tc>
        <w:tc>
          <w:tcPr>
            <w:tcW w:w="548" w:type="dxa"/>
          </w:tcPr>
          <w:p w:rsidR="002023A0" w:rsidRPr="002023A0" w:rsidRDefault="002023A0" w:rsidP="002023A0">
            <w:pPr>
              <w:jc w:val="both"/>
              <w:rPr>
                <w:rFonts w:ascii="Times New Roman" w:hAnsi="Times New Roman" w:cs="Times New Roman"/>
                <w:b/>
                <w:sz w:val="24"/>
                <w:szCs w:val="24"/>
              </w:rPr>
            </w:pPr>
            <w:r w:rsidRPr="002023A0">
              <w:rPr>
                <w:rFonts w:ascii="Times New Roman" w:hAnsi="Times New Roman" w:cs="Times New Roman"/>
                <w:b/>
                <w:sz w:val="24"/>
                <w:szCs w:val="24"/>
              </w:rPr>
              <w:t>М</w:t>
            </w:r>
          </w:p>
        </w:tc>
        <w:tc>
          <w:tcPr>
            <w:tcW w:w="1294" w:type="dxa"/>
            <w:gridSpan w:val="2"/>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22</w:t>
            </w:r>
          </w:p>
        </w:tc>
        <w:tc>
          <w:tcPr>
            <w:tcW w:w="1274" w:type="dxa"/>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13</w:t>
            </w:r>
          </w:p>
        </w:tc>
        <w:tc>
          <w:tcPr>
            <w:tcW w:w="995" w:type="dxa"/>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8</w:t>
            </w:r>
          </w:p>
        </w:tc>
      </w:tr>
      <w:tr w:rsidR="002023A0" w:rsidRPr="002023A0" w:rsidTr="002023A0">
        <w:trPr>
          <w:trHeight w:val="113"/>
        </w:trPr>
        <w:tc>
          <w:tcPr>
            <w:tcW w:w="3227" w:type="dxa"/>
            <w:vMerge/>
          </w:tcPr>
          <w:p w:rsidR="002023A0" w:rsidRPr="002023A0" w:rsidRDefault="002023A0" w:rsidP="002023A0">
            <w:pPr>
              <w:jc w:val="both"/>
              <w:rPr>
                <w:rFonts w:ascii="Times New Roman" w:hAnsi="Times New Roman" w:cs="Times New Roman"/>
                <w:b/>
                <w:sz w:val="24"/>
                <w:szCs w:val="24"/>
              </w:rPr>
            </w:pPr>
          </w:p>
        </w:tc>
        <w:tc>
          <w:tcPr>
            <w:tcW w:w="548" w:type="dxa"/>
          </w:tcPr>
          <w:p w:rsidR="002023A0" w:rsidRPr="002023A0" w:rsidRDefault="002023A0" w:rsidP="002023A0">
            <w:pPr>
              <w:jc w:val="both"/>
              <w:rPr>
                <w:rFonts w:ascii="Times New Roman" w:hAnsi="Times New Roman" w:cs="Times New Roman"/>
                <w:b/>
                <w:sz w:val="24"/>
                <w:szCs w:val="24"/>
              </w:rPr>
            </w:pPr>
            <w:r w:rsidRPr="002023A0">
              <w:rPr>
                <w:rFonts w:ascii="Times New Roman" w:hAnsi="Times New Roman" w:cs="Times New Roman"/>
                <w:b/>
                <w:sz w:val="24"/>
                <w:szCs w:val="24"/>
              </w:rPr>
              <w:t>Д</w:t>
            </w:r>
          </w:p>
        </w:tc>
        <w:tc>
          <w:tcPr>
            <w:tcW w:w="1294" w:type="dxa"/>
            <w:gridSpan w:val="2"/>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19</w:t>
            </w:r>
          </w:p>
        </w:tc>
        <w:tc>
          <w:tcPr>
            <w:tcW w:w="1274" w:type="dxa"/>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12</w:t>
            </w:r>
          </w:p>
        </w:tc>
        <w:tc>
          <w:tcPr>
            <w:tcW w:w="995" w:type="dxa"/>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7</w:t>
            </w:r>
          </w:p>
        </w:tc>
      </w:tr>
      <w:tr w:rsidR="002023A0" w:rsidRPr="002023A0" w:rsidTr="002023A0">
        <w:trPr>
          <w:trHeight w:val="319"/>
        </w:trPr>
        <w:tc>
          <w:tcPr>
            <w:tcW w:w="3227" w:type="dxa"/>
            <w:vMerge w:val="restart"/>
          </w:tcPr>
          <w:p w:rsidR="002023A0" w:rsidRPr="002023A0" w:rsidRDefault="002023A0" w:rsidP="002023A0">
            <w:pPr>
              <w:rPr>
                <w:rFonts w:ascii="Times New Roman" w:hAnsi="Times New Roman" w:cs="Times New Roman"/>
                <w:b/>
                <w:sz w:val="24"/>
                <w:szCs w:val="24"/>
              </w:rPr>
            </w:pPr>
            <w:r w:rsidRPr="002023A0">
              <w:rPr>
                <w:rFonts w:ascii="Times New Roman" w:hAnsi="Times New Roman" w:cs="Times New Roman"/>
                <w:b/>
                <w:sz w:val="24"/>
                <w:szCs w:val="24"/>
              </w:rPr>
              <w:t>7.Гибкость</w:t>
            </w:r>
          </w:p>
        </w:tc>
        <w:tc>
          <w:tcPr>
            <w:tcW w:w="548" w:type="dxa"/>
          </w:tcPr>
          <w:p w:rsidR="002023A0" w:rsidRPr="002023A0" w:rsidRDefault="002023A0" w:rsidP="002023A0">
            <w:pPr>
              <w:jc w:val="both"/>
              <w:rPr>
                <w:rFonts w:ascii="Times New Roman" w:hAnsi="Times New Roman" w:cs="Times New Roman"/>
                <w:b/>
                <w:sz w:val="24"/>
                <w:szCs w:val="24"/>
              </w:rPr>
            </w:pPr>
            <w:r w:rsidRPr="002023A0">
              <w:rPr>
                <w:rFonts w:ascii="Times New Roman" w:hAnsi="Times New Roman" w:cs="Times New Roman"/>
                <w:b/>
                <w:sz w:val="24"/>
                <w:szCs w:val="24"/>
              </w:rPr>
              <w:t>М</w:t>
            </w:r>
          </w:p>
        </w:tc>
        <w:tc>
          <w:tcPr>
            <w:tcW w:w="1294" w:type="dxa"/>
            <w:gridSpan w:val="2"/>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8</w:t>
            </w:r>
          </w:p>
        </w:tc>
        <w:tc>
          <w:tcPr>
            <w:tcW w:w="1274" w:type="dxa"/>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4</w:t>
            </w:r>
          </w:p>
        </w:tc>
        <w:tc>
          <w:tcPr>
            <w:tcW w:w="995" w:type="dxa"/>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2</w:t>
            </w:r>
          </w:p>
        </w:tc>
      </w:tr>
      <w:tr w:rsidR="002023A0" w:rsidRPr="002023A0" w:rsidTr="002023A0">
        <w:trPr>
          <w:trHeight w:val="101"/>
        </w:trPr>
        <w:tc>
          <w:tcPr>
            <w:tcW w:w="3227" w:type="dxa"/>
            <w:vMerge/>
          </w:tcPr>
          <w:p w:rsidR="002023A0" w:rsidRPr="002023A0" w:rsidRDefault="002023A0" w:rsidP="002023A0">
            <w:pPr>
              <w:rPr>
                <w:rFonts w:ascii="Times New Roman" w:hAnsi="Times New Roman" w:cs="Times New Roman"/>
                <w:b/>
                <w:sz w:val="24"/>
                <w:szCs w:val="24"/>
              </w:rPr>
            </w:pPr>
          </w:p>
        </w:tc>
        <w:tc>
          <w:tcPr>
            <w:tcW w:w="548" w:type="dxa"/>
          </w:tcPr>
          <w:p w:rsidR="002023A0" w:rsidRPr="002023A0" w:rsidRDefault="002023A0" w:rsidP="002023A0">
            <w:pPr>
              <w:jc w:val="both"/>
              <w:rPr>
                <w:rFonts w:ascii="Times New Roman" w:hAnsi="Times New Roman" w:cs="Times New Roman"/>
                <w:b/>
                <w:sz w:val="24"/>
                <w:szCs w:val="24"/>
              </w:rPr>
            </w:pPr>
            <w:r w:rsidRPr="002023A0">
              <w:rPr>
                <w:rFonts w:ascii="Times New Roman" w:hAnsi="Times New Roman" w:cs="Times New Roman"/>
                <w:b/>
                <w:sz w:val="24"/>
                <w:szCs w:val="24"/>
              </w:rPr>
              <w:t>Д</w:t>
            </w:r>
          </w:p>
        </w:tc>
        <w:tc>
          <w:tcPr>
            <w:tcW w:w="1294" w:type="dxa"/>
            <w:gridSpan w:val="2"/>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9</w:t>
            </w:r>
          </w:p>
        </w:tc>
        <w:tc>
          <w:tcPr>
            <w:tcW w:w="1274" w:type="dxa"/>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5</w:t>
            </w:r>
          </w:p>
        </w:tc>
        <w:tc>
          <w:tcPr>
            <w:tcW w:w="995" w:type="dxa"/>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3</w:t>
            </w:r>
          </w:p>
        </w:tc>
      </w:tr>
      <w:tr w:rsidR="002023A0" w:rsidRPr="002023A0" w:rsidTr="002023A0">
        <w:trPr>
          <w:trHeight w:val="307"/>
        </w:trPr>
        <w:tc>
          <w:tcPr>
            <w:tcW w:w="3227" w:type="dxa"/>
            <w:vMerge w:val="restart"/>
          </w:tcPr>
          <w:p w:rsidR="002023A0" w:rsidRPr="002023A0" w:rsidRDefault="002023A0" w:rsidP="002023A0">
            <w:pPr>
              <w:rPr>
                <w:rFonts w:ascii="Times New Roman" w:hAnsi="Times New Roman" w:cs="Times New Roman"/>
                <w:b/>
                <w:sz w:val="24"/>
                <w:szCs w:val="24"/>
              </w:rPr>
            </w:pPr>
            <w:r w:rsidRPr="002023A0">
              <w:rPr>
                <w:rFonts w:ascii="Times New Roman" w:hAnsi="Times New Roman" w:cs="Times New Roman"/>
                <w:b/>
                <w:sz w:val="24"/>
                <w:szCs w:val="24"/>
              </w:rPr>
              <w:t>8.Челно3х10</w:t>
            </w:r>
          </w:p>
        </w:tc>
        <w:tc>
          <w:tcPr>
            <w:tcW w:w="548" w:type="dxa"/>
          </w:tcPr>
          <w:p w:rsidR="002023A0" w:rsidRPr="002023A0" w:rsidRDefault="002023A0" w:rsidP="002023A0">
            <w:pPr>
              <w:jc w:val="both"/>
              <w:rPr>
                <w:rFonts w:ascii="Times New Roman" w:hAnsi="Times New Roman" w:cs="Times New Roman"/>
                <w:b/>
                <w:sz w:val="24"/>
                <w:szCs w:val="24"/>
              </w:rPr>
            </w:pPr>
            <w:r w:rsidRPr="002023A0">
              <w:rPr>
                <w:rFonts w:ascii="Times New Roman" w:hAnsi="Times New Roman" w:cs="Times New Roman"/>
                <w:b/>
                <w:sz w:val="24"/>
                <w:szCs w:val="24"/>
              </w:rPr>
              <w:t>М</w:t>
            </w:r>
          </w:p>
        </w:tc>
        <w:tc>
          <w:tcPr>
            <w:tcW w:w="1294" w:type="dxa"/>
            <w:gridSpan w:val="2"/>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9,9</w:t>
            </w:r>
          </w:p>
        </w:tc>
        <w:tc>
          <w:tcPr>
            <w:tcW w:w="1274" w:type="dxa"/>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10,5</w:t>
            </w:r>
          </w:p>
        </w:tc>
        <w:tc>
          <w:tcPr>
            <w:tcW w:w="995" w:type="dxa"/>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11,2</w:t>
            </w:r>
          </w:p>
        </w:tc>
      </w:tr>
      <w:tr w:rsidR="002023A0" w:rsidRPr="002023A0" w:rsidTr="00264243">
        <w:trPr>
          <w:trHeight w:val="64"/>
        </w:trPr>
        <w:tc>
          <w:tcPr>
            <w:tcW w:w="3227" w:type="dxa"/>
            <w:vMerge/>
            <w:tcBorders>
              <w:bottom w:val="single" w:sz="4" w:space="0" w:color="000000" w:themeColor="text1"/>
            </w:tcBorders>
          </w:tcPr>
          <w:p w:rsidR="002023A0" w:rsidRPr="002023A0" w:rsidRDefault="002023A0" w:rsidP="002023A0">
            <w:pPr>
              <w:rPr>
                <w:rFonts w:ascii="Times New Roman" w:hAnsi="Times New Roman" w:cs="Times New Roman"/>
                <w:b/>
                <w:sz w:val="24"/>
                <w:szCs w:val="24"/>
              </w:rPr>
            </w:pPr>
          </w:p>
        </w:tc>
        <w:tc>
          <w:tcPr>
            <w:tcW w:w="548" w:type="dxa"/>
            <w:tcBorders>
              <w:bottom w:val="single" w:sz="4" w:space="0" w:color="000000" w:themeColor="text1"/>
            </w:tcBorders>
          </w:tcPr>
          <w:p w:rsidR="002023A0" w:rsidRPr="002023A0" w:rsidRDefault="002023A0" w:rsidP="002023A0">
            <w:pPr>
              <w:jc w:val="both"/>
              <w:rPr>
                <w:rFonts w:ascii="Times New Roman" w:hAnsi="Times New Roman" w:cs="Times New Roman"/>
                <w:b/>
                <w:sz w:val="24"/>
                <w:szCs w:val="24"/>
              </w:rPr>
            </w:pPr>
            <w:r w:rsidRPr="002023A0">
              <w:rPr>
                <w:rFonts w:ascii="Times New Roman" w:hAnsi="Times New Roman" w:cs="Times New Roman"/>
                <w:b/>
                <w:sz w:val="24"/>
                <w:szCs w:val="24"/>
              </w:rPr>
              <w:t>Д</w:t>
            </w:r>
          </w:p>
        </w:tc>
        <w:tc>
          <w:tcPr>
            <w:tcW w:w="1294" w:type="dxa"/>
            <w:gridSpan w:val="2"/>
            <w:tcBorders>
              <w:bottom w:val="single" w:sz="4" w:space="0" w:color="000000" w:themeColor="text1"/>
            </w:tcBorders>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11,2</w:t>
            </w:r>
          </w:p>
        </w:tc>
        <w:tc>
          <w:tcPr>
            <w:tcW w:w="1274" w:type="dxa"/>
            <w:tcBorders>
              <w:bottom w:val="single" w:sz="4" w:space="0" w:color="000000" w:themeColor="text1"/>
            </w:tcBorders>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11,5</w:t>
            </w:r>
          </w:p>
        </w:tc>
        <w:tc>
          <w:tcPr>
            <w:tcW w:w="995" w:type="dxa"/>
            <w:tcBorders>
              <w:bottom w:val="single" w:sz="4" w:space="0" w:color="000000" w:themeColor="text1"/>
            </w:tcBorders>
          </w:tcPr>
          <w:p w:rsidR="002023A0" w:rsidRPr="002023A0" w:rsidRDefault="002023A0" w:rsidP="002023A0">
            <w:pPr>
              <w:jc w:val="center"/>
              <w:rPr>
                <w:rFonts w:ascii="Times New Roman" w:hAnsi="Times New Roman" w:cs="Times New Roman"/>
                <w:sz w:val="24"/>
                <w:szCs w:val="24"/>
              </w:rPr>
            </w:pPr>
            <w:r w:rsidRPr="002023A0">
              <w:rPr>
                <w:rFonts w:ascii="Times New Roman" w:hAnsi="Times New Roman" w:cs="Times New Roman"/>
                <w:sz w:val="24"/>
                <w:szCs w:val="24"/>
              </w:rPr>
              <w:t>11,7</w:t>
            </w:r>
          </w:p>
        </w:tc>
      </w:tr>
      <w:tr w:rsidR="00264243" w:rsidRPr="002023A0" w:rsidTr="00264243">
        <w:trPr>
          <w:trHeight w:val="64"/>
        </w:trPr>
        <w:tc>
          <w:tcPr>
            <w:tcW w:w="3227" w:type="dxa"/>
            <w:tcBorders>
              <w:left w:val="nil"/>
              <w:bottom w:val="nil"/>
              <w:right w:val="nil"/>
            </w:tcBorders>
          </w:tcPr>
          <w:p w:rsidR="00264243" w:rsidRDefault="00264243" w:rsidP="002023A0">
            <w:pPr>
              <w:rPr>
                <w:rFonts w:ascii="Times New Roman" w:hAnsi="Times New Roman" w:cs="Times New Roman"/>
                <w:b/>
                <w:sz w:val="24"/>
                <w:szCs w:val="24"/>
              </w:rPr>
            </w:pPr>
          </w:p>
          <w:p w:rsidR="00264243" w:rsidRPr="002023A0" w:rsidRDefault="00264243" w:rsidP="002023A0">
            <w:pPr>
              <w:rPr>
                <w:rFonts w:ascii="Times New Roman" w:hAnsi="Times New Roman" w:cs="Times New Roman"/>
                <w:b/>
                <w:sz w:val="24"/>
                <w:szCs w:val="24"/>
              </w:rPr>
            </w:pPr>
          </w:p>
        </w:tc>
        <w:tc>
          <w:tcPr>
            <w:tcW w:w="548" w:type="dxa"/>
            <w:tcBorders>
              <w:left w:val="nil"/>
              <w:bottom w:val="nil"/>
              <w:right w:val="nil"/>
            </w:tcBorders>
          </w:tcPr>
          <w:p w:rsidR="00264243" w:rsidRPr="002023A0" w:rsidRDefault="00264243" w:rsidP="002023A0">
            <w:pPr>
              <w:jc w:val="both"/>
              <w:rPr>
                <w:rFonts w:ascii="Times New Roman" w:hAnsi="Times New Roman" w:cs="Times New Roman"/>
                <w:b/>
                <w:sz w:val="24"/>
                <w:szCs w:val="24"/>
              </w:rPr>
            </w:pPr>
          </w:p>
        </w:tc>
        <w:tc>
          <w:tcPr>
            <w:tcW w:w="1294" w:type="dxa"/>
            <w:gridSpan w:val="2"/>
            <w:tcBorders>
              <w:left w:val="nil"/>
              <w:bottom w:val="nil"/>
              <w:right w:val="nil"/>
            </w:tcBorders>
          </w:tcPr>
          <w:p w:rsidR="00264243" w:rsidRPr="002023A0" w:rsidRDefault="00264243" w:rsidP="002023A0">
            <w:pPr>
              <w:jc w:val="center"/>
              <w:rPr>
                <w:rFonts w:ascii="Times New Roman" w:hAnsi="Times New Roman" w:cs="Times New Roman"/>
                <w:sz w:val="24"/>
                <w:szCs w:val="24"/>
              </w:rPr>
            </w:pPr>
          </w:p>
        </w:tc>
        <w:tc>
          <w:tcPr>
            <w:tcW w:w="1274" w:type="dxa"/>
            <w:tcBorders>
              <w:left w:val="nil"/>
              <w:bottom w:val="nil"/>
              <w:right w:val="nil"/>
            </w:tcBorders>
          </w:tcPr>
          <w:p w:rsidR="00264243" w:rsidRPr="002023A0" w:rsidRDefault="00264243" w:rsidP="002023A0">
            <w:pPr>
              <w:jc w:val="center"/>
              <w:rPr>
                <w:rFonts w:ascii="Times New Roman" w:hAnsi="Times New Roman" w:cs="Times New Roman"/>
                <w:sz w:val="24"/>
                <w:szCs w:val="24"/>
              </w:rPr>
            </w:pPr>
          </w:p>
        </w:tc>
        <w:tc>
          <w:tcPr>
            <w:tcW w:w="995" w:type="dxa"/>
            <w:tcBorders>
              <w:left w:val="nil"/>
              <w:bottom w:val="nil"/>
              <w:right w:val="nil"/>
            </w:tcBorders>
          </w:tcPr>
          <w:p w:rsidR="00264243" w:rsidRPr="002023A0" w:rsidRDefault="00264243" w:rsidP="002023A0">
            <w:pPr>
              <w:jc w:val="center"/>
              <w:rPr>
                <w:rFonts w:ascii="Times New Roman" w:hAnsi="Times New Roman" w:cs="Times New Roman"/>
                <w:sz w:val="24"/>
                <w:szCs w:val="24"/>
              </w:rPr>
            </w:pPr>
          </w:p>
        </w:tc>
      </w:tr>
    </w:tbl>
    <w:tbl>
      <w:tblPr>
        <w:tblW w:w="0" w:type="auto"/>
        <w:tblInd w:w="540" w:type="dxa"/>
        <w:tblLook w:val="0000" w:firstRow="0" w:lastRow="0" w:firstColumn="0" w:lastColumn="0" w:noHBand="0" w:noVBand="0"/>
      </w:tblPr>
      <w:tblGrid>
        <w:gridCol w:w="439"/>
        <w:gridCol w:w="1969"/>
        <w:gridCol w:w="368"/>
        <w:gridCol w:w="606"/>
        <w:gridCol w:w="606"/>
        <w:gridCol w:w="606"/>
        <w:gridCol w:w="606"/>
        <w:gridCol w:w="606"/>
        <w:gridCol w:w="606"/>
        <w:gridCol w:w="623"/>
        <w:gridCol w:w="720"/>
        <w:gridCol w:w="636"/>
      </w:tblGrid>
      <w:tr w:rsidR="007D778C" w:rsidRPr="00686108" w:rsidTr="007D778C">
        <w:trPr>
          <w:trHeight w:val="255"/>
        </w:trPr>
        <w:tc>
          <w:tcPr>
            <w:tcW w:w="2776" w:type="dxa"/>
            <w:gridSpan w:val="3"/>
            <w:vMerge w:val="restart"/>
            <w:tcBorders>
              <w:top w:val="single" w:sz="12" w:space="0" w:color="auto"/>
              <w:left w:val="single" w:sz="12" w:space="0" w:color="auto"/>
              <w:bottom w:val="single" w:sz="12" w:space="0" w:color="000000"/>
              <w:right w:val="single" w:sz="12" w:space="0" w:color="000000"/>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Нормативы</w:t>
            </w:r>
          </w:p>
        </w:tc>
        <w:tc>
          <w:tcPr>
            <w:tcW w:w="1818" w:type="dxa"/>
            <w:gridSpan w:val="3"/>
            <w:tcBorders>
              <w:top w:val="single" w:sz="12" w:space="0" w:color="auto"/>
              <w:left w:val="nil"/>
              <w:bottom w:val="single" w:sz="4" w:space="0" w:color="auto"/>
              <w:right w:val="single" w:sz="12" w:space="0" w:color="000000"/>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2 класс</w:t>
            </w:r>
          </w:p>
        </w:tc>
        <w:tc>
          <w:tcPr>
            <w:tcW w:w="1818" w:type="dxa"/>
            <w:gridSpan w:val="3"/>
            <w:tcBorders>
              <w:top w:val="single" w:sz="12" w:space="0" w:color="auto"/>
              <w:left w:val="single" w:sz="4" w:space="0" w:color="auto"/>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3 класс</w:t>
            </w:r>
          </w:p>
        </w:tc>
        <w:tc>
          <w:tcPr>
            <w:tcW w:w="1979" w:type="dxa"/>
            <w:gridSpan w:val="3"/>
            <w:tcBorders>
              <w:top w:val="single" w:sz="12" w:space="0" w:color="auto"/>
              <w:left w:val="single" w:sz="12" w:space="0" w:color="auto"/>
              <w:bottom w:val="single" w:sz="4" w:space="0" w:color="auto"/>
              <w:right w:val="single" w:sz="12" w:space="0" w:color="000000"/>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4 класс</w:t>
            </w:r>
          </w:p>
        </w:tc>
      </w:tr>
      <w:tr w:rsidR="007D778C" w:rsidRPr="00686108" w:rsidTr="007D778C">
        <w:trPr>
          <w:trHeight w:val="270"/>
        </w:trPr>
        <w:tc>
          <w:tcPr>
            <w:tcW w:w="2776" w:type="dxa"/>
            <w:gridSpan w:val="3"/>
            <w:vMerge/>
            <w:tcBorders>
              <w:top w:val="single" w:sz="12" w:space="0" w:color="auto"/>
              <w:left w:val="single" w:sz="12" w:space="0" w:color="auto"/>
              <w:bottom w:val="single" w:sz="12" w:space="0" w:color="000000"/>
              <w:right w:val="single" w:sz="12" w:space="0" w:color="000000"/>
            </w:tcBorders>
            <w:shd w:val="clear" w:color="auto" w:fill="auto"/>
            <w:vAlign w:val="center"/>
          </w:tcPr>
          <w:p w:rsidR="007D778C" w:rsidRPr="00686108" w:rsidRDefault="007D778C" w:rsidP="003D2161">
            <w:pPr>
              <w:spacing w:after="0" w:line="240" w:lineRule="auto"/>
              <w:rPr>
                <w:rFonts w:ascii="Times New Roman" w:eastAsia="Times New Roman" w:hAnsi="Times New Roman" w:cs="Times New Roman"/>
                <w:bCs/>
                <w:sz w:val="24"/>
                <w:szCs w:val="24"/>
              </w:rPr>
            </w:pPr>
          </w:p>
        </w:tc>
        <w:tc>
          <w:tcPr>
            <w:tcW w:w="606" w:type="dxa"/>
            <w:tcBorders>
              <w:top w:val="nil"/>
              <w:left w:val="nil"/>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"5"</w:t>
            </w:r>
          </w:p>
        </w:tc>
        <w:tc>
          <w:tcPr>
            <w:tcW w:w="606" w:type="dxa"/>
            <w:tcBorders>
              <w:top w:val="nil"/>
              <w:left w:val="nil"/>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"4"</w:t>
            </w:r>
          </w:p>
        </w:tc>
        <w:tc>
          <w:tcPr>
            <w:tcW w:w="606" w:type="dxa"/>
            <w:tcBorders>
              <w:top w:val="nil"/>
              <w:left w:val="nil"/>
              <w:bottom w:val="single" w:sz="12" w:space="0" w:color="auto"/>
              <w:right w:val="single" w:sz="12"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"3"</w:t>
            </w:r>
          </w:p>
        </w:tc>
        <w:tc>
          <w:tcPr>
            <w:tcW w:w="606" w:type="dxa"/>
            <w:tcBorders>
              <w:top w:val="nil"/>
              <w:left w:val="nil"/>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"5"</w:t>
            </w:r>
          </w:p>
        </w:tc>
        <w:tc>
          <w:tcPr>
            <w:tcW w:w="606" w:type="dxa"/>
            <w:tcBorders>
              <w:top w:val="nil"/>
              <w:left w:val="nil"/>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"4"</w:t>
            </w:r>
          </w:p>
        </w:tc>
        <w:tc>
          <w:tcPr>
            <w:tcW w:w="606" w:type="dxa"/>
            <w:tcBorders>
              <w:top w:val="nil"/>
              <w:left w:val="nil"/>
              <w:bottom w:val="single" w:sz="12" w:space="0" w:color="auto"/>
              <w:right w:val="nil"/>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"3"</w:t>
            </w:r>
          </w:p>
        </w:tc>
        <w:tc>
          <w:tcPr>
            <w:tcW w:w="623" w:type="dxa"/>
            <w:tcBorders>
              <w:top w:val="nil"/>
              <w:left w:val="single" w:sz="12" w:space="0" w:color="auto"/>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"5"</w:t>
            </w:r>
          </w:p>
        </w:tc>
        <w:tc>
          <w:tcPr>
            <w:tcW w:w="720" w:type="dxa"/>
            <w:tcBorders>
              <w:top w:val="nil"/>
              <w:left w:val="nil"/>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"4"</w:t>
            </w:r>
          </w:p>
        </w:tc>
        <w:tc>
          <w:tcPr>
            <w:tcW w:w="636" w:type="dxa"/>
            <w:tcBorders>
              <w:top w:val="nil"/>
              <w:left w:val="nil"/>
              <w:bottom w:val="single" w:sz="12" w:space="0" w:color="auto"/>
              <w:right w:val="single" w:sz="12"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"3"</w:t>
            </w:r>
          </w:p>
        </w:tc>
      </w:tr>
      <w:tr w:rsidR="007D778C" w:rsidRPr="00686108" w:rsidTr="007D778C">
        <w:trPr>
          <w:trHeight w:val="270"/>
        </w:trPr>
        <w:tc>
          <w:tcPr>
            <w:tcW w:w="439" w:type="dxa"/>
            <w:vMerge w:val="restart"/>
            <w:tcBorders>
              <w:top w:val="single" w:sz="4" w:space="0" w:color="auto"/>
              <w:left w:val="single" w:sz="12" w:space="0" w:color="auto"/>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1</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 xml:space="preserve">Бег </w:t>
            </w:r>
            <w:smartTag w:uri="urn:schemas-microsoft-com:office:smarttags" w:element="metricconverter">
              <w:smartTagPr>
                <w:attr w:name="ProductID" w:val="30 м"/>
              </w:smartTagPr>
              <w:r w:rsidRPr="00686108">
                <w:rPr>
                  <w:rFonts w:ascii="Times New Roman" w:eastAsia="Times New Roman" w:hAnsi="Times New Roman" w:cs="Times New Roman"/>
                  <w:bCs/>
                  <w:sz w:val="24"/>
                  <w:szCs w:val="24"/>
                </w:rPr>
                <w:t>30 м</w:t>
              </w:r>
            </w:smartTag>
            <w:r w:rsidRPr="00686108">
              <w:rPr>
                <w:rFonts w:ascii="Times New Roman" w:eastAsia="Times New Roman" w:hAnsi="Times New Roman" w:cs="Times New Roman"/>
                <w:bCs/>
                <w:sz w:val="24"/>
                <w:szCs w:val="24"/>
              </w:rPr>
              <w:t xml:space="preserve"> (сек.)</w:t>
            </w:r>
          </w:p>
        </w:tc>
        <w:tc>
          <w:tcPr>
            <w:tcW w:w="368" w:type="dxa"/>
            <w:tcBorders>
              <w:top w:val="nil"/>
              <w:left w:val="nil"/>
              <w:bottom w:val="single" w:sz="4" w:space="0" w:color="auto"/>
              <w:right w:val="nil"/>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м</w:t>
            </w:r>
          </w:p>
        </w:tc>
        <w:tc>
          <w:tcPr>
            <w:tcW w:w="606" w:type="dxa"/>
            <w:tcBorders>
              <w:top w:val="nil"/>
              <w:left w:val="single" w:sz="12" w:space="0" w:color="auto"/>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6,0</w:t>
            </w:r>
          </w:p>
        </w:tc>
        <w:tc>
          <w:tcPr>
            <w:tcW w:w="606" w:type="dxa"/>
            <w:tcBorders>
              <w:top w:val="nil"/>
              <w:left w:val="nil"/>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6,6</w:t>
            </w:r>
          </w:p>
        </w:tc>
        <w:tc>
          <w:tcPr>
            <w:tcW w:w="606" w:type="dxa"/>
            <w:tcBorders>
              <w:top w:val="nil"/>
              <w:left w:val="nil"/>
              <w:bottom w:val="single" w:sz="4" w:space="0" w:color="auto"/>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7,1</w:t>
            </w:r>
          </w:p>
        </w:tc>
        <w:tc>
          <w:tcPr>
            <w:tcW w:w="606" w:type="dxa"/>
            <w:tcBorders>
              <w:top w:val="nil"/>
              <w:left w:val="nil"/>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5,7</w:t>
            </w:r>
          </w:p>
        </w:tc>
        <w:tc>
          <w:tcPr>
            <w:tcW w:w="606" w:type="dxa"/>
            <w:tcBorders>
              <w:top w:val="nil"/>
              <w:left w:val="nil"/>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6,2</w:t>
            </w:r>
          </w:p>
        </w:tc>
        <w:tc>
          <w:tcPr>
            <w:tcW w:w="606" w:type="dxa"/>
            <w:tcBorders>
              <w:top w:val="nil"/>
              <w:left w:val="nil"/>
              <w:bottom w:val="single" w:sz="4" w:space="0" w:color="auto"/>
              <w:right w:val="nil"/>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6,8</w:t>
            </w:r>
          </w:p>
        </w:tc>
        <w:tc>
          <w:tcPr>
            <w:tcW w:w="623" w:type="dxa"/>
            <w:tcBorders>
              <w:top w:val="nil"/>
              <w:left w:val="single" w:sz="12" w:space="0" w:color="auto"/>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5,4</w:t>
            </w:r>
          </w:p>
        </w:tc>
        <w:tc>
          <w:tcPr>
            <w:tcW w:w="720" w:type="dxa"/>
            <w:tcBorders>
              <w:top w:val="nil"/>
              <w:left w:val="nil"/>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6,0</w:t>
            </w:r>
          </w:p>
        </w:tc>
        <w:tc>
          <w:tcPr>
            <w:tcW w:w="636" w:type="dxa"/>
            <w:tcBorders>
              <w:top w:val="nil"/>
              <w:left w:val="nil"/>
              <w:bottom w:val="single" w:sz="4" w:space="0" w:color="auto"/>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6,6</w:t>
            </w:r>
          </w:p>
        </w:tc>
      </w:tr>
      <w:tr w:rsidR="007D778C" w:rsidRPr="00686108" w:rsidTr="007D778C">
        <w:trPr>
          <w:trHeight w:val="270"/>
        </w:trPr>
        <w:tc>
          <w:tcPr>
            <w:tcW w:w="439" w:type="dxa"/>
            <w:vMerge/>
            <w:tcBorders>
              <w:top w:val="single" w:sz="4" w:space="0" w:color="auto"/>
              <w:left w:val="single" w:sz="12" w:space="0" w:color="auto"/>
              <w:bottom w:val="single" w:sz="4" w:space="0" w:color="auto"/>
              <w:right w:val="single" w:sz="4" w:space="0" w:color="auto"/>
            </w:tcBorders>
            <w:shd w:val="clear" w:color="auto" w:fill="auto"/>
            <w:vAlign w:val="center"/>
          </w:tcPr>
          <w:p w:rsidR="007D778C" w:rsidRPr="00686108" w:rsidRDefault="007D778C" w:rsidP="003D2161">
            <w:pPr>
              <w:spacing w:after="0" w:line="240" w:lineRule="auto"/>
              <w:rPr>
                <w:rFonts w:ascii="Times New Roman" w:eastAsia="Times New Roman" w:hAnsi="Times New Roman" w:cs="Times New Roman"/>
                <w:bCs/>
                <w:sz w:val="24"/>
                <w:szCs w:val="24"/>
              </w:rPr>
            </w:pPr>
          </w:p>
        </w:tc>
        <w:tc>
          <w:tcPr>
            <w:tcW w:w="1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778C" w:rsidRPr="00686108" w:rsidRDefault="007D778C" w:rsidP="003D2161">
            <w:pPr>
              <w:spacing w:after="0" w:line="240" w:lineRule="auto"/>
              <w:rPr>
                <w:rFonts w:ascii="Times New Roman" w:eastAsia="Times New Roman" w:hAnsi="Times New Roman" w:cs="Times New Roman"/>
                <w:bCs/>
                <w:sz w:val="24"/>
                <w:szCs w:val="24"/>
              </w:rPr>
            </w:pPr>
          </w:p>
        </w:tc>
        <w:tc>
          <w:tcPr>
            <w:tcW w:w="368" w:type="dxa"/>
            <w:tcBorders>
              <w:top w:val="nil"/>
              <w:left w:val="nil"/>
              <w:bottom w:val="nil"/>
              <w:right w:val="nil"/>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д</w:t>
            </w:r>
          </w:p>
        </w:tc>
        <w:tc>
          <w:tcPr>
            <w:tcW w:w="606" w:type="dxa"/>
            <w:tcBorders>
              <w:top w:val="nil"/>
              <w:left w:val="single" w:sz="12" w:space="0" w:color="auto"/>
              <w:bottom w:val="nil"/>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6,3</w:t>
            </w:r>
          </w:p>
        </w:tc>
        <w:tc>
          <w:tcPr>
            <w:tcW w:w="606" w:type="dxa"/>
            <w:tcBorders>
              <w:top w:val="nil"/>
              <w:left w:val="nil"/>
              <w:bottom w:val="nil"/>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6,9</w:t>
            </w:r>
          </w:p>
        </w:tc>
        <w:tc>
          <w:tcPr>
            <w:tcW w:w="606" w:type="dxa"/>
            <w:tcBorders>
              <w:top w:val="nil"/>
              <w:left w:val="nil"/>
              <w:bottom w:val="nil"/>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7,4</w:t>
            </w:r>
          </w:p>
        </w:tc>
        <w:tc>
          <w:tcPr>
            <w:tcW w:w="606" w:type="dxa"/>
            <w:tcBorders>
              <w:top w:val="nil"/>
              <w:left w:val="nil"/>
              <w:bottom w:val="nil"/>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5,8</w:t>
            </w:r>
          </w:p>
        </w:tc>
        <w:tc>
          <w:tcPr>
            <w:tcW w:w="606" w:type="dxa"/>
            <w:tcBorders>
              <w:top w:val="nil"/>
              <w:left w:val="nil"/>
              <w:bottom w:val="nil"/>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6,3</w:t>
            </w:r>
          </w:p>
        </w:tc>
        <w:tc>
          <w:tcPr>
            <w:tcW w:w="606" w:type="dxa"/>
            <w:tcBorders>
              <w:top w:val="nil"/>
              <w:left w:val="nil"/>
              <w:bottom w:val="nil"/>
              <w:right w:val="nil"/>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7,0</w:t>
            </w:r>
          </w:p>
        </w:tc>
        <w:tc>
          <w:tcPr>
            <w:tcW w:w="623" w:type="dxa"/>
            <w:tcBorders>
              <w:top w:val="nil"/>
              <w:left w:val="single" w:sz="12" w:space="0" w:color="auto"/>
              <w:bottom w:val="nil"/>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5,5</w:t>
            </w:r>
          </w:p>
        </w:tc>
        <w:tc>
          <w:tcPr>
            <w:tcW w:w="720" w:type="dxa"/>
            <w:tcBorders>
              <w:top w:val="nil"/>
              <w:left w:val="nil"/>
              <w:bottom w:val="nil"/>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6,2</w:t>
            </w:r>
          </w:p>
        </w:tc>
        <w:tc>
          <w:tcPr>
            <w:tcW w:w="636" w:type="dxa"/>
            <w:tcBorders>
              <w:top w:val="nil"/>
              <w:left w:val="nil"/>
              <w:bottom w:val="nil"/>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6,8</w:t>
            </w:r>
          </w:p>
        </w:tc>
      </w:tr>
      <w:tr w:rsidR="007D778C" w:rsidRPr="00686108" w:rsidTr="007D778C">
        <w:trPr>
          <w:trHeight w:val="270"/>
        </w:trPr>
        <w:tc>
          <w:tcPr>
            <w:tcW w:w="439" w:type="dxa"/>
            <w:vMerge w:val="restart"/>
            <w:tcBorders>
              <w:top w:val="single" w:sz="12" w:space="0" w:color="auto"/>
              <w:left w:val="single" w:sz="12" w:space="0" w:color="auto"/>
              <w:bottom w:val="single" w:sz="12" w:space="0" w:color="000000"/>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2</w:t>
            </w:r>
          </w:p>
        </w:tc>
        <w:tc>
          <w:tcPr>
            <w:tcW w:w="1969" w:type="dxa"/>
            <w:vMerge w:val="restart"/>
            <w:tcBorders>
              <w:top w:val="single" w:sz="12" w:space="0" w:color="auto"/>
              <w:left w:val="single" w:sz="4" w:space="0" w:color="auto"/>
              <w:bottom w:val="single" w:sz="12" w:space="0" w:color="000000"/>
              <w:right w:val="single" w:sz="4" w:space="0" w:color="auto"/>
            </w:tcBorders>
            <w:shd w:val="clear" w:color="auto" w:fill="auto"/>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 xml:space="preserve">Бег </w:t>
            </w:r>
            <w:smartTag w:uri="urn:schemas-microsoft-com:office:smarttags" w:element="metricconverter">
              <w:smartTagPr>
                <w:attr w:name="ProductID" w:val="1000 м"/>
              </w:smartTagPr>
              <w:r w:rsidRPr="00686108">
                <w:rPr>
                  <w:rFonts w:ascii="Times New Roman" w:eastAsia="Times New Roman" w:hAnsi="Times New Roman" w:cs="Times New Roman"/>
                  <w:bCs/>
                  <w:sz w:val="24"/>
                  <w:szCs w:val="24"/>
                </w:rPr>
                <w:t>1000 м</w:t>
              </w:r>
            </w:smartTag>
            <w:r w:rsidRPr="00686108">
              <w:rPr>
                <w:rFonts w:ascii="Times New Roman" w:eastAsia="Times New Roman" w:hAnsi="Times New Roman" w:cs="Times New Roman"/>
                <w:bCs/>
                <w:sz w:val="24"/>
                <w:szCs w:val="24"/>
              </w:rPr>
              <w:t xml:space="preserve"> (мин,сек.)                                  ("+" - без учета времени) </w:t>
            </w:r>
          </w:p>
        </w:tc>
        <w:tc>
          <w:tcPr>
            <w:tcW w:w="368" w:type="dxa"/>
            <w:tcBorders>
              <w:top w:val="single" w:sz="12" w:space="0" w:color="auto"/>
              <w:left w:val="nil"/>
              <w:bottom w:val="single" w:sz="4" w:space="0" w:color="auto"/>
              <w:right w:val="nil"/>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м</w:t>
            </w:r>
          </w:p>
        </w:tc>
        <w:tc>
          <w:tcPr>
            <w:tcW w:w="606"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w:t>
            </w:r>
          </w:p>
        </w:tc>
        <w:tc>
          <w:tcPr>
            <w:tcW w:w="606" w:type="dxa"/>
            <w:tcBorders>
              <w:top w:val="single" w:sz="12" w:space="0" w:color="auto"/>
              <w:left w:val="nil"/>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w:t>
            </w:r>
          </w:p>
        </w:tc>
        <w:tc>
          <w:tcPr>
            <w:tcW w:w="606" w:type="dxa"/>
            <w:tcBorders>
              <w:top w:val="single" w:sz="12" w:space="0" w:color="auto"/>
              <w:left w:val="nil"/>
              <w:bottom w:val="single" w:sz="4" w:space="0" w:color="auto"/>
              <w:right w:val="single" w:sz="12"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w:t>
            </w:r>
          </w:p>
        </w:tc>
        <w:tc>
          <w:tcPr>
            <w:tcW w:w="606" w:type="dxa"/>
            <w:tcBorders>
              <w:top w:val="single" w:sz="12" w:space="0" w:color="auto"/>
              <w:left w:val="nil"/>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w:t>
            </w:r>
          </w:p>
        </w:tc>
        <w:tc>
          <w:tcPr>
            <w:tcW w:w="606" w:type="dxa"/>
            <w:tcBorders>
              <w:top w:val="single" w:sz="12" w:space="0" w:color="auto"/>
              <w:left w:val="nil"/>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w:t>
            </w:r>
          </w:p>
        </w:tc>
        <w:tc>
          <w:tcPr>
            <w:tcW w:w="606" w:type="dxa"/>
            <w:tcBorders>
              <w:top w:val="single" w:sz="12" w:space="0" w:color="auto"/>
              <w:left w:val="nil"/>
              <w:bottom w:val="single" w:sz="4" w:space="0" w:color="auto"/>
              <w:right w:val="nil"/>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w:t>
            </w:r>
          </w:p>
        </w:tc>
        <w:tc>
          <w:tcPr>
            <w:tcW w:w="623"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w:t>
            </w:r>
          </w:p>
        </w:tc>
        <w:tc>
          <w:tcPr>
            <w:tcW w:w="720" w:type="dxa"/>
            <w:tcBorders>
              <w:top w:val="single" w:sz="12" w:space="0" w:color="auto"/>
              <w:left w:val="nil"/>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w:t>
            </w:r>
          </w:p>
        </w:tc>
        <w:tc>
          <w:tcPr>
            <w:tcW w:w="636" w:type="dxa"/>
            <w:tcBorders>
              <w:top w:val="single" w:sz="12" w:space="0" w:color="auto"/>
              <w:left w:val="nil"/>
              <w:bottom w:val="single" w:sz="4" w:space="0" w:color="auto"/>
              <w:right w:val="single" w:sz="12"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w:t>
            </w:r>
          </w:p>
        </w:tc>
      </w:tr>
      <w:tr w:rsidR="007D778C" w:rsidRPr="00686108" w:rsidTr="007D778C">
        <w:trPr>
          <w:trHeight w:val="270"/>
        </w:trPr>
        <w:tc>
          <w:tcPr>
            <w:tcW w:w="439" w:type="dxa"/>
            <w:vMerge/>
            <w:tcBorders>
              <w:top w:val="single" w:sz="12" w:space="0" w:color="auto"/>
              <w:left w:val="single" w:sz="12" w:space="0" w:color="auto"/>
              <w:bottom w:val="single" w:sz="12" w:space="0" w:color="000000"/>
              <w:right w:val="single" w:sz="4" w:space="0" w:color="auto"/>
            </w:tcBorders>
            <w:shd w:val="clear" w:color="auto" w:fill="auto"/>
            <w:vAlign w:val="center"/>
          </w:tcPr>
          <w:p w:rsidR="007D778C" w:rsidRPr="00686108" w:rsidRDefault="007D778C" w:rsidP="003D2161">
            <w:pPr>
              <w:spacing w:after="0" w:line="240" w:lineRule="auto"/>
              <w:rPr>
                <w:rFonts w:ascii="Times New Roman" w:eastAsia="Times New Roman" w:hAnsi="Times New Roman" w:cs="Times New Roman"/>
                <w:bCs/>
                <w:sz w:val="24"/>
                <w:szCs w:val="24"/>
              </w:rPr>
            </w:pPr>
          </w:p>
        </w:tc>
        <w:tc>
          <w:tcPr>
            <w:tcW w:w="1969" w:type="dxa"/>
            <w:vMerge/>
            <w:tcBorders>
              <w:top w:val="single" w:sz="12" w:space="0" w:color="auto"/>
              <w:left w:val="single" w:sz="4" w:space="0" w:color="auto"/>
              <w:bottom w:val="single" w:sz="12" w:space="0" w:color="auto"/>
              <w:right w:val="single" w:sz="4" w:space="0" w:color="auto"/>
            </w:tcBorders>
            <w:shd w:val="clear" w:color="auto" w:fill="auto"/>
            <w:vAlign w:val="center"/>
          </w:tcPr>
          <w:p w:rsidR="007D778C" w:rsidRPr="00686108" w:rsidRDefault="007D778C" w:rsidP="003D2161">
            <w:pPr>
              <w:spacing w:after="0" w:line="240" w:lineRule="auto"/>
              <w:rPr>
                <w:rFonts w:ascii="Times New Roman" w:eastAsia="Times New Roman" w:hAnsi="Times New Roman" w:cs="Times New Roman"/>
                <w:bCs/>
                <w:sz w:val="24"/>
                <w:szCs w:val="24"/>
              </w:rPr>
            </w:pPr>
          </w:p>
        </w:tc>
        <w:tc>
          <w:tcPr>
            <w:tcW w:w="368" w:type="dxa"/>
            <w:tcBorders>
              <w:top w:val="nil"/>
              <w:left w:val="nil"/>
              <w:bottom w:val="single" w:sz="12" w:space="0" w:color="auto"/>
              <w:right w:val="nil"/>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д</w:t>
            </w:r>
          </w:p>
        </w:tc>
        <w:tc>
          <w:tcPr>
            <w:tcW w:w="606" w:type="dxa"/>
            <w:tcBorders>
              <w:top w:val="nil"/>
              <w:left w:val="single" w:sz="12" w:space="0" w:color="auto"/>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w:t>
            </w:r>
          </w:p>
        </w:tc>
        <w:tc>
          <w:tcPr>
            <w:tcW w:w="606" w:type="dxa"/>
            <w:tcBorders>
              <w:top w:val="nil"/>
              <w:left w:val="nil"/>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w:t>
            </w:r>
          </w:p>
        </w:tc>
        <w:tc>
          <w:tcPr>
            <w:tcW w:w="606" w:type="dxa"/>
            <w:tcBorders>
              <w:top w:val="nil"/>
              <w:left w:val="nil"/>
              <w:bottom w:val="single" w:sz="12" w:space="0" w:color="auto"/>
              <w:right w:val="single" w:sz="12"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w:t>
            </w:r>
          </w:p>
        </w:tc>
        <w:tc>
          <w:tcPr>
            <w:tcW w:w="606" w:type="dxa"/>
            <w:tcBorders>
              <w:top w:val="nil"/>
              <w:left w:val="nil"/>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w:t>
            </w:r>
          </w:p>
        </w:tc>
        <w:tc>
          <w:tcPr>
            <w:tcW w:w="606" w:type="dxa"/>
            <w:tcBorders>
              <w:top w:val="nil"/>
              <w:left w:val="nil"/>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w:t>
            </w:r>
          </w:p>
        </w:tc>
        <w:tc>
          <w:tcPr>
            <w:tcW w:w="606" w:type="dxa"/>
            <w:tcBorders>
              <w:top w:val="nil"/>
              <w:left w:val="nil"/>
              <w:bottom w:val="single" w:sz="12" w:space="0" w:color="auto"/>
              <w:right w:val="nil"/>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w:t>
            </w:r>
          </w:p>
        </w:tc>
        <w:tc>
          <w:tcPr>
            <w:tcW w:w="623" w:type="dxa"/>
            <w:tcBorders>
              <w:top w:val="nil"/>
              <w:left w:val="single" w:sz="12" w:space="0" w:color="auto"/>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w:t>
            </w:r>
          </w:p>
        </w:tc>
        <w:tc>
          <w:tcPr>
            <w:tcW w:w="720" w:type="dxa"/>
            <w:tcBorders>
              <w:top w:val="nil"/>
              <w:left w:val="nil"/>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w:t>
            </w:r>
          </w:p>
        </w:tc>
        <w:tc>
          <w:tcPr>
            <w:tcW w:w="636" w:type="dxa"/>
            <w:tcBorders>
              <w:top w:val="nil"/>
              <w:left w:val="nil"/>
              <w:bottom w:val="single" w:sz="12" w:space="0" w:color="auto"/>
              <w:right w:val="single" w:sz="12"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w:t>
            </w:r>
          </w:p>
        </w:tc>
      </w:tr>
      <w:tr w:rsidR="007D778C" w:rsidRPr="00686108" w:rsidTr="007D778C">
        <w:trPr>
          <w:trHeight w:val="195"/>
        </w:trPr>
        <w:tc>
          <w:tcPr>
            <w:tcW w:w="439" w:type="dxa"/>
            <w:vMerge w:val="restart"/>
            <w:tcBorders>
              <w:top w:val="single" w:sz="12" w:space="0" w:color="auto"/>
              <w:left w:val="single" w:sz="12" w:space="0" w:color="auto"/>
              <w:right w:val="single" w:sz="4" w:space="0" w:color="auto"/>
            </w:tcBorders>
            <w:shd w:val="clear" w:color="auto" w:fill="auto"/>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3</w:t>
            </w:r>
          </w:p>
        </w:tc>
        <w:tc>
          <w:tcPr>
            <w:tcW w:w="1969" w:type="dxa"/>
            <w:vMerge w:val="restart"/>
            <w:tcBorders>
              <w:top w:val="single" w:sz="12" w:space="0" w:color="auto"/>
              <w:left w:val="single" w:sz="4" w:space="0" w:color="auto"/>
              <w:right w:val="single" w:sz="4" w:space="0" w:color="auto"/>
            </w:tcBorders>
            <w:shd w:val="clear" w:color="auto" w:fill="auto"/>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Челночный бег 3х10 м (сек.)</w:t>
            </w:r>
          </w:p>
        </w:tc>
        <w:tc>
          <w:tcPr>
            <w:tcW w:w="368" w:type="dxa"/>
            <w:tcBorders>
              <w:top w:val="single" w:sz="4" w:space="0" w:color="auto"/>
              <w:left w:val="nil"/>
              <w:bottom w:val="single" w:sz="8" w:space="0" w:color="auto"/>
              <w:right w:val="nil"/>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м</w:t>
            </w:r>
          </w:p>
        </w:tc>
        <w:tc>
          <w:tcPr>
            <w:tcW w:w="606" w:type="dxa"/>
            <w:tcBorders>
              <w:top w:val="single" w:sz="4" w:space="0" w:color="auto"/>
              <w:left w:val="single" w:sz="12" w:space="0" w:color="auto"/>
              <w:bottom w:val="single" w:sz="8" w:space="0" w:color="auto"/>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 </w:t>
            </w:r>
          </w:p>
        </w:tc>
        <w:tc>
          <w:tcPr>
            <w:tcW w:w="606" w:type="dxa"/>
            <w:tcBorders>
              <w:top w:val="single" w:sz="4" w:space="0" w:color="auto"/>
              <w:left w:val="nil"/>
              <w:bottom w:val="single" w:sz="8" w:space="0" w:color="auto"/>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 </w:t>
            </w:r>
          </w:p>
        </w:tc>
        <w:tc>
          <w:tcPr>
            <w:tcW w:w="606" w:type="dxa"/>
            <w:tcBorders>
              <w:top w:val="single" w:sz="4" w:space="0" w:color="auto"/>
              <w:left w:val="nil"/>
              <w:bottom w:val="single" w:sz="8" w:space="0" w:color="auto"/>
              <w:right w:val="single" w:sz="12"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 </w:t>
            </w:r>
          </w:p>
        </w:tc>
        <w:tc>
          <w:tcPr>
            <w:tcW w:w="606" w:type="dxa"/>
            <w:tcBorders>
              <w:top w:val="single" w:sz="4" w:space="0" w:color="auto"/>
              <w:left w:val="nil"/>
              <w:bottom w:val="single" w:sz="8" w:space="0" w:color="auto"/>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 </w:t>
            </w:r>
          </w:p>
        </w:tc>
        <w:tc>
          <w:tcPr>
            <w:tcW w:w="606" w:type="dxa"/>
            <w:tcBorders>
              <w:top w:val="single" w:sz="4" w:space="0" w:color="auto"/>
              <w:left w:val="nil"/>
              <w:bottom w:val="single" w:sz="8" w:space="0" w:color="auto"/>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 </w:t>
            </w:r>
          </w:p>
        </w:tc>
        <w:tc>
          <w:tcPr>
            <w:tcW w:w="606" w:type="dxa"/>
            <w:tcBorders>
              <w:top w:val="single" w:sz="4" w:space="0" w:color="auto"/>
              <w:left w:val="nil"/>
              <w:bottom w:val="single" w:sz="8" w:space="0" w:color="auto"/>
              <w:right w:val="nil"/>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 </w:t>
            </w:r>
          </w:p>
        </w:tc>
        <w:tc>
          <w:tcPr>
            <w:tcW w:w="623" w:type="dxa"/>
            <w:tcBorders>
              <w:top w:val="single" w:sz="4" w:space="0" w:color="auto"/>
              <w:left w:val="single" w:sz="12" w:space="0" w:color="auto"/>
              <w:bottom w:val="single" w:sz="8"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9,0</w:t>
            </w:r>
          </w:p>
        </w:tc>
        <w:tc>
          <w:tcPr>
            <w:tcW w:w="720" w:type="dxa"/>
            <w:tcBorders>
              <w:top w:val="single" w:sz="4" w:space="0" w:color="auto"/>
              <w:left w:val="nil"/>
              <w:bottom w:val="single" w:sz="8"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9,6</w:t>
            </w:r>
          </w:p>
        </w:tc>
        <w:tc>
          <w:tcPr>
            <w:tcW w:w="636" w:type="dxa"/>
            <w:tcBorders>
              <w:top w:val="single" w:sz="4" w:space="0" w:color="auto"/>
              <w:left w:val="nil"/>
              <w:bottom w:val="single" w:sz="8" w:space="0" w:color="auto"/>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10,5</w:t>
            </w:r>
          </w:p>
        </w:tc>
      </w:tr>
      <w:tr w:rsidR="007D778C" w:rsidRPr="00686108" w:rsidTr="007D778C">
        <w:trPr>
          <w:trHeight w:val="360"/>
        </w:trPr>
        <w:tc>
          <w:tcPr>
            <w:tcW w:w="439" w:type="dxa"/>
            <w:vMerge/>
            <w:tcBorders>
              <w:left w:val="single" w:sz="12" w:space="0" w:color="auto"/>
              <w:bottom w:val="single" w:sz="12" w:space="0" w:color="auto"/>
              <w:right w:val="single" w:sz="4" w:space="0" w:color="auto"/>
            </w:tcBorders>
            <w:shd w:val="clear" w:color="auto" w:fill="auto"/>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p>
        </w:tc>
        <w:tc>
          <w:tcPr>
            <w:tcW w:w="1969" w:type="dxa"/>
            <w:vMerge/>
            <w:tcBorders>
              <w:left w:val="single" w:sz="4" w:space="0" w:color="auto"/>
              <w:bottom w:val="single" w:sz="12" w:space="0" w:color="auto"/>
              <w:right w:val="single" w:sz="4" w:space="0" w:color="auto"/>
            </w:tcBorders>
            <w:shd w:val="clear" w:color="auto" w:fill="auto"/>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p>
        </w:tc>
        <w:tc>
          <w:tcPr>
            <w:tcW w:w="368" w:type="dxa"/>
            <w:tcBorders>
              <w:top w:val="single" w:sz="8" w:space="0" w:color="auto"/>
              <w:left w:val="nil"/>
              <w:bottom w:val="single" w:sz="12" w:space="0" w:color="auto"/>
              <w:right w:val="nil"/>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p>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д</w:t>
            </w:r>
          </w:p>
        </w:tc>
        <w:tc>
          <w:tcPr>
            <w:tcW w:w="606" w:type="dxa"/>
            <w:tcBorders>
              <w:top w:val="single" w:sz="8" w:space="0" w:color="auto"/>
              <w:left w:val="single" w:sz="12" w:space="0" w:color="auto"/>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 </w:t>
            </w:r>
          </w:p>
        </w:tc>
        <w:tc>
          <w:tcPr>
            <w:tcW w:w="606" w:type="dxa"/>
            <w:tcBorders>
              <w:top w:val="single" w:sz="8" w:space="0" w:color="auto"/>
              <w:left w:val="nil"/>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 </w:t>
            </w:r>
          </w:p>
        </w:tc>
        <w:tc>
          <w:tcPr>
            <w:tcW w:w="606" w:type="dxa"/>
            <w:tcBorders>
              <w:top w:val="single" w:sz="8" w:space="0" w:color="auto"/>
              <w:left w:val="nil"/>
              <w:bottom w:val="single" w:sz="12" w:space="0" w:color="auto"/>
              <w:right w:val="single" w:sz="12"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 </w:t>
            </w:r>
          </w:p>
        </w:tc>
        <w:tc>
          <w:tcPr>
            <w:tcW w:w="606" w:type="dxa"/>
            <w:tcBorders>
              <w:top w:val="single" w:sz="8" w:space="0" w:color="auto"/>
              <w:left w:val="nil"/>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 </w:t>
            </w:r>
          </w:p>
        </w:tc>
        <w:tc>
          <w:tcPr>
            <w:tcW w:w="606" w:type="dxa"/>
            <w:tcBorders>
              <w:top w:val="single" w:sz="8" w:space="0" w:color="auto"/>
              <w:left w:val="nil"/>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 </w:t>
            </w:r>
          </w:p>
        </w:tc>
        <w:tc>
          <w:tcPr>
            <w:tcW w:w="606" w:type="dxa"/>
            <w:tcBorders>
              <w:top w:val="single" w:sz="8" w:space="0" w:color="auto"/>
              <w:left w:val="nil"/>
              <w:bottom w:val="single" w:sz="12" w:space="0" w:color="auto"/>
              <w:right w:val="nil"/>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 </w:t>
            </w:r>
          </w:p>
        </w:tc>
        <w:tc>
          <w:tcPr>
            <w:tcW w:w="623" w:type="dxa"/>
            <w:tcBorders>
              <w:top w:val="single" w:sz="8" w:space="0" w:color="auto"/>
              <w:left w:val="single" w:sz="12" w:space="0" w:color="auto"/>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p>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9,5</w:t>
            </w:r>
          </w:p>
        </w:tc>
        <w:tc>
          <w:tcPr>
            <w:tcW w:w="720" w:type="dxa"/>
            <w:tcBorders>
              <w:top w:val="single" w:sz="8" w:space="0" w:color="auto"/>
              <w:left w:val="nil"/>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p>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10,2</w:t>
            </w:r>
          </w:p>
        </w:tc>
        <w:tc>
          <w:tcPr>
            <w:tcW w:w="636" w:type="dxa"/>
            <w:tcBorders>
              <w:top w:val="single" w:sz="8" w:space="0" w:color="auto"/>
              <w:left w:val="nil"/>
              <w:bottom w:val="single" w:sz="12" w:space="0" w:color="auto"/>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p>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10,8</w:t>
            </w:r>
          </w:p>
        </w:tc>
      </w:tr>
    </w:tbl>
    <w:p w:rsidR="007D778C" w:rsidRPr="00686108" w:rsidRDefault="007D778C" w:rsidP="007D778C">
      <w:pPr>
        <w:spacing w:after="0" w:line="240" w:lineRule="auto"/>
        <w:rPr>
          <w:rFonts w:ascii="Times New Roman" w:eastAsia="Times New Roman" w:hAnsi="Times New Roman" w:cs="Times New Roman"/>
          <w:sz w:val="24"/>
          <w:szCs w:val="24"/>
        </w:rPr>
      </w:pPr>
    </w:p>
    <w:tbl>
      <w:tblPr>
        <w:tblW w:w="8499" w:type="dxa"/>
        <w:tblInd w:w="540" w:type="dxa"/>
        <w:tblLook w:val="0000" w:firstRow="0" w:lastRow="0" w:firstColumn="0" w:lastColumn="0" w:noHBand="0" w:noVBand="0"/>
      </w:tblPr>
      <w:tblGrid>
        <w:gridCol w:w="439"/>
        <w:gridCol w:w="21"/>
        <w:gridCol w:w="1937"/>
        <w:gridCol w:w="69"/>
        <w:gridCol w:w="310"/>
        <w:gridCol w:w="69"/>
        <w:gridCol w:w="537"/>
        <w:gridCol w:w="69"/>
        <w:gridCol w:w="537"/>
        <w:gridCol w:w="69"/>
        <w:gridCol w:w="537"/>
        <w:gridCol w:w="69"/>
        <w:gridCol w:w="537"/>
        <w:gridCol w:w="69"/>
        <w:gridCol w:w="537"/>
        <w:gridCol w:w="69"/>
        <w:gridCol w:w="537"/>
        <w:gridCol w:w="69"/>
        <w:gridCol w:w="554"/>
        <w:gridCol w:w="69"/>
        <w:gridCol w:w="651"/>
        <w:gridCol w:w="69"/>
        <w:gridCol w:w="606"/>
        <w:gridCol w:w="69"/>
      </w:tblGrid>
      <w:tr w:rsidR="007D778C" w:rsidRPr="00686108" w:rsidTr="00264243">
        <w:trPr>
          <w:gridAfter w:val="1"/>
          <w:wAfter w:w="69" w:type="dxa"/>
          <w:trHeight w:val="270"/>
        </w:trPr>
        <w:tc>
          <w:tcPr>
            <w:tcW w:w="439" w:type="dxa"/>
            <w:vMerge w:val="restart"/>
            <w:tcBorders>
              <w:top w:val="single" w:sz="12" w:space="0" w:color="auto"/>
              <w:left w:val="single" w:sz="12" w:space="0" w:color="auto"/>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4</w:t>
            </w:r>
          </w:p>
        </w:tc>
        <w:tc>
          <w:tcPr>
            <w:tcW w:w="2027" w:type="dxa"/>
            <w:gridSpan w:val="3"/>
            <w:vMerge w:val="restart"/>
            <w:tcBorders>
              <w:top w:val="single" w:sz="12" w:space="0" w:color="auto"/>
              <w:left w:val="single" w:sz="4" w:space="0" w:color="auto"/>
              <w:bottom w:val="single" w:sz="4" w:space="0" w:color="auto"/>
              <w:right w:val="single" w:sz="4" w:space="0" w:color="auto"/>
            </w:tcBorders>
            <w:shd w:val="clear" w:color="auto" w:fill="auto"/>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Прыжок в длину с места (см)</w:t>
            </w:r>
          </w:p>
        </w:tc>
        <w:tc>
          <w:tcPr>
            <w:tcW w:w="379" w:type="dxa"/>
            <w:gridSpan w:val="2"/>
            <w:tcBorders>
              <w:top w:val="single" w:sz="12" w:space="0" w:color="auto"/>
              <w:left w:val="nil"/>
              <w:bottom w:val="single" w:sz="4" w:space="0" w:color="auto"/>
              <w:right w:val="nil"/>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м</w:t>
            </w:r>
          </w:p>
        </w:tc>
        <w:tc>
          <w:tcPr>
            <w:tcW w:w="606" w:type="dxa"/>
            <w:gridSpan w:val="2"/>
            <w:tcBorders>
              <w:top w:val="single" w:sz="12" w:space="0" w:color="auto"/>
              <w:left w:val="single" w:sz="12" w:space="0" w:color="auto"/>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150</w:t>
            </w:r>
          </w:p>
        </w:tc>
        <w:tc>
          <w:tcPr>
            <w:tcW w:w="606" w:type="dxa"/>
            <w:gridSpan w:val="2"/>
            <w:tcBorders>
              <w:top w:val="single" w:sz="12" w:space="0" w:color="auto"/>
              <w:left w:val="nil"/>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130</w:t>
            </w:r>
          </w:p>
        </w:tc>
        <w:tc>
          <w:tcPr>
            <w:tcW w:w="606" w:type="dxa"/>
            <w:gridSpan w:val="2"/>
            <w:tcBorders>
              <w:top w:val="single" w:sz="12" w:space="0" w:color="auto"/>
              <w:left w:val="nil"/>
              <w:bottom w:val="single" w:sz="4" w:space="0" w:color="auto"/>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115</w:t>
            </w:r>
          </w:p>
        </w:tc>
        <w:tc>
          <w:tcPr>
            <w:tcW w:w="606" w:type="dxa"/>
            <w:gridSpan w:val="2"/>
            <w:tcBorders>
              <w:top w:val="single" w:sz="12" w:space="0" w:color="auto"/>
              <w:left w:val="nil"/>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160</w:t>
            </w:r>
          </w:p>
        </w:tc>
        <w:tc>
          <w:tcPr>
            <w:tcW w:w="606" w:type="dxa"/>
            <w:gridSpan w:val="2"/>
            <w:tcBorders>
              <w:top w:val="single" w:sz="12" w:space="0" w:color="auto"/>
              <w:left w:val="nil"/>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140</w:t>
            </w:r>
          </w:p>
        </w:tc>
        <w:tc>
          <w:tcPr>
            <w:tcW w:w="606" w:type="dxa"/>
            <w:gridSpan w:val="2"/>
            <w:tcBorders>
              <w:top w:val="single" w:sz="12" w:space="0" w:color="auto"/>
              <w:left w:val="nil"/>
              <w:bottom w:val="single" w:sz="4" w:space="0" w:color="auto"/>
              <w:right w:val="nil"/>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125</w:t>
            </w:r>
          </w:p>
        </w:tc>
        <w:tc>
          <w:tcPr>
            <w:tcW w:w="623" w:type="dxa"/>
            <w:gridSpan w:val="2"/>
            <w:tcBorders>
              <w:top w:val="single" w:sz="12" w:space="0" w:color="auto"/>
              <w:left w:val="single" w:sz="12" w:space="0" w:color="auto"/>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165</w:t>
            </w:r>
          </w:p>
        </w:tc>
        <w:tc>
          <w:tcPr>
            <w:tcW w:w="720" w:type="dxa"/>
            <w:gridSpan w:val="2"/>
            <w:tcBorders>
              <w:top w:val="single" w:sz="12" w:space="0" w:color="auto"/>
              <w:left w:val="nil"/>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155</w:t>
            </w:r>
          </w:p>
        </w:tc>
        <w:tc>
          <w:tcPr>
            <w:tcW w:w="606" w:type="dxa"/>
            <w:tcBorders>
              <w:top w:val="single" w:sz="12" w:space="0" w:color="auto"/>
              <w:left w:val="nil"/>
              <w:bottom w:val="single" w:sz="4" w:space="0" w:color="auto"/>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145</w:t>
            </w:r>
          </w:p>
        </w:tc>
      </w:tr>
      <w:tr w:rsidR="007D778C" w:rsidRPr="00686108" w:rsidTr="00264243">
        <w:trPr>
          <w:gridAfter w:val="1"/>
          <w:wAfter w:w="69" w:type="dxa"/>
          <w:trHeight w:val="270"/>
        </w:trPr>
        <w:tc>
          <w:tcPr>
            <w:tcW w:w="439" w:type="dxa"/>
            <w:vMerge/>
            <w:tcBorders>
              <w:top w:val="single" w:sz="4" w:space="0" w:color="auto"/>
              <w:left w:val="single" w:sz="12" w:space="0" w:color="auto"/>
              <w:bottom w:val="single" w:sz="12" w:space="0" w:color="auto"/>
              <w:right w:val="single" w:sz="4" w:space="0" w:color="auto"/>
            </w:tcBorders>
            <w:shd w:val="clear" w:color="auto" w:fill="auto"/>
            <w:vAlign w:val="center"/>
          </w:tcPr>
          <w:p w:rsidR="007D778C" w:rsidRPr="00686108" w:rsidRDefault="007D778C" w:rsidP="003D2161">
            <w:pPr>
              <w:spacing w:after="0" w:line="240" w:lineRule="auto"/>
              <w:rPr>
                <w:rFonts w:ascii="Times New Roman" w:eastAsia="Times New Roman" w:hAnsi="Times New Roman" w:cs="Times New Roman"/>
                <w:bCs/>
                <w:sz w:val="24"/>
                <w:szCs w:val="24"/>
              </w:rPr>
            </w:pPr>
          </w:p>
        </w:tc>
        <w:tc>
          <w:tcPr>
            <w:tcW w:w="2027" w:type="dxa"/>
            <w:gridSpan w:val="3"/>
            <w:vMerge/>
            <w:tcBorders>
              <w:top w:val="single" w:sz="4" w:space="0" w:color="auto"/>
              <w:left w:val="single" w:sz="4" w:space="0" w:color="auto"/>
              <w:bottom w:val="single" w:sz="12" w:space="0" w:color="auto"/>
              <w:right w:val="single" w:sz="4" w:space="0" w:color="auto"/>
            </w:tcBorders>
            <w:shd w:val="clear" w:color="auto" w:fill="auto"/>
            <w:vAlign w:val="center"/>
          </w:tcPr>
          <w:p w:rsidR="007D778C" w:rsidRPr="00686108" w:rsidRDefault="007D778C" w:rsidP="003D2161">
            <w:pPr>
              <w:spacing w:after="0" w:line="240" w:lineRule="auto"/>
              <w:rPr>
                <w:rFonts w:ascii="Times New Roman" w:eastAsia="Times New Roman" w:hAnsi="Times New Roman" w:cs="Times New Roman"/>
                <w:bCs/>
                <w:sz w:val="24"/>
                <w:szCs w:val="24"/>
              </w:rPr>
            </w:pPr>
          </w:p>
        </w:tc>
        <w:tc>
          <w:tcPr>
            <w:tcW w:w="379" w:type="dxa"/>
            <w:gridSpan w:val="2"/>
            <w:tcBorders>
              <w:top w:val="nil"/>
              <w:left w:val="nil"/>
              <w:bottom w:val="single" w:sz="12" w:space="0" w:color="auto"/>
              <w:right w:val="nil"/>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д</w:t>
            </w:r>
          </w:p>
        </w:tc>
        <w:tc>
          <w:tcPr>
            <w:tcW w:w="606" w:type="dxa"/>
            <w:gridSpan w:val="2"/>
            <w:tcBorders>
              <w:top w:val="nil"/>
              <w:left w:val="single" w:sz="12" w:space="0" w:color="auto"/>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140</w:t>
            </w:r>
          </w:p>
        </w:tc>
        <w:tc>
          <w:tcPr>
            <w:tcW w:w="606" w:type="dxa"/>
            <w:gridSpan w:val="2"/>
            <w:tcBorders>
              <w:top w:val="nil"/>
              <w:left w:val="nil"/>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125</w:t>
            </w:r>
          </w:p>
        </w:tc>
        <w:tc>
          <w:tcPr>
            <w:tcW w:w="606" w:type="dxa"/>
            <w:gridSpan w:val="2"/>
            <w:tcBorders>
              <w:top w:val="nil"/>
              <w:left w:val="nil"/>
              <w:bottom w:val="single" w:sz="12" w:space="0" w:color="auto"/>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110</w:t>
            </w:r>
          </w:p>
        </w:tc>
        <w:tc>
          <w:tcPr>
            <w:tcW w:w="606" w:type="dxa"/>
            <w:gridSpan w:val="2"/>
            <w:tcBorders>
              <w:top w:val="nil"/>
              <w:left w:val="nil"/>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150</w:t>
            </w:r>
          </w:p>
        </w:tc>
        <w:tc>
          <w:tcPr>
            <w:tcW w:w="606" w:type="dxa"/>
            <w:gridSpan w:val="2"/>
            <w:tcBorders>
              <w:top w:val="nil"/>
              <w:left w:val="nil"/>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130</w:t>
            </w:r>
          </w:p>
        </w:tc>
        <w:tc>
          <w:tcPr>
            <w:tcW w:w="606" w:type="dxa"/>
            <w:gridSpan w:val="2"/>
            <w:tcBorders>
              <w:top w:val="nil"/>
              <w:left w:val="nil"/>
              <w:bottom w:val="single" w:sz="12" w:space="0" w:color="auto"/>
              <w:right w:val="nil"/>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120</w:t>
            </w:r>
          </w:p>
        </w:tc>
        <w:tc>
          <w:tcPr>
            <w:tcW w:w="623" w:type="dxa"/>
            <w:gridSpan w:val="2"/>
            <w:tcBorders>
              <w:top w:val="nil"/>
              <w:left w:val="single" w:sz="12" w:space="0" w:color="auto"/>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155</w:t>
            </w:r>
          </w:p>
        </w:tc>
        <w:tc>
          <w:tcPr>
            <w:tcW w:w="720" w:type="dxa"/>
            <w:gridSpan w:val="2"/>
            <w:tcBorders>
              <w:top w:val="nil"/>
              <w:left w:val="nil"/>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145</w:t>
            </w:r>
          </w:p>
        </w:tc>
        <w:tc>
          <w:tcPr>
            <w:tcW w:w="606" w:type="dxa"/>
            <w:tcBorders>
              <w:top w:val="nil"/>
              <w:left w:val="nil"/>
              <w:bottom w:val="single" w:sz="12" w:space="0" w:color="auto"/>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135</w:t>
            </w:r>
          </w:p>
        </w:tc>
      </w:tr>
      <w:tr w:rsidR="007D778C" w:rsidRPr="00686108" w:rsidTr="00264243">
        <w:trPr>
          <w:gridAfter w:val="1"/>
          <w:wAfter w:w="69" w:type="dxa"/>
          <w:trHeight w:val="270"/>
        </w:trPr>
        <w:tc>
          <w:tcPr>
            <w:tcW w:w="439" w:type="dxa"/>
            <w:vMerge w:val="restart"/>
            <w:tcBorders>
              <w:top w:val="single" w:sz="12" w:space="0" w:color="auto"/>
              <w:left w:val="single" w:sz="12" w:space="0" w:color="auto"/>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5</w:t>
            </w:r>
          </w:p>
        </w:tc>
        <w:tc>
          <w:tcPr>
            <w:tcW w:w="2027" w:type="dxa"/>
            <w:gridSpan w:val="3"/>
            <w:vMerge w:val="restart"/>
            <w:tcBorders>
              <w:top w:val="single" w:sz="12" w:space="0" w:color="auto"/>
              <w:left w:val="single" w:sz="4" w:space="0" w:color="auto"/>
              <w:bottom w:val="single" w:sz="4" w:space="0" w:color="auto"/>
              <w:right w:val="single" w:sz="4" w:space="0" w:color="auto"/>
            </w:tcBorders>
            <w:shd w:val="clear" w:color="auto" w:fill="auto"/>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Прыжок в высоту, способом "Перешагивания" (см)</w:t>
            </w:r>
          </w:p>
        </w:tc>
        <w:tc>
          <w:tcPr>
            <w:tcW w:w="379" w:type="dxa"/>
            <w:gridSpan w:val="2"/>
            <w:tcBorders>
              <w:top w:val="single" w:sz="12" w:space="0" w:color="auto"/>
              <w:left w:val="nil"/>
              <w:bottom w:val="single" w:sz="4" w:space="0" w:color="auto"/>
              <w:right w:val="nil"/>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м</w:t>
            </w:r>
          </w:p>
        </w:tc>
        <w:tc>
          <w:tcPr>
            <w:tcW w:w="606" w:type="dxa"/>
            <w:gridSpan w:val="2"/>
            <w:tcBorders>
              <w:top w:val="single" w:sz="12" w:space="0" w:color="auto"/>
              <w:left w:val="single" w:sz="12" w:space="0" w:color="auto"/>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80</w:t>
            </w:r>
          </w:p>
        </w:tc>
        <w:tc>
          <w:tcPr>
            <w:tcW w:w="606" w:type="dxa"/>
            <w:gridSpan w:val="2"/>
            <w:tcBorders>
              <w:top w:val="single" w:sz="12" w:space="0" w:color="auto"/>
              <w:left w:val="nil"/>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75</w:t>
            </w:r>
          </w:p>
        </w:tc>
        <w:tc>
          <w:tcPr>
            <w:tcW w:w="606" w:type="dxa"/>
            <w:gridSpan w:val="2"/>
            <w:tcBorders>
              <w:top w:val="single" w:sz="12" w:space="0" w:color="auto"/>
              <w:left w:val="nil"/>
              <w:bottom w:val="single" w:sz="4" w:space="0" w:color="auto"/>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70</w:t>
            </w:r>
          </w:p>
        </w:tc>
        <w:tc>
          <w:tcPr>
            <w:tcW w:w="606" w:type="dxa"/>
            <w:gridSpan w:val="2"/>
            <w:tcBorders>
              <w:top w:val="single" w:sz="12" w:space="0" w:color="auto"/>
              <w:left w:val="nil"/>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85</w:t>
            </w:r>
          </w:p>
        </w:tc>
        <w:tc>
          <w:tcPr>
            <w:tcW w:w="606" w:type="dxa"/>
            <w:gridSpan w:val="2"/>
            <w:tcBorders>
              <w:top w:val="single" w:sz="12" w:space="0" w:color="auto"/>
              <w:left w:val="nil"/>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80</w:t>
            </w:r>
          </w:p>
        </w:tc>
        <w:tc>
          <w:tcPr>
            <w:tcW w:w="606" w:type="dxa"/>
            <w:gridSpan w:val="2"/>
            <w:tcBorders>
              <w:top w:val="single" w:sz="12" w:space="0" w:color="auto"/>
              <w:left w:val="nil"/>
              <w:bottom w:val="single" w:sz="4" w:space="0" w:color="auto"/>
              <w:right w:val="nil"/>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75</w:t>
            </w:r>
          </w:p>
        </w:tc>
        <w:tc>
          <w:tcPr>
            <w:tcW w:w="623" w:type="dxa"/>
            <w:gridSpan w:val="2"/>
            <w:tcBorders>
              <w:top w:val="single" w:sz="12" w:space="0" w:color="auto"/>
              <w:left w:val="single" w:sz="12" w:space="0" w:color="auto"/>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90</w:t>
            </w:r>
          </w:p>
        </w:tc>
        <w:tc>
          <w:tcPr>
            <w:tcW w:w="720" w:type="dxa"/>
            <w:gridSpan w:val="2"/>
            <w:tcBorders>
              <w:top w:val="single" w:sz="12" w:space="0" w:color="auto"/>
              <w:left w:val="nil"/>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85</w:t>
            </w:r>
          </w:p>
        </w:tc>
        <w:tc>
          <w:tcPr>
            <w:tcW w:w="606" w:type="dxa"/>
            <w:tcBorders>
              <w:top w:val="single" w:sz="12" w:space="0" w:color="auto"/>
              <w:left w:val="nil"/>
              <w:bottom w:val="single" w:sz="4" w:space="0" w:color="auto"/>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80</w:t>
            </w:r>
          </w:p>
        </w:tc>
      </w:tr>
      <w:tr w:rsidR="007D778C" w:rsidRPr="00686108" w:rsidTr="00264243">
        <w:trPr>
          <w:gridAfter w:val="1"/>
          <w:wAfter w:w="69" w:type="dxa"/>
          <w:trHeight w:val="270"/>
        </w:trPr>
        <w:tc>
          <w:tcPr>
            <w:tcW w:w="439" w:type="dxa"/>
            <w:vMerge/>
            <w:tcBorders>
              <w:top w:val="single" w:sz="4" w:space="0" w:color="auto"/>
              <w:left w:val="single" w:sz="12" w:space="0" w:color="auto"/>
              <w:bottom w:val="single" w:sz="4" w:space="0" w:color="auto"/>
              <w:right w:val="single" w:sz="4" w:space="0" w:color="auto"/>
            </w:tcBorders>
            <w:shd w:val="clear" w:color="auto" w:fill="auto"/>
            <w:vAlign w:val="center"/>
          </w:tcPr>
          <w:p w:rsidR="007D778C" w:rsidRPr="00686108" w:rsidRDefault="007D778C" w:rsidP="003D2161">
            <w:pPr>
              <w:spacing w:after="0" w:line="240" w:lineRule="auto"/>
              <w:rPr>
                <w:rFonts w:ascii="Times New Roman" w:eastAsia="Times New Roman" w:hAnsi="Times New Roman" w:cs="Times New Roman"/>
                <w:bCs/>
                <w:sz w:val="24"/>
                <w:szCs w:val="24"/>
              </w:rPr>
            </w:pPr>
          </w:p>
        </w:tc>
        <w:tc>
          <w:tcPr>
            <w:tcW w:w="202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D778C" w:rsidRPr="00686108" w:rsidRDefault="007D778C" w:rsidP="003D2161">
            <w:pPr>
              <w:spacing w:after="0" w:line="240" w:lineRule="auto"/>
              <w:rPr>
                <w:rFonts w:ascii="Times New Roman" w:eastAsia="Times New Roman" w:hAnsi="Times New Roman" w:cs="Times New Roman"/>
                <w:bCs/>
                <w:sz w:val="24"/>
                <w:szCs w:val="24"/>
              </w:rPr>
            </w:pPr>
          </w:p>
        </w:tc>
        <w:tc>
          <w:tcPr>
            <w:tcW w:w="379" w:type="dxa"/>
            <w:gridSpan w:val="2"/>
            <w:tcBorders>
              <w:top w:val="nil"/>
              <w:left w:val="nil"/>
              <w:bottom w:val="nil"/>
              <w:right w:val="nil"/>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д</w:t>
            </w:r>
          </w:p>
        </w:tc>
        <w:tc>
          <w:tcPr>
            <w:tcW w:w="606" w:type="dxa"/>
            <w:gridSpan w:val="2"/>
            <w:tcBorders>
              <w:top w:val="nil"/>
              <w:left w:val="single" w:sz="12" w:space="0" w:color="auto"/>
              <w:bottom w:val="nil"/>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70</w:t>
            </w:r>
          </w:p>
        </w:tc>
        <w:tc>
          <w:tcPr>
            <w:tcW w:w="606" w:type="dxa"/>
            <w:gridSpan w:val="2"/>
            <w:tcBorders>
              <w:top w:val="nil"/>
              <w:left w:val="nil"/>
              <w:bottom w:val="nil"/>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65</w:t>
            </w:r>
          </w:p>
        </w:tc>
        <w:tc>
          <w:tcPr>
            <w:tcW w:w="606" w:type="dxa"/>
            <w:gridSpan w:val="2"/>
            <w:tcBorders>
              <w:top w:val="nil"/>
              <w:left w:val="nil"/>
              <w:bottom w:val="nil"/>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60</w:t>
            </w:r>
          </w:p>
        </w:tc>
        <w:tc>
          <w:tcPr>
            <w:tcW w:w="606" w:type="dxa"/>
            <w:gridSpan w:val="2"/>
            <w:tcBorders>
              <w:top w:val="nil"/>
              <w:left w:val="nil"/>
              <w:bottom w:val="nil"/>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75</w:t>
            </w:r>
          </w:p>
        </w:tc>
        <w:tc>
          <w:tcPr>
            <w:tcW w:w="606" w:type="dxa"/>
            <w:gridSpan w:val="2"/>
            <w:tcBorders>
              <w:top w:val="nil"/>
              <w:left w:val="nil"/>
              <w:bottom w:val="nil"/>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70</w:t>
            </w:r>
          </w:p>
        </w:tc>
        <w:tc>
          <w:tcPr>
            <w:tcW w:w="606" w:type="dxa"/>
            <w:gridSpan w:val="2"/>
            <w:tcBorders>
              <w:top w:val="nil"/>
              <w:left w:val="nil"/>
              <w:bottom w:val="nil"/>
              <w:right w:val="nil"/>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65</w:t>
            </w:r>
          </w:p>
        </w:tc>
        <w:tc>
          <w:tcPr>
            <w:tcW w:w="623" w:type="dxa"/>
            <w:gridSpan w:val="2"/>
            <w:tcBorders>
              <w:top w:val="nil"/>
              <w:left w:val="single" w:sz="12" w:space="0" w:color="auto"/>
              <w:bottom w:val="nil"/>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80</w:t>
            </w:r>
          </w:p>
        </w:tc>
        <w:tc>
          <w:tcPr>
            <w:tcW w:w="720" w:type="dxa"/>
            <w:gridSpan w:val="2"/>
            <w:tcBorders>
              <w:top w:val="nil"/>
              <w:left w:val="nil"/>
              <w:bottom w:val="nil"/>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75</w:t>
            </w:r>
          </w:p>
        </w:tc>
        <w:tc>
          <w:tcPr>
            <w:tcW w:w="606" w:type="dxa"/>
            <w:tcBorders>
              <w:top w:val="nil"/>
              <w:left w:val="nil"/>
              <w:bottom w:val="nil"/>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70</w:t>
            </w:r>
          </w:p>
        </w:tc>
      </w:tr>
      <w:tr w:rsidR="007D778C" w:rsidRPr="00686108" w:rsidTr="00264243">
        <w:trPr>
          <w:gridAfter w:val="1"/>
          <w:wAfter w:w="69" w:type="dxa"/>
          <w:trHeight w:val="285"/>
        </w:trPr>
        <w:tc>
          <w:tcPr>
            <w:tcW w:w="439" w:type="dxa"/>
            <w:vMerge w:val="restart"/>
            <w:tcBorders>
              <w:top w:val="single" w:sz="12" w:space="0" w:color="auto"/>
              <w:left w:val="single" w:sz="12" w:space="0" w:color="auto"/>
              <w:bottom w:val="single" w:sz="12" w:space="0" w:color="000000"/>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6</w:t>
            </w:r>
          </w:p>
        </w:tc>
        <w:tc>
          <w:tcPr>
            <w:tcW w:w="2027" w:type="dxa"/>
            <w:gridSpan w:val="3"/>
            <w:vMerge w:val="restart"/>
            <w:tcBorders>
              <w:top w:val="single" w:sz="12" w:space="0" w:color="auto"/>
              <w:left w:val="single" w:sz="4" w:space="0" w:color="auto"/>
              <w:bottom w:val="single" w:sz="12" w:space="0" w:color="000000"/>
              <w:right w:val="single" w:sz="4" w:space="0" w:color="auto"/>
            </w:tcBorders>
            <w:shd w:val="clear" w:color="auto" w:fill="auto"/>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Прыжки через скакалку (кол-во раз/мин.)</w:t>
            </w:r>
          </w:p>
        </w:tc>
        <w:tc>
          <w:tcPr>
            <w:tcW w:w="379" w:type="dxa"/>
            <w:gridSpan w:val="2"/>
            <w:tcBorders>
              <w:top w:val="single" w:sz="12" w:space="0" w:color="auto"/>
              <w:left w:val="nil"/>
              <w:bottom w:val="single" w:sz="8" w:space="0" w:color="auto"/>
              <w:right w:val="nil"/>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м</w:t>
            </w:r>
          </w:p>
        </w:tc>
        <w:tc>
          <w:tcPr>
            <w:tcW w:w="606" w:type="dxa"/>
            <w:gridSpan w:val="2"/>
            <w:tcBorders>
              <w:top w:val="single" w:sz="12" w:space="0" w:color="auto"/>
              <w:left w:val="single" w:sz="12" w:space="0" w:color="auto"/>
              <w:bottom w:val="single" w:sz="8"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70</w:t>
            </w:r>
          </w:p>
        </w:tc>
        <w:tc>
          <w:tcPr>
            <w:tcW w:w="606" w:type="dxa"/>
            <w:gridSpan w:val="2"/>
            <w:tcBorders>
              <w:top w:val="single" w:sz="12" w:space="0" w:color="auto"/>
              <w:left w:val="nil"/>
              <w:bottom w:val="single" w:sz="8"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60</w:t>
            </w:r>
          </w:p>
        </w:tc>
        <w:tc>
          <w:tcPr>
            <w:tcW w:w="606" w:type="dxa"/>
            <w:gridSpan w:val="2"/>
            <w:tcBorders>
              <w:top w:val="single" w:sz="12" w:space="0" w:color="auto"/>
              <w:left w:val="nil"/>
              <w:bottom w:val="single" w:sz="8" w:space="0" w:color="auto"/>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50</w:t>
            </w:r>
          </w:p>
        </w:tc>
        <w:tc>
          <w:tcPr>
            <w:tcW w:w="606" w:type="dxa"/>
            <w:gridSpan w:val="2"/>
            <w:tcBorders>
              <w:top w:val="single" w:sz="12" w:space="0" w:color="auto"/>
              <w:left w:val="nil"/>
              <w:bottom w:val="single" w:sz="8"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80</w:t>
            </w:r>
          </w:p>
        </w:tc>
        <w:tc>
          <w:tcPr>
            <w:tcW w:w="606" w:type="dxa"/>
            <w:gridSpan w:val="2"/>
            <w:tcBorders>
              <w:top w:val="single" w:sz="12" w:space="0" w:color="auto"/>
              <w:left w:val="nil"/>
              <w:bottom w:val="single" w:sz="8"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70</w:t>
            </w:r>
          </w:p>
        </w:tc>
        <w:tc>
          <w:tcPr>
            <w:tcW w:w="606" w:type="dxa"/>
            <w:gridSpan w:val="2"/>
            <w:tcBorders>
              <w:top w:val="single" w:sz="12" w:space="0" w:color="auto"/>
              <w:left w:val="nil"/>
              <w:bottom w:val="single" w:sz="8" w:space="0" w:color="auto"/>
              <w:right w:val="nil"/>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60</w:t>
            </w:r>
          </w:p>
        </w:tc>
        <w:tc>
          <w:tcPr>
            <w:tcW w:w="623" w:type="dxa"/>
            <w:gridSpan w:val="2"/>
            <w:tcBorders>
              <w:top w:val="single" w:sz="12" w:space="0" w:color="auto"/>
              <w:left w:val="single" w:sz="12" w:space="0" w:color="auto"/>
              <w:bottom w:val="single" w:sz="8"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90</w:t>
            </w:r>
          </w:p>
        </w:tc>
        <w:tc>
          <w:tcPr>
            <w:tcW w:w="720" w:type="dxa"/>
            <w:gridSpan w:val="2"/>
            <w:tcBorders>
              <w:top w:val="single" w:sz="12" w:space="0" w:color="auto"/>
              <w:left w:val="nil"/>
              <w:bottom w:val="single" w:sz="8"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80</w:t>
            </w:r>
          </w:p>
        </w:tc>
        <w:tc>
          <w:tcPr>
            <w:tcW w:w="606" w:type="dxa"/>
            <w:tcBorders>
              <w:top w:val="single" w:sz="12" w:space="0" w:color="auto"/>
              <w:left w:val="nil"/>
              <w:bottom w:val="single" w:sz="8" w:space="0" w:color="auto"/>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70</w:t>
            </w:r>
          </w:p>
        </w:tc>
      </w:tr>
      <w:tr w:rsidR="007D778C" w:rsidRPr="00686108" w:rsidTr="00264243">
        <w:trPr>
          <w:gridAfter w:val="1"/>
          <w:wAfter w:w="69" w:type="dxa"/>
          <w:trHeight w:val="270"/>
        </w:trPr>
        <w:tc>
          <w:tcPr>
            <w:tcW w:w="439" w:type="dxa"/>
            <w:vMerge/>
            <w:tcBorders>
              <w:top w:val="single" w:sz="12" w:space="0" w:color="auto"/>
              <w:left w:val="single" w:sz="12" w:space="0" w:color="auto"/>
              <w:bottom w:val="single" w:sz="12" w:space="0" w:color="000000"/>
              <w:right w:val="single" w:sz="4" w:space="0" w:color="auto"/>
            </w:tcBorders>
            <w:shd w:val="clear" w:color="auto" w:fill="auto"/>
            <w:vAlign w:val="center"/>
          </w:tcPr>
          <w:p w:rsidR="007D778C" w:rsidRPr="00686108" w:rsidRDefault="007D778C" w:rsidP="003D2161">
            <w:pPr>
              <w:spacing w:after="0" w:line="240" w:lineRule="auto"/>
              <w:rPr>
                <w:rFonts w:ascii="Times New Roman" w:eastAsia="Times New Roman" w:hAnsi="Times New Roman" w:cs="Times New Roman"/>
                <w:bCs/>
                <w:sz w:val="24"/>
                <w:szCs w:val="24"/>
              </w:rPr>
            </w:pPr>
          </w:p>
        </w:tc>
        <w:tc>
          <w:tcPr>
            <w:tcW w:w="2027" w:type="dxa"/>
            <w:gridSpan w:val="3"/>
            <w:vMerge/>
            <w:tcBorders>
              <w:top w:val="single" w:sz="12" w:space="0" w:color="auto"/>
              <w:left w:val="single" w:sz="4" w:space="0" w:color="auto"/>
              <w:bottom w:val="single" w:sz="12" w:space="0" w:color="000000"/>
              <w:right w:val="single" w:sz="4" w:space="0" w:color="auto"/>
            </w:tcBorders>
            <w:shd w:val="clear" w:color="auto" w:fill="auto"/>
            <w:vAlign w:val="center"/>
          </w:tcPr>
          <w:p w:rsidR="007D778C" w:rsidRPr="00686108" w:rsidRDefault="007D778C" w:rsidP="003D2161">
            <w:pPr>
              <w:spacing w:after="0" w:line="240" w:lineRule="auto"/>
              <w:rPr>
                <w:rFonts w:ascii="Times New Roman" w:eastAsia="Times New Roman" w:hAnsi="Times New Roman" w:cs="Times New Roman"/>
                <w:bCs/>
                <w:sz w:val="24"/>
                <w:szCs w:val="24"/>
              </w:rPr>
            </w:pPr>
          </w:p>
        </w:tc>
        <w:tc>
          <w:tcPr>
            <w:tcW w:w="379" w:type="dxa"/>
            <w:gridSpan w:val="2"/>
            <w:tcBorders>
              <w:top w:val="nil"/>
              <w:left w:val="nil"/>
              <w:bottom w:val="single" w:sz="12" w:space="0" w:color="auto"/>
              <w:right w:val="nil"/>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д</w:t>
            </w:r>
          </w:p>
        </w:tc>
        <w:tc>
          <w:tcPr>
            <w:tcW w:w="606" w:type="dxa"/>
            <w:gridSpan w:val="2"/>
            <w:tcBorders>
              <w:top w:val="nil"/>
              <w:left w:val="single" w:sz="12" w:space="0" w:color="auto"/>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80</w:t>
            </w:r>
          </w:p>
        </w:tc>
        <w:tc>
          <w:tcPr>
            <w:tcW w:w="606" w:type="dxa"/>
            <w:gridSpan w:val="2"/>
            <w:tcBorders>
              <w:top w:val="nil"/>
              <w:left w:val="nil"/>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70</w:t>
            </w:r>
          </w:p>
        </w:tc>
        <w:tc>
          <w:tcPr>
            <w:tcW w:w="606" w:type="dxa"/>
            <w:gridSpan w:val="2"/>
            <w:tcBorders>
              <w:top w:val="nil"/>
              <w:left w:val="nil"/>
              <w:bottom w:val="single" w:sz="12" w:space="0" w:color="auto"/>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60</w:t>
            </w:r>
          </w:p>
        </w:tc>
        <w:tc>
          <w:tcPr>
            <w:tcW w:w="606" w:type="dxa"/>
            <w:gridSpan w:val="2"/>
            <w:tcBorders>
              <w:top w:val="nil"/>
              <w:left w:val="nil"/>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90</w:t>
            </w:r>
          </w:p>
        </w:tc>
        <w:tc>
          <w:tcPr>
            <w:tcW w:w="606" w:type="dxa"/>
            <w:gridSpan w:val="2"/>
            <w:tcBorders>
              <w:top w:val="nil"/>
              <w:left w:val="nil"/>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80</w:t>
            </w:r>
          </w:p>
        </w:tc>
        <w:tc>
          <w:tcPr>
            <w:tcW w:w="606" w:type="dxa"/>
            <w:gridSpan w:val="2"/>
            <w:tcBorders>
              <w:top w:val="nil"/>
              <w:left w:val="nil"/>
              <w:bottom w:val="single" w:sz="12" w:space="0" w:color="auto"/>
              <w:right w:val="nil"/>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70</w:t>
            </w:r>
          </w:p>
        </w:tc>
        <w:tc>
          <w:tcPr>
            <w:tcW w:w="623" w:type="dxa"/>
            <w:gridSpan w:val="2"/>
            <w:tcBorders>
              <w:top w:val="nil"/>
              <w:left w:val="single" w:sz="12" w:space="0" w:color="auto"/>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100</w:t>
            </w:r>
          </w:p>
        </w:tc>
        <w:tc>
          <w:tcPr>
            <w:tcW w:w="720" w:type="dxa"/>
            <w:gridSpan w:val="2"/>
            <w:tcBorders>
              <w:top w:val="nil"/>
              <w:left w:val="nil"/>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90</w:t>
            </w:r>
          </w:p>
        </w:tc>
        <w:tc>
          <w:tcPr>
            <w:tcW w:w="606" w:type="dxa"/>
            <w:tcBorders>
              <w:top w:val="nil"/>
              <w:left w:val="nil"/>
              <w:bottom w:val="single" w:sz="12" w:space="0" w:color="auto"/>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80</w:t>
            </w:r>
          </w:p>
        </w:tc>
      </w:tr>
      <w:tr w:rsidR="007D778C" w:rsidRPr="00686108" w:rsidTr="00264243">
        <w:trPr>
          <w:gridAfter w:val="1"/>
          <w:wAfter w:w="69" w:type="dxa"/>
          <w:trHeight w:val="270"/>
        </w:trPr>
        <w:tc>
          <w:tcPr>
            <w:tcW w:w="439" w:type="dxa"/>
            <w:vMerge w:val="restart"/>
            <w:tcBorders>
              <w:top w:val="single" w:sz="4" w:space="0" w:color="auto"/>
              <w:left w:val="single" w:sz="12" w:space="0" w:color="auto"/>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7</w:t>
            </w:r>
          </w:p>
        </w:tc>
        <w:tc>
          <w:tcPr>
            <w:tcW w:w="202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Отжимания (кол-во раз)</w:t>
            </w:r>
          </w:p>
        </w:tc>
        <w:tc>
          <w:tcPr>
            <w:tcW w:w="379" w:type="dxa"/>
            <w:gridSpan w:val="2"/>
            <w:tcBorders>
              <w:top w:val="nil"/>
              <w:left w:val="nil"/>
              <w:bottom w:val="single" w:sz="4" w:space="0" w:color="auto"/>
              <w:right w:val="nil"/>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м</w:t>
            </w:r>
          </w:p>
        </w:tc>
        <w:tc>
          <w:tcPr>
            <w:tcW w:w="606" w:type="dxa"/>
            <w:gridSpan w:val="2"/>
            <w:tcBorders>
              <w:top w:val="nil"/>
              <w:left w:val="single" w:sz="12" w:space="0" w:color="auto"/>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10</w:t>
            </w:r>
          </w:p>
        </w:tc>
        <w:tc>
          <w:tcPr>
            <w:tcW w:w="606" w:type="dxa"/>
            <w:gridSpan w:val="2"/>
            <w:tcBorders>
              <w:top w:val="nil"/>
              <w:left w:val="nil"/>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8</w:t>
            </w:r>
          </w:p>
        </w:tc>
        <w:tc>
          <w:tcPr>
            <w:tcW w:w="606" w:type="dxa"/>
            <w:gridSpan w:val="2"/>
            <w:tcBorders>
              <w:top w:val="nil"/>
              <w:left w:val="nil"/>
              <w:bottom w:val="single" w:sz="4" w:space="0" w:color="auto"/>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6</w:t>
            </w:r>
          </w:p>
        </w:tc>
        <w:tc>
          <w:tcPr>
            <w:tcW w:w="606" w:type="dxa"/>
            <w:gridSpan w:val="2"/>
            <w:tcBorders>
              <w:top w:val="nil"/>
              <w:left w:val="nil"/>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13</w:t>
            </w:r>
          </w:p>
        </w:tc>
        <w:tc>
          <w:tcPr>
            <w:tcW w:w="606" w:type="dxa"/>
            <w:gridSpan w:val="2"/>
            <w:tcBorders>
              <w:top w:val="nil"/>
              <w:left w:val="nil"/>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10</w:t>
            </w:r>
          </w:p>
        </w:tc>
        <w:tc>
          <w:tcPr>
            <w:tcW w:w="606" w:type="dxa"/>
            <w:gridSpan w:val="2"/>
            <w:tcBorders>
              <w:top w:val="nil"/>
              <w:left w:val="nil"/>
              <w:bottom w:val="single" w:sz="4" w:space="0" w:color="auto"/>
              <w:right w:val="nil"/>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7</w:t>
            </w:r>
          </w:p>
        </w:tc>
        <w:tc>
          <w:tcPr>
            <w:tcW w:w="623" w:type="dxa"/>
            <w:gridSpan w:val="2"/>
            <w:tcBorders>
              <w:top w:val="nil"/>
              <w:left w:val="single" w:sz="12" w:space="0" w:color="auto"/>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16</w:t>
            </w:r>
          </w:p>
        </w:tc>
        <w:tc>
          <w:tcPr>
            <w:tcW w:w="720" w:type="dxa"/>
            <w:gridSpan w:val="2"/>
            <w:tcBorders>
              <w:top w:val="nil"/>
              <w:left w:val="nil"/>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14</w:t>
            </w:r>
          </w:p>
        </w:tc>
        <w:tc>
          <w:tcPr>
            <w:tcW w:w="606" w:type="dxa"/>
            <w:tcBorders>
              <w:top w:val="nil"/>
              <w:left w:val="nil"/>
              <w:bottom w:val="single" w:sz="4" w:space="0" w:color="auto"/>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12</w:t>
            </w:r>
          </w:p>
        </w:tc>
      </w:tr>
      <w:tr w:rsidR="007D778C" w:rsidRPr="00686108" w:rsidTr="00264243">
        <w:trPr>
          <w:gridAfter w:val="1"/>
          <w:wAfter w:w="69" w:type="dxa"/>
          <w:trHeight w:val="270"/>
        </w:trPr>
        <w:tc>
          <w:tcPr>
            <w:tcW w:w="439" w:type="dxa"/>
            <w:vMerge/>
            <w:tcBorders>
              <w:top w:val="single" w:sz="4" w:space="0" w:color="auto"/>
              <w:left w:val="single" w:sz="12" w:space="0" w:color="auto"/>
              <w:bottom w:val="single" w:sz="4" w:space="0" w:color="auto"/>
              <w:right w:val="single" w:sz="4" w:space="0" w:color="auto"/>
            </w:tcBorders>
            <w:shd w:val="clear" w:color="auto" w:fill="auto"/>
            <w:vAlign w:val="center"/>
          </w:tcPr>
          <w:p w:rsidR="007D778C" w:rsidRPr="00686108" w:rsidRDefault="007D778C" w:rsidP="003D2161">
            <w:pPr>
              <w:spacing w:after="0" w:line="240" w:lineRule="auto"/>
              <w:rPr>
                <w:rFonts w:ascii="Times New Roman" w:eastAsia="Times New Roman" w:hAnsi="Times New Roman" w:cs="Times New Roman"/>
                <w:bCs/>
                <w:sz w:val="24"/>
                <w:szCs w:val="24"/>
              </w:rPr>
            </w:pPr>
          </w:p>
        </w:tc>
        <w:tc>
          <w:tcPr>
            <w:tcW w:w="202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D778C" w:rsidRPr="00686108" w:rsidRDefault="007D778C" w:rsidP="003D2161">
            <w:pPr>
              <w:spacing w:after="0" w:line="240" w:lineRule="auto"/>
              <w:rPr>
                <w:rFonts w:ascii="Times New Roman" w:eastAsia="Times New Roman" w:hAnsi="Times New Roman" w:cs="Times New Roman"/>
                <w:bCs/>
                <w:sz w:val="24"/>
                <w:szCs w:val="24"/>
              </w:rPr>
            </w:pPr>
          </w:p>
        </w:tc>
        <w:tc>
          <w:tcPr>
            <w:tcW w:w="379" w:type="dxa"/>
            <w:gridSpan w:val="2"/>
            <w:tcBorders>
              <w:top w:val="nil"/>
              <w:left w:val="nil"/>
              <w:bottom w:val="nil"/>
              <w:right w:val="nil"/>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д</w:t>
            </w:r>
          </w:p>
        </w:tc>
        <w:tc>
          <w:tcPr>
            <w:tcW w:w="606" w:type="dxa"/>
            <w:gridSpan w:val="2"/>
            <w:tcBorders>
              <w:top w:val="nil"/>
              <w:left w:val="single" w:sz="12" w:space="0" w:color="auto"/>
              <w:bottom w:val="nil"/>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8</w:t>
            </w:r>
          </w:p>
        </w:tc>
        <w:tc>
          <w:tcPr>
            <w:tcW w:w="606" w:type="dxa"/>
            <w:gridSpan w:val="2"/>
            <w:tcBorders>
              <w:top w:val="nil"/>
              <w:left w:val="nil"/>
              <w:bottom w:val="nil"/>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6</w:t>
            </w:r>
          </w:p>
        </w:tc>
        <w:tc>
          <w:tcPr>
            <w:tcW w:w="606" w:type="dxa"/>
            <w:gridSpan w:val="2"/>
            <w:tcBorders>
              <w:top w:val="nil"/>
              <w:left w:val="nil"/>
              <w:bottom w:val="nil"/>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4</w:t>
            </w:r>
          </w:p>
        </w:tc>
        <w:tc>
          <w:tcPr>
            <w:tcW w:w="606" w:type="dxa"/>
            <w:gridSpan w:val="2"/>
            <w:tcBorders>
              <w:top w:val="nil"/>
              <w:left w:val="nil"/>
              <w:bottom w:val="nil"/>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10</w:t>
            </w:r>
          </w:p>
        </w:tc>
        <w:tc>
          <w:tcPr>
            <w:tcW w:w="606" w:type="dxa"/>
            <w:gridSpan w:val="2"/>
            <w:tcBorders>
              <w:top w:val="nil"/>
              <w:left w:val="nil"/>
              <w:bottom w:val="nil"/>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7</w:t>
            </w:r>
          </w:p>
        </w:tc>
        <w:tc>
          <w:tcPr>
            <w:tcW w:w="606" w:type="dxa"/>
            <w:gridSpan w:val="2"/>
            <w:tcBorders>
              <w:top w:val="nil"/>
              <w:left w:val="nil"/>
              <w:bottom w:val="nil"/>
              <w:right w:val="nil"/>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5</w:t>
            </w:r>
          </w:p>
        </w:tc>
        <w:tc>
          <w:tcPr>
            <w:tcW w:w="623" w:type="dxa"/>
            <w:gridSpan w:val="2"/>
            <w:tcBorders>
              <w:top w:val="nil"/>
              <w:left w:val="single" w:sz="12" w:space="0" w:color="auto"/>
              <w:bottom w:val="nil"/>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14</w:t>
            </w:r>
          </w:p>
        </w:tc>
        <w:tc>
          <w:tcPr>
            <w:tcW w:w="720" w:type="dxa"/>
            <w:gridSpan w:val="2"/>
            <w:tcBorders>
              <w:top w:val="nil"/>
              <w:left w:val="nil"/>
              <w:bottom w:val="nil"/>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11</w:t>
            </w:r>
          </w:p>
        </w:tc>
        <w:tc>
          <w:tcPr>
            <w:tcW w:w="606" w:type="dxa"/>
            <w:tcBorders>
              <w:top w:val="nil"/>
              <w:left w:val="nil"/>
              <w:bottom w:val="nil"/>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8</w:t>
            </w:r>
          </w:p>
        </w:tc>
      </w:tr>
      <w:tr w:rsidR="007D778C" w:rsidRPr="00686108" w:rsidTr="00264243">
        <w:trPr>
          <w:gridAfter w:val="1"/>
          <w:wAfter w:w="69" w:type="dxa"/>
          <w:trHeight w:val="285"/>
        </w:trPr>
        <w:tc>
          <w:tcPr>
            <w:tcW w:w="439" w:type="dxa"/>
            <w:tcBorders>
              <w:top w:val="single" w:sz="12" w:space="0" w:color="auto"/>
              <w:left w:val="single" w:sz="12" w:space="0" w:color="auto"/>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8</w:t>
            </w:r>
          </w:p>
        </w:tc>
        <w:tc>
          <w:tcPr>
            <w:tcW w:w="2027" w:type="dxa"/>
            <w:gridSpan w:val="3"/>
            <w:tcBorders>
              <w:top w:val="single" w:sz="12" w:space="0" w:color="auto"/>
              <w:left w:val="nil"/>
              <w:bottom w:val="single" w:sz="12" w:space="0" w:color="auto"/>
              <w:right w:val="single" w:sz="4" w:space="0" w:color="auto"/>
            </w:tcBorders>
            <w:shd w:val="clear" w:color="auto" w:fill="auto"/>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Подтягивания (кол-во раз)</w:t>
            </w:r>
          </w:p>
        </w:tc>
        <w:tc>
          <w:tcPr>
            <w:tcW w:w="379" w:type="dxa"/>
            <w:gridSpan w:val="2"/>
            <w:tcBorders>
              <w:top w:val="single" w:sz="12" w:space="0" w:color="auto"/>
              <w:left w:val="nil"/>
              <w:bottom w:val="single" w:sz="12" w:space="0" w:color="auto"/>
              <w:right w:val="nil"/>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м</w:t>
            </w:r>
          </w:p>
        </w:tc>
        <w:tc>
          <w:tcPr>
            <w:tcW w:w="606" w:type="dxa"/>
            <w:gridSpan w:val="2"/>
            <w:tcBorders>
              <w:top w:val="single" w:sz="12" w:space="0" w:color="auto"/>
              <w:left w:val="single" w:sz="12" w:space="0" w:color="auto"/>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3</w:t>
            </w:r>
          </w:p>
        </w:tc>
        <w:tc>
          <w:tcPr>
            <w:tcW w:w="606" w:type="dxa"/>
            <w:gridSpan w:val="2"/>
            <w:tcBorders>
              <w:top w:val="single" w:sz="12" w:space="0" w:color="auto"/>
              <w:left w:val="nil"/>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2</w:t>
            </w:r>
          </w:p>
        </w:tc>
        <w:tc>
          <w:tcPr>
            <w:tcW w:w="606" w:type="dxa"/>
            <w:gridSpan w:val="2"/>
            <w:tcBorders>
              <w:top w:val="single" w:sz="12" w:space="0" w:color="auto"/>
              <w:left w:val="nil"/>
              <w:bottom w:val="single" w:sz="12" w:space="0" w:color="auto"/>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w:t>
            </w:r>
          </w:p>
        </w:tc>
        <w:tc>
          <w:tcPr>
            <w:tcW w:w="606" w:type="dxa"/>
            <w:gridSpan w:val="2"/>
            <w:tcBorders>
              <w:top w:val="single" w:sz="12" w:space="0" w:color="auto"/>
              <w:left w:val="nil"/>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4</w:t>
            </w:r>
          </w:p>
        </w:tc>
        <w:tc>
          <w:tcPr>
            <w:tcW w:w="606" w:type="dxa"/>
            <w:gridSpan w:val="2"/>
            <w:tcBorders>
              <w:top w:val="single" w:sz="12" w:space="0" w:color="auto"/>
              <w:left w:val="nil"/>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3</w:t>
            </w:r>
          </w:p>
        </w:tc>
        <w:tc>
          <w:tcPr>
            <w:tcW w:w="606" w:type="dxa"/>
            <w:gridSpan w:val="2"/>
            <w:tcBorders>
              <w:top w:val="single" w:sz="12" w:space="0" w:color="auto"/>
              <w:left w:val="nil"/>
              <w:bottom w:val="single" w:sz="12" w:space="0" w:color="auto"/>
              <w:right w:val="nil"/>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2</w:t>
            </w:r>
          </w:p>
        </w:tc>
        <w:tc>
          <w:tcPr>
            <w:tcW w:w="623" w:type="dxa"/>
            <w:gridSpan w:val="2"/>
            <w:tcBorders>
              <w:top w:val="single" w:sz="12" w:space="0" w:color="auto"/>
              <w:left w:val="single" w:sz="12" w:space="0" w:color="auto"/>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6</w:t>
            </w:r>
          </w:p>
        </w:tc>
        <w:tc>
          <w:tcPr>
            <w:tcW w:w="720" w:type="dxa"/>
            <w:gridSpan w:val="2"/>
            <w:tcBorders>
              <w:top w:val="single" w:sz="12" w:space="0" w:color="auto"/>
              <w:left w:val="nil"/>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4</w:t>
            </w:r>
          </w:p>
        </w:tc>
        <w:tc>
          <w:tcPr>
            <w:tcW w:w="606" w:type="dxa"/>
            <w:tcBorders>
              <w:top w:val="single" w:sz="12" w:space="0" w:color="auto"/>
              <w:left w:val="nil"/>
              <w:bottom w:val="single" w:sz="12" w:space="0" w:color="auto"/>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3</w:t>
            </w:r>
          </w:p>
        </w:tc>
      </w:tr>
      <w:tr w:rsidR="007D778C" w:rsidRPr="00686108" w:rsidTr="00264243">
        <w:trPr>
          <w:gridAfter w:val="1"/>
          <w:wAfter w:w="69" w:type="dxa"/>
          <w:trHeight w:val="270"/>
        </w:trPr>
        <w:tc>
          <w:tcPr>
            <w:tcW w:w="439" w:type="dxa"/>
            <w:vMerge w:val="restart"/>
            <w:tcBorders>
              <w:top w:val="single" w:sz="4" w:space="0" w:color="auto"/>
              <w:left w:val="single" w:sz="12" w:space="0" w:color="auto"/>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9</w:t>
            </w:r>
          </w:p>
        </w:tc>
        <w:tc>
          <w:tcPr>
            <w:tcW w:w="202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Метание т/м (м)</w:t>
            </w:r>
          </w:p>
        </w:tc>
        <w:tc>
          <w:tcPr>
            <w:tcW w:w="379" w:type="dxa"/>
            <w:gridSpan w:val="2"/>
            <w:tcBorders>
              <w:top w:val="nil"/>
              <w:left w:val="nil"/>
              <w:bottom w:val="single" w:sz="4" w:space="0" w:color="auto"/>
              <w:right w:val="nil"/>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м</w:t>
            </w:r>
          </w:p>
        </w:tc>
        <w:tc>
          <w:tcPr>
            <w:tcW w:w="606" w:type="dxa"/>
            <w:gridSpan w:val="2"/>
            <w:tcBorders>
              <w:top w:val="nil"/>
              <w:left w:val="single" w:sz="12" w:space="0" w:color="auto"/>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15</w:t>
            </w:r>
          </w:p>
        </w:tc>
        <w:tc>
          <w:tcPr>
            <w:tcW w:w="606" w:type="dxa"/>
            <w:gridSpan w:val="2"/>
            <w:tcBorders>
              <w:top w:val="nil"/>
              <w:left w:val="nil"/>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12</w:t>
            </w:r>
          </w:p>
        </w:tc>
        <w:tc>
          <w:tcPr>
            <w:tcW w:w="606" w:type="dxa"/>
            <w:gridSpan w:val="2"/>
            <w:tcBorders>
              <w:top w:val="nil"/>
              <w:left w:val="nil"/>
              <w:bottom w:val="single" w:sz="4" w:space="0" w:color="auto"/>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10</w:t>
            </w:r>
          </w:p>
        </w:tc>
        <w:tc>
          <w:tcPr>
            <w:tcW w:w="606" w:type="dxa"/>
            <w:gridSpan w:val="2"/>
            <w:tcBorders>
              <w:top w:val="nil"/>
              <w:left w:val="nil"/>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18</w:t>
            </w:r>
          </w:p>
        </w:tc>
        <w:tc>
          <w:tcPr>
            <w:tcW w:w="606" w:type="dxa"/>
            <w:gridSpan w:val="2"/>
            <w:tcBorders>
              <w:top w:val="nil"/>
              <w:left w:val="nil"/>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15</w:t>
            </w:r>
          </w:p>
        </w:tc>
        <w:tc>
          <w:tcPr>
            <w:tcW w:w="606" w:type="dxa"/>
            <w:gridSpan w:val="2"/>
            <w:tcBorders>
              <w:top w:val="nil"/>
              <w:left w:val="nil"/>
              <w:bottom w:val="single" w:sz="4" w:space="0" w:color="auto"/>
              <w:right w:val="nil"/>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12</w:t>
            </w:r>
          </w:p>
        </w:tc>
        <w:tc>
          <w:tcPr>
            <w:tcW w:w="623" w:type="dxa"/>
            <w:gridSpan w:val="2"/>
            <w:tcBorders>
              <w:top w:val="nil"/>
              <w:left w:val="single" w:sz="12" w:space="0" w:color="auto"/>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21</w:t>
            </w:r>
          </w:p>
        </w:tc>
        <w:tc>
          <w:tcPr>
            <w:tcW w:w="720" w:type="dxa"/>
            <w:gridSpan w:val="2"/>
            <w:tcBorders>
              <w:top w:val="nil"/>
              <w:left w:val="nil"/>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18</w:t>
            </w:r>
          </w:p>
        </w:tc>
        <w:tc>
          <w:tcPr>
            <w:tcW w:w="606" w:type="dxa"/>
            <w:tcBorders>
              <w:top w:val="nil"/>
              <w:left w:val="nil"/>
              <w:bottom w:val="single" w:sz="4" w:space="0" w:color="auto"/>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15</w:t>
            </w:r>
          </w:p>
        </w:tc>
      </w:tr>
      <w:tr w:rsidR="007D778C" w:rsidRPr="00686108" w:rsidTr="00264243">
        <w:trPr>
          <w:gridAfter w:val="1"/>
          <w:wAfter w:w="69" w:type="dxa"/>
          <w:trHeight w:val="270"/>
        </w:trPr>
        <w:tc>
          <w:tcPr>
            <w:tcW w:w="439" w:type="dxa"/>
            <w:vMerge/>
            <w:tcBorders>
              <w:top w:val="single" w:sz="4" w:space="0" w:color="auto"/>
              <w:left w:val="single" w:sz="12" w:space="0" w:color="auto"/>
              <w:bottom w:val="single" w:sz="12" w:space="0" w:color="auto"/>
              <w:right w:val="single" w:sz="4" w:space="0" w:color="auto"/>
            </w:tcBorders>
            <w:shd w:val="clear" w:color="auto" w:fill="auto"/>
            <w:vAlign w:val="center"/>
          </w:tcPr>
          <w:p w:rsidR="007D778C" w:rsidRPr="00686108" w:rsidRDefault="007D778C" w:rsidP="003D2161">
            <w:pPr>
              <w:spacing w:after="0" w:line="240" w:lineRule="auto"/>
              <w:rPr>
                <w:rFonts w:ascii="Times New Roman" w:eastAsia="Times New Roman" w:hAnsi="Times New Roman" w:cs="Times New Roman"/>
                <w:bCs/>
                <w:sz w:val="24"/>
                <w:szCs w:val="24"/>
              </w:rPr>
            </w:pPr>
          </w:p>
        </w:tc>
        <w:tc>
          <w:tcPr>
            <w:tcW w:w="2027" w:type="dxa"/>
            <w:gridSpan w:val="3"/>
            <w:vMerge/>
            <w:tcBorders>
              <w:top w:val="single" w:sz="4" w:space="0" w:color="auto"/>
              <w:left w:val="single" w:sz="4" w:space="0" w:color="auto"/>
              <w:bottom w:val="single" w:sz="12" w:space="0" w:color="auto"/>
              <w:right w:val="single" w:sz="4" w:space="0" w:color="auto"/>
            </w:tcBorders>
            <w:shd w:val="clear" w:color="auto" w:fill="auto"/>
            <w:vAlign w:val="center"/>
          </w:tcPr>
          <w:p w:rsidR="007D778C" w:rsidRPr="00686108" w:rsidRDefault="007D778C" w:rsidP="003D2161">
            <w:pPr>
              <w:spacing w:after="0" w:line="240" w:lineRule="auto"/>
              <w:rPr>
                <w:rFonts w:ascii="Times New Roman" w:eastAsia="Times New Roman" w:hAnsi="Times New Roman" w:cs="Times New Roman"/>
                <w:bCs/>
                <w:sz w:val="24"/>
                <w:szCs w:val="24"/>
              </w:rPr>
            </w:pPr>
          </w:p>
        </w:tc>
        <w:tc>
          <w:tcPr>
            <w:tcW w:w="379" w:type="dxa"/>
            <w:gridSpan w:val="2"/>
            <w:tcBorders>
              <w:top w:val="nil"/>
              <w:left w:val="nil"/>
              <w:bottom w:val="single" w:sz="12" w:space="0" w:color="auto"/>
              <w:right w:val="nil"/>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д</w:t>
            </w:r>
          </w:p>
        </w:tc>
        <w:tc>
          <w:tcPr>
            <w:tcW w:w="606" w:type="dxa"/>
            <w:gridSpan w:val="2"/>
            <w:tcBorders>
              <w:top w:val="nil"/>
              <w:left w:val="single" w:sz="12" w:space="0" w:color="auto"/>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12</w:t>
            </w:r>
          </w:p>
        </w:tc>
        <w:tc>
          <w:tcPr>
            <w:tcW w:w="606" w:type="dxa"/>
            <w:gridSpan w:val="2"/>
            <w:tcBorders>
              <w:top w:val="nil"/>
              <w:left w:val="nil"/>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10</w:t>
            </w:r>
          </w:p>
        </w:tc>
        <w:tc>
          <w:tcPr>
            <w:tcW w:w="606" w:type="dxa"/>
            <w:gridSpan w:val="2"/>
            <w:tcBorders>
              <w:top w:val="nil"/>
              <w:left w:val="nil"/>
              <w:bottom w:val="single" w:sz="12" w:space="0" w:color="auto"/>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8</w:t>
            </w:r>
          </w:p>
        </w:tc>
        <w:tc>
          <w:tcPr>
            <w:tcW w:w="606" w:type="dxa"/>
            <w:gridSpan w:val="2"/>
            <w:tcBorders>
              <w:top w:val="nil"/>
              <w:left w:val="nil"/>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15</w:t>
            </w:r>
          </w:p>
        </w:tc>
        <w:tc>
          <w:tcPr>
            <w:tcW w:w="606" w:type="dxa"/>
            <w:gridSpan w:val="2"/>
            <w:tcBorders>
              <w:top w:val="nil"/>
              <w:left w:val="nil"/>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12</w:t>
            </w:r>
          </w:p>
        </w:tc>
        <w:tc>
          <w:tcPr>
            <w:tcW w:w="606" w:type="dxa"/>
            <w:gridSpan w:val="2"/>
            <w:tcBorders>
              <w:top w:val="nil"/>
              <w:left w:val="nil"/>
              <w:bottom w:val="single" w:sz="12" w:space="0" w:color="auto"/>
              <w:right w:val="nil"/>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10</w:t>
            </w:r>
          </w:p>
        </w:tc>
        <w:tc>
          <w:tcPr>
            <w:tcW w:w="623" w:type="dxa"/>
            <w:gridSpan w:val="2"/>
            <w:tcBorders>
              <w:top w:val="nil"/>
              <w:left w:val="single" w:sz="12" w:space="0" w:color="auto"/>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18</w:t>
            </w:r>
          </w:p>
        </w:tc>
        <w:tc>
          <w:tcPr>
            <w:tcW w:w="720" w:type="dxa"/>
            <w:gridSpan w:val="2"/>
            <w:tcBorders>
              <w:top w:val="nil"/>
              <w:left w:val="nil"/>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15</w:t>
            </w:r>
          </w:p>
        </w:tc>
        <w:tc>
          <w:tcPr>
            <w:tcW w:w="606" w:type="dxa"/>
            <w:tcBorders>
              <w:top w:val="nil"/>
              <w:left w:val="nil"/>
              <w:bottom w:val="single" w:sz="12" w:space="0" w:color="auto"/>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12</w:t>
            </w:r>
          </w:p>
        </w:tc>
      </w:tr>
      <w:tr w:rsidR="00264243" w:rsidRPr="00686108" w:rsidTr="00264243">
        <w:trPr>
          <w:gridAfter w:val="1"/>
          <w:wAfter w:w="69" w:type="dxa"/>
          <w:trHeight w:val="270"/>
        </w:trPr>
        <w:tc>
          <w:tcPr>
            <w:tcW w:w="439" w:type="dxa"/>
            <w:tcBorders>
              <w:top w:val="single" w:sz="4" w:space="0" w:color="auto"/>
              <w:left w:val="single" w:sz="12" w:space="0" w:color="auto"/>
              <w:bottom w:val="single" w:sz="12" w:space="0" w:color="auto"/>
              <w:right w:val="single" w:sz="4" w:space="0" w:color="auto"/>
            </w:tcBorders>
            <w:shd w:val="clear" w:color="auto" w:fill="auto"/>
            <w:vAlign w:val="center"/>
          </w:tcPr>
          <w:p w:rsidR="00264243" w:rsidRPr="00686108" w:rsidRDefault="00264243" w:rsidP="003D2161">
            <w:pPr>
              <w:spacing w:after="0" w:line="240" w:lineRule="auto"/>
              <w:rPr>
                <w:rFonts w:ascii="Times New Roman" w:eastAsia="Times New Roman" w:hAnsi="Times New Roman" w:cs="Times New Roman"/>
                <w:bCs/>
                <w:sz w:val="24"/>
                <w:szCs w:val="24"/>
              </w:rPr>
            </w:pPr>
          </w:p>
        </w:tc>
        <w:tc>
          <w:tcPr>
            <w:tcW w:w="20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264243" w:rsidRPr="00686108" w:rsidRDefault="00264243" w:rsidP="003D2161">
            <w:pPr>
              <w:spacing w:after="0" w:line="240" w:lineRule="auto"/>
              <w:rPr>
                <w:rFonts w:ascii="Times New Roman" w:eastAsia="Times New Roman" w:hAnsi="Times New Roman" w:cs="Times New Roman"/>
                <w:bCs/>
                <w:sz w:val="24"/>
                <w:szCs w:val="24"/>
              </w:rPr>
            </w:pPr>
          </w:p>
        </w:tc>
        <w:tc>
          <w:tcPr>
            <w:tcW w:w="379" w:type="dxa"/>
            <w:gridSpan w:val="2"/>
            <w:tcBorders>
              <w:top w:val="nil"/>
              <w:left w:val="nil"/>
              <w:bottom w:val="single" w:sz="12" w:space="0" w:color="auto"/>
              <w:right w:val="nil"/>
            </w:tcBorders>
            <w:shd w:val="clear" w:color="auto" w:fill="auto"/>
            <w:noWrap/>
            <w:vAlign w:val="bottom"/>
          </w:tcPr>
          <w:p w:rsidR="00264243" w:rsidRPr="00686108" w:rsidRDefault="00264243" w:rsidP="003D2161">
            <w:pPr>
              <w:spacing w:after="0" w:line="240" w:lineRule="auto"/>
              <w:rPr>
                <w:rFonts w:ascii="Times New Roman" w:eastAsia="Times New Roman" w:hAnsi="Times New Roman" w:cs="Times New Roman"/>
                <w:bCs/>
                <w:sz w:val="24"/>
                <w:szCs w:val="24"/>
              </w:rPr>
            </w:pPr>
          </w:p>
        </w:tc>
        <w:tc>
          <w:tcPr>
            <w:tcW w:w="606" w:type="dxa"/>
            <w:gridSpan w:val="2"/>
            <w:tcBorders>
              <w:top w:val="nil"/>
              <w:left w:val="single" w:sz="12" w:space="0" w:color="auto"/>
              <w:bottom w:val="single" w:sz="12" w:space="0" w:color="auto"/>
              <w:right w:val="single" w:sz="4" w:space="0" w:color="auto"/>
            </w:tcBorders>
            <w:shd w:val="clear" w:color="auto" w:fill="auto"/>
            <w:noWrap/>
            <w:vAlign w:val="bottom"/>
          </w:tcPr>
          <w:p w:rsidR="00264243" w:rsidRPr="00686108" w:rsidRDefault="00264243" w:rsidP="003D2161">
            <w:pPr>
              <w:spacing w:after="0" w:line="240" w:lineRule="auto"/>
              <w:jc w:val="right"/>
              <w:rPr>
                <w:rFonts w:ascii="Times New Roman" w:eastAsia="Times New Roman" w:hAnsi="Times New Roman" w:cs="Times New Roman"/>
                <w:b/>
                <w:sz w:val="24"/>
                <w:szCs w:val="24"/>
              </w:rPr>
            </w:pPr>
          </w:p>
        </w:tc>
        <w:tc>
          <w:tcPr>
            <w:tcW w:w="606" w:type="dxa"/>
            <w:gridSpan w:val="2"/>
            <w:tcBorders>
              <w:top w:val="nil"/>
              <w:left w:val="nil"/>
              <w:bottom w:val="single" w:sz="12" w:space="0" w:color="auto"/>
              <w:right w:val="single" w:sz="4" w:space="0" w:color="auto"/>
            </w:tcBorders>
            <w:shd w:val="clear" w:color="auto" w:fill="auto"/>
            <w:noWrap/>
            <w:vAlign w:val="bottom"/>
          </w:tcPr>
          <w:p w:rsidR="00264243" w:rsidRPr="00686108" w:rsidRDefault="00264243" w:rsidP="003D2161">
            <w:pPr>
              <w:spacing w:after="0" w:line="240" w:lineRule="auto"/>
              <w:jc w:val="right"/>
              <w:rPr>
                <w:rFonts w:ascii="Times New Roman" w:eastAsia="Times New Roman" w:hAnsi="Times New Roman" w:cs="Times New Roman"/>
                <w:b/>
                <w:sz w:val="24"/>
                <w:szCs w:val="24"/>
              </w:rPr>
            </w:pPr>
          </w:p>
        </w:tc>
        <w:tc>
          <w:tcPr>
            <w:tcW w:w="606" w:type="dxa"/>
            <w:gridSpan w:val="2"/>
            <w:tcBorders>
              <w:top w:val="nil"/>
              <w:left w:val="nil"/>
              <w:bottom w:val="single" w:sz="12" w:space="0" w:color="auto"/>
              <w:right w:val="single" w:sz="12" w:space="0" w:color="auto"/>
            </w:tcBorders>
            <w:shd w:val="clear" w:color="auto" w:fill="auto"/>
            <w:noWrap/>
            <w:vAlign w:val="bottom"/>
          </w:tcPr>
          <w:p w:rsidR="00264243" w:rsidRPr="00686108" w:rsidRDefault="00264243" w:rsidP="003D2161">
            <w:pPr>
              <w:spacing w:after="0" w:line="240" w:lineRule="auto"/>
              <w:jc w:val="right"/>
              <w:rPr>
                <w:rFonts w:ascii="Times New Roman" w:eastAsia="Times New Roman" w:hAnsi="Times New Roman" w:cs="Times New Roman"/>
                <w:b/>
                <w:sz w:val="24"/>
                <w:szCs w:val="24"/>
              </w:rPr>
            </w:pPr>
          </w:p>
        </w:tc>
        <w:tc>
          <w:tcPr>
            <w:tcW w:w="606" w:type="dxa"/>
            <w:gridSpan w:val="2"/>
            <w:tcBorders>
              <w:top w:val="nil"/>
              <w:left w:val="nil"/>
              <w:bottom w:val="single" w:sz="12" w:space="0" w:color="auto"/>
              <w:right w:val="single" w:sz="4" w:space="0" w:color="auto"/>
            </w:tcBorders>
            <w:shd w:val="clear" w:color="auto" w:fill="auto"/>
            <w:noWrap/>
            <w:vAlign w:val="bottom"/>
          </w:tcPr>
          <w:p w:rsidR="00264243" w:rsidRPr="00686108" w:rsidRDefault="00264243" w:rsidP="003D2161">
            <w:pPr>
              <w:spacing w:after="0" w:line="240" w:lineRule="auto"/>
              <w:jc w:val="right"/>
              <w:rPr>
                <w:rFonts w:ascii="Times New Roman" w:eastAsia="Times New Roman" w:hAnsi="Times New Roman" w:cs="Times New Roman"/>
                <w:b/>
                <w:sz w:val="24"/>
                <w:szCs w:val="24"/>
              </w:rPr>
            </w:pPr>
          </w:p>
        </w:tc>
        <w:tc>
          <w:tcPr>
            <w:tcW w:w="606" w:type="dxa"/>
            <w:gridSpan w:val="2"/>
            <w:tcBorders>
              <w:top w:val="nil"/>
              <w:left w:val="nil"/>
              <w:bottom w:val="single" w:sz="12" w:space="0" w:color="auto"/>
              <w:right w:val="single" w:sz="4" w:space="0" w:color="auto"/>
            </w:tcBorders>
            <w:shd w:val="clear" w:color="auto" w:fill="auto"/>
            <w:noWrap/>
            <w:vAlign w:val="bottom"/>
          </w:tcPr>
          <w:p w:rsidR="00264243" w:rsidRPr="00686108" w:rsidRDefault="00264243" w:rsidP="003D2161">
            <w:pPr>
              <w:spacing w:after="0" w:line="240" w:lineRule="auto"/>
              <w:jc w:val="right"/>
              <w:rPr>
                <w:rFonts w:ascii="Times New Roman" w:eastAsia="Times New Roman" w:hAnsi="Times New Roman" w:cs="Times New Roman"/>
                <w:b/>
                <w:sz w:val="24"/>
                <w:szCs w:val="24"/>
              </w:rPr>
            </w:pPr>
          </w:p>
        </w:tc>
        <w:tc>
          <w:tcPr>
            <w:tcW w:w="606" w:type="dxa"/>
            <w:gridSpan w:val="2"/>
            <w:tcBorders>
              <w:top w:val="nil"/>
              <w:left w:val="nil"/>
              <w:bottom w:val="single" w:sz="12" w:space="0" w:color="auto"/>
              <w:right w:val="nil"/>
            </w:tcBorders>
            <w:shd w:val="clear" w:color="auto" w:fill="auto"/>
            <w:noWrap/>
            <w:vAlign w:val="bottom"/>
          </w:tcPr>
          <w:p w:rsidR="00264243" w:rsidRPr="00686108" w:rsidRDefault="00264243" w:rsidP="003D2161">
            <w:pPr>
              <w:spacing w:after="0" w:line="240" w:lineRule="auto"/>
              <w:jc w:val="right"/>
              <w:rPr>
                <w:rFonts w:ascii="Times New Roman" w:eastAsia="Times New Roman" w:hAnsi="Times New Roman" w:cs="Times New Roman"/>
                <w:b/>
                <w:sz w:val="24"/>
                <w:szCs w:val="24"/>
              </w:rPr>
            </w:pPr>
          </w:p>
        </w:tc>
        <w:tc>
          <w:tcPr>
            <w:tcW w:w="623" w:type="dxa"/>
            <w:gridSpan w:val="2"/>
            <w:tcBorders>
              <w:top w:val="nil"/>
              <w:left w:val="single" w:sz="12" w:space="0" w:color="auto"/>
              <w:bottom w:val="single" w:sz="12" w:space="0" w:color="auto"/>
              <w:right w:val="single" w:sz="4" w:space="0" w:color="auto"/>
            </w:tcBorders>
            <w:shd w:val="clear" w:color="auto" w:fill="auto"/>
            <w:noWrap/>
            <w:vAlign w:val="bottom"/>
          </w:tcPr>
          <w:p w:rsidR="00264243" w:rsidRPr="00686108" w:rsidRDefault="00264243" w:rsidP="003D2161">
            <w:pPr>
              <w:spacing w:after="0" w:line="240" w:lineRule="auto"/>
              <w:jc w:val="right"/>
              <w:rPr>
                <w:rFonts w:ascii="Times New Roman" w:eastAsia="Times New Roman" w:hAnsi="Times New Roman" w:cs="Times New Roman"/>
                <w:b/>
                <w:sz w:val="24"/>
                <w:szCs w:val="24"/>
              </w:rPr>
            </w:pPr>
          </w:p>
        </w:tc>
        <w:tc>
          <w:tcPr>
            <w:tcW w:w="720" w:type="dxa"/>
            <w:gridSpan w:val="2"/>
            <w:tcBorders>
              <w:top w:val="nil"/>
              <w:left w:val="nil"/>
              <w:bottom w:val="single" w:sz="12" w:space="0" w:color="auto"/>
              <w:right w:val="single" w:sz="4" w:space="0" w:color="auto"/>
            </w:tcBorders>
            <w:shd w:val="clear" w:color="auto" w:fill="auto"/>
            <w:noWrap/>
            <w:vAlign w:val="bottom"/>
          </w:tcPr>
          <w:p w:rsidR="00264243" w:rsidRPr="00686108" w:rsidRDefault="00264243" w:rsidP="003D2161">
            <w:pPr>
              <w:spacing w:after="0" w:line="240" w:lineRule="auto"/>
              <w:jc w:val="right"/>
              <w:rPr>
                <w:rFonts w:ascii="Times New Roman" w:eastAsia="Times New Roman" w:hAnsi="Times New Roman" w:cs="Times New Roman"/>
                <w:b/>
                <w:sz w:val="24"/>
                <w:szCs w:val="24"/>
              </w:rPr>
            </w:pPr>
          </w:p>
        </w:tc>
        <w:tc>
          <w:tcPr>
            <w:tcW w:w="606" w:type="dxa"/>
            <w:tcBorders>
              <w:top w:val="nil"/>
              <w:left w:val="nil"/>
              <w:bottom w:val="single" w:sz="12" w:space="0" w:color="auto"/>
              <w:right w:val="single" w:sz="12" w:space="0" w:color="auto"/>
            </w:tcBorders>
            <w:shd w:val="clear" w:color="auto" w:fill="auto"/>
            <w:noWrap/>
            <w:vAlign w:val="bottom"/>
          </w:tcPr>
          <w:p w:rsidR="00264243" w:rsidRPr="00686108" w:rsidRDefault="00264243" w:rsidP="003D2161">
            <w:pPr>
              <w:spacing w:after="0" w:line="240" w:lineRule="auto"/>
              <w:jc w:val="right"/>
              <w:rPr>
                <w:rFonts w:ascii="Times New Roman" w:eastAsia="Times New Roman" w:hAnsi="Times New Roman" w:cs="Times New Roman"/>
                <w:b/>
                <w:sz w:val="24"/>
                <w:szCs w:val="24"/>
              </w:rPr>
            </w:pPr>
          </w:p>
        </w:tc>
      </w:tr>
      <w:tr w:rsidR="007D778C" w:rsidRPr="00686108" w:rsidTr="00264243">
        <w:trPr>
          <w:trHeight w:val="255"/>
        </w:trPr>
        <w:tc>
          <w:tcPr>
            <w:tcW w:w="460" w:type="dxa"/>
            <w:gridSpan w:val="2"/>
            <w:vMerge w:val="restart"/>
            <w:tcBorders>
              <w:top w:val="single" w:sz="12" w:space="0" w:color="auto"/>
              <w:left w:val="single" w:sz="12" w:space="0" w:color="auto"/>
              <w:bottom w:val="single" w:sz="12" w:space="0" w:color="000000"/>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10</w:t>
            </w:r>
          </w:p>
        </w:tc>
        <w:tc>
          <w:tcPr>
            <w:tcW w:w="1937" w:type="dxa"/>
            <w:vMerge w:val="restart"/>
            <w:tcBorders>
              <w:top w:val="single" w:sz="12" w:space="0" w:color="auto"/>
              <w:left w:val="single" w:sz="4" w:space="0" w:color="auto"/>
              <w:bottom w:val="single" w:sz="12" w:space="0" w:color="auto"/>
              <w:right w:val="single" w:sz="4" w:space="0" w:color="auto"/>
            </w:tcBorders>
            <w:shd w:val="clear" w:color="auto" w:fill="auto"/>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Подъем туловища из положения лежа на спине (кол-во раз/мин)</w:t>
            </w:r>
          </w:p>
        </w:tc>
        <w:tc>
          <w:tcPr>
            <w:tcW w:w="379" w:type="dxa"/>
            <w:gridSpan w:val="2"/>
            <w:tcBorders>
              <w:top w:val="single" w:sz="12" w:space="0" w:color="auto"/>
              <w:left w:val="nil"/>
              <w:bottom w:val="single" w:sz="4" w:space="0" w:color="auto"/>
              <w:right w:val="nil"/>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д</w:t>
            </w:r>
          </w:p>
        </w:tc>
        <w:tc>
          <w:tcPr>
            <w:tcW w:w="606" w:type="dxa"/>
            <w:gridSpan w:val="2"/>
            <w:tcBorders>
              <w:top w:val="single" w:sz="12" w:space="0" w:color="auto"/>
              <w:left w:val="single" w:sz="12" w:space="0" w:color="auto"/>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23</w:t>
            </w:r>
          </w:p>
        </w:tc>
        <w:tc>
          <w:tcPr>
            <w:tcW w:w="606" w:type="dxa"/>
            <w:gridSpan w:val="2"/>
            <w:tcBorders>
              <w:top w:val="single" w:sz="12" w:space="0" w:color="auto"/>
              <w:left w:val="nil"/>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21</w:t>
            </w:r>
          </w:p>
        </w:tc>
        <w:tc>
          <w:tcPr>
            <w:tcW w:w="606" w:type="dxa"/>
            <w:gridSpan w:val="2"/>
            <w:tcBorders>
              <w:top w:val="single" w:sz="12" w:space="0" w:color="auto"/>
              <w:left w:val="nil"/>
              <w:bottom w:val="single" w:sz="4" w:space="0" w:color="auto"/>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19</w:t>
            </w:r>
          </w:p>
        </w:tc>
        <w:tc>
          <w:tcPr>
            <w:tcW w:w="606" w:type="dxa"/>
            <w:gridSpan w:val="2"/>
            <w:tcBorders>
              <w:top w:val="single" w:sz="12" w:space="0" w:color="auto"/>
              <w:left w:val="nil"/>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25</w:t>
            </w:r>
          </w:p>
        </w:tc>
        <w:tc>
          <w:tcPr>
            <w:tcW w:w="606" w:type="dxa"/>
            <w:gridSpan w:val="2"/>
            <w:tcBorders>
              <w:top w:val="single" w:sz="12" w:space="0" w:color="auto"/>
              <w:left w:val="nil"/>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23</w:t>
            </w:r>
          </w:p>
        </w:tc>
        <w:tc>
          <w:tcPr>
            <w:tcW w:w="606" w:type="dxa"/>
            <w:gridSpan w:val="2"/>
            <w:tcBorders>
              <w:top w:val="single" w:sz="12" w:space="0" w:color="auto"/>
              <w:left w:val="nil"/>
              <w:bottom w:val="single" w:sz="4" w:space="0" w:color="auto"/>
              <w:right w:val="nil"/>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21</w:t>
            </w:r>
          </w:p>
        </w:tc>
        <w:tc>
          <w:tcPr>
            <w:tcW w:w="623" w:type="dxa"/>
            <w:gridSpan w:val="2"/>
            <w:tcBorders>
              <w:top w:val="single" w:sz="12" w:space="0" w:color="auto"/>
              <w:left w:val="single" w:sz="12" w:space="0" w:color="auto"/>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28</w:t>
            </w:r>
          </w:p>
        </w:tc>
        <w:tc>
          <w:tcPr>
            <w:tcW w:w="720" w:type="dxa"/>
            <w:gridSpan w:val="2"/>
            <w:tcBorders>
              <w:top w:val="single" w:sz="12" w:space="0" w:color="auto"/>
              <w:left w:val="nil"/>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25</w:t>
            </w:r>
          </w:p>
        </w:tc>
        <w:tc>
          <w:tcPr>
            <w:tcW w:w="744" w:type="dxa"/>
            <w:gridSpan w:val="3"/>
            <w:tcBorders>
              <w:top w:val="single" w:sz="12" w:space="0" w:color="auto"/>
              <w:left w:val="nil"/>
              <w:bottom w:val="single" w:sz="4" w:space="0" w:color="auto"/>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23</w:t>
            </w:r>
          </w:p>
        </w:tc>
      </w:tr>
      <w:tr w:rsidR="007D778C" w:rsidRPr="00686108" w:rsidTr="00264243">
        <w:trPr>
          <w:trHeight w:val="255"/>
        </w:trPr>
        <w:tc>
          <w:tcPr>
            <w:tcW w:w="460" w:type="dxa"/>
            <w:gridSpan w:val="2"/>
            <w:vMerge/>
            <w:tcBorders>
              <w:top w:val="nil"/>
              <w:left w:val="single" w:sz="12" w:space="0" w:color="auto"/>
              <w:bottom w:val="single" w:sz="12" w:space="0" w:color="000000"/>
              <w:right w:val="single" w:sz="4" w:space="0" w:color="auto"/>
            </w:tcBorders>
            <w:shd w:val="clear" w:color="auto" w:fill="auto"/>
            <w:vAlign w:val="center"/>
          </w:tcPr>
          <w:p w:rsidR="007D778C" w:rsidRPr="00686108" w:rsidRDefault="007D778C" w:rsidP="003D2161">
            <w:pPr>
              <w:spacing w:after="0" w:line="240" w:lineRule="auto"/>
              <w:rPr>
                <w:rFonts w:ascii="Times New Roman" w:eastAsia="Times New Roman" w:hAnsi="Times New Roman" w:cs="Times New Roman"/>
                <w:bCs/>
                <w:sz w:val="24"/>
                <w:szCs w:val="24"/>
              </w:rPr>
            </w:pPr>
          </w:p>
        </w:tc>
        <w:tc>
          <w:tcPr>
            <w:tcW w:w="1937" w:type="dxa"/>
            <w:vMerge/>
            <w:tcBorders>
              <w:top w:val="nil"/>
              <w:left w:val="single" w:sz="4" w:space="0" w:color="auto"/>
              <w:bottom w:val="single" w:sz="12" w:space="0" w:color="auto"/>
              <w:right w:val="single" w:sz="4" w:space="0" w:color="auto"/>
            </w:tcBorders>
            <w:shd w:val="clear" w:color="auto" w:fill="auto"/>
            <w:vAlign w:val="center"/>
          </w:tcPr>
          <w:p w:rsidR="007D778C" w:rsidRPr="00686108" w:rsidRDefault="007D778C" w:rsidP="003D2161">
            <w:pPr>
              <w:spacing w:after="0" w:line="240" w:lineRule="auto"/>
              <w:rPr>
                <w:rFonts w:ascii="Times New Roman" w:eastAsia="Times New Roman" w:hAnsi="Times New Roman" w:cs="Times New Roman"/>
                <w:bCs/>
                <w:sz w:val="24"/>
                <w:szCs w:val="24"/>
              </w:rPr>
            </w:pPr>
          </w:p>
        </w:tc>
        <w:tc>
          <w:tcPr>
            <w:tcW w:w="379" w:type="dxa"/>
            <w:gridSpan w:val="2"/>
            <w:tcBorders>
              <w:top w:val="nil"/>
              <w:left w:val="nil"/>
              <w:bottom w:val="nil"/>
              <w:right w:val="nil"/>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м</w:t>
            </w:r>
          </w:p>
        </w:tc>
        <w:tc>
          <w:tcPr>
            <w:tcW w:w="606" w:type="dxa"/>
            <w:gridSpan w:val="2"/>
            <w:tcBorders>
              <w:top w:val="nil"/>
              <w:left w:val="single" w:sz="12" w:space="0" w:color="auto"/>
              <w:bottom w:val="nil"/>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28</w:t>
            </w:r>
          </w:p>
        </w:tc>
        <w:tc>
          <w:tcPr>
            <w:tcW w:w="606" w:type="dxa"/>
            <w:gridSpan w:val="2"/>
            <w:tcBorders>
              <w:top w:val="nil"/>
              <w:left w:val="nil"/>
              <w:bottom w:val="nil"/>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26</w:t>
            </w:r>
          </w:p>
        </w:tc>
        <w:tc>
          <w:tcPr>
            <w:tcW w:w="606" w:type="dxa"/>
            <w:gridSpan w:val="2"/>
            <w:tcBorders>
              <w:top w:val="nil"/>
              <w:left w:val="nil"/>
              <w:bottom w:val="nil"/>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24</w:t>
            </w:r>
          </w:p>
        </w:tc>
        <w:tc>
          <w:tcPr>
            <w:tcW w:w="606" w:type="dxa"/>
            <w:gridSpan w:val="2"/>
            <w:tcBorders>
              <w:top w:val="nil"/>
              <w:left w:val="nil"/>
              <w:bottom w:val="nil"/>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30</w:t>
            </w:r>
          </w:p>
        </w:tc>
        <w:tc>
          <w:tcPr>
            <w:tcW w:w="606" w:type="dxa"/>
            <w:gridSpan w:val="2"/>
            <w:tcBorders>
              <w:top w:val="nil"/>
              <w:left w:val="nil"/>
              <w:bottom w:val="nil"/>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28</w:t>
            </w:r>
          </w:p>
        </w:tc>
        <w:tc>
          <w:tcPr>
            <w:tcW w:w="606" w:type="dxa"/>
            <w:gridSpan w:val="2"/>
            <w:tcBorders>
              <w:top w:val="nil"/>
              <w:left w:val="nil"/>
              <w:bottom w:val="nil"/>
              <w:right w:val="nil"/>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26</w:t>
            </w:r>
          </w:p>
        </w:tc>
        <w:tc>
          <w:tcPr>
            <w:tcW w:w="623" w:type="dxa"/>
            <w:gridSpan w:val="2"/>
            <w:tcBorders>
              <w:top w:val="nil"/>
              <w:left w:val="single" w:sz="12" w:space="0" w:color="auto"/>
              <w:bottom w:val="nil"/>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33</w:t>
            </w:r>
          </w:p>
        </w:tc>
        <w:tc>
          <w:tcPr>
            <w:tcW w:w="720" w:type="dxa"/>
            <w:gridSpan w:val="2"/>
            <w:tcBorders>
              <w:top w:val="nil"/>
              <w:left w:val="nil"/>
              <w:bottom w:val="nil"/>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30</w:t>
            </w:r>
          </w:p>
        </w:tc>
        <w:tc>
          <w:tcPr>
            <w:tcW w:w="744" w:type="dxa"/>
            <w:gridSpan w:val="3"/>
            <w:tcBorders>
              <w:top w:val="nil"/>
              <w:left w:val="nil"/>
              <w:bottom w:val="nil"/>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28</w:t>
            </w:r>
          </w:p>
        </w:tc>
      </w:tr>
      <w:tr w:rsidR="007D778C" w:rsidRPr="00686108" w:rsidTr="00264243">
        <w:trPr>
          <w:trHeight w:val="270"/>
        </w:trPr>
        <w:tc>
          <w:tcPr>
            <w:tcW w:w="460" w:type="dxa"/>
            <w:gridSpan w:val="2"/>
            <w:vMerge w:val="restart"/>
            <w:tcBorders>
              <w:top w:val="nil"/>
              <w:left w:val="single" w:sz="12" w:space="0" w:color="auto"/>
              <w:bottom w:val="single" w:sz="12" w:space="0" w:color="000000"/>
              <w:right w:val="single" w:sz="4" w:space="0" w:color="auto"/>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11</w:t>
            </w:r>
          </w:p>
        </w:tc>
        <w:tc>
          <w:tcPr>
            <w:tcW w:w="1937" w:type="dxa"/>
            <w:vMerge w:val="restart"/>
            <w:tcBorders>
              <w:top w:val="nil"/>
              <w:left w:val="single" w:sz="4" w:space="0" w:color="auto"/>
              <w:bottom w:val="single" w:sz="12" w:space="0" w:color="000000"/>
              <w:right w:val="single" w:sz="4" w:space="0" w:color="auto"/>
            </w:tcBorders>
            <w:shd w:val="clear" w:color="auto" w:fill="auto"/>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Приседания (кол-во раз/мин)</w:t>
            </w:r>
          </w:p>
        </w:tc>
        <w:tc>
          <w:tcPr>
            <w:tcW w:w="379" w:type="dxa"/>
            <w:gridSpan w:val="2"/>
            <w:tcBorders>
              <w:top w:val="single" w:sz="12" w:space="0" w:color="auto"/>
              <w:left w:val="nil"/>
              <w:bottom w:val="single" w:sz="4" w:space="0" w:color="auto"/>
              <w:right w:val="nil"/>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м</w:t>
            </w:r>
          </w:p>
        </w:tc>
        <w:tc>
          <w:tcPr>
            <w:tcW w:w="606" w:type="dxa"/>
            <w:gridSpan w:val="2"/>
            <w:tcBorders>
              <w:top w:val="single" w:sz="12" w:space="0" w:color="auto"/>
              <w:left w:val="single" w:sz="12" w:space="0" w:color="auto"/>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40</w:t>
            </w:r>
          </w:p>
        </w:tc>
        <w:tc>
          <w:tcPr>
            <w:tcW w:w="606" w:type="dxa"/>
            <w:gridSpan w:val="2"/>
            <w:tcBorders>
              <w:top w:val="single" w:sz="12" w:space="0" w:color="auto"/>
              <w:left w:val="nil"/>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38</w:t>
            </w:r>
          </w:p>
        </w:tc>
        <w:tc>
          <w:tcPr>
            <w:tcW w:w="606" w:type="dxa"/>
            <w:gridSpan w:val="2"/>
            <w:tcBorders>
              <w:top w:val="single" w:sz="12" w:space="0" w:color="auto"/>
              <w:left w:val="nil"/>
              <w:bottom w:val="single" w:sz="4" w:space="0" w:color="auto"/>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36</w:t>
            </w:r>
          </w:p>
        </w:tc>
        <w:tc>
          <w:tcPr>
            <w:tcW w:w="606" w:type="dxa"/>
            <w:gridSpan w:val="2"/>
            <w:tcBorders>
              <w:top w:val="single" w:sz="12" w:space="0" w:color="auto"/>
              <w:left w:val="nil"/>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42</w:t>
            </w:r>
          </w:p>
        </w:tc>
        <w:tc>
          <w:tcPr>
            <w:tcW w:w="606" w:type="dxa"/>
            <w:gridSpan w:val="2"/>
            <w:tcBorders>
              <w:top w:val="single" w:sz="12" w:space="0" w:color="auto"/>
              <w:left w:val="nil"/>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40</w:t>
            </w:r>
          </w:p>
        </w:tc>
        <w:tc>
          <w:tcPr>
            <w:tcW w:w="606" w:type="dxa"/>
            <w:gridSpan w:val="2"/>
            <w:tcBorders>
              <w:top w:val="single" w:sz="12" w:space="0" w:color="auto"/>
              <w:left w:val="nil"/>
              <w:bottom w:val="single" w:sz="4" w:space="0" w:color="auto"/>
              <w:right w:val="nil"/>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38</w:t>
            </w:r>
          </w:p>
        </w:tc>
        <w:tc>
          <w:tcPr>
            <w:tcW w:w="623" w:type="dxa"/>
            <w:gridSpan w:val="2"/>
            <w:tcBorders>
              <w:top w:val="single" w:sz="12" w:space="0" w:color="auto"/>
              <w:left w:val="single" w:sz="12" w:space="0" w:color="auto"/>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44</w:t>
            </w:r>
          </w:p>
        </w:tc>
        <w:tc>
          <w:tcPr>
            <w:tcW w:w="720" w:type="dxa"/>
            <w:gridSpan w:val="2"/>
            <w:tcBorders>
              <w:top w:val="single" w:sz="12" w:space="0" w:color="auto"/>
              <w:left w:val="nil"/>
              <w:bottom w:val="single" w:sz="4"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42</w:t>
            </w:r>
          </w:p>
        </w:tc>
        <w:tc>
          <w:tcPr>
            <w:tcW w:w="744" w:type="dxa"/>
            <w:gridSpan w:val="3"/>
            <w:tcBorders>
              <w:top w:val="single" w:sz="12" w:space="0" w:color="auto"/>
              <w:left w:val="nil"/>
              <w:bottom w:val="single" w:sz="4" w:space="0" w:color="auto"/>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40</w:t>
            </w:r>
          </w:p>
        </w:tc>
      </w:tr>
      <w:tr w:rsidR="007D778C" w:rsidRPr="00686108" w:rsidTr="00264243">
        <w:trPr>
          <w:trHeight w:val="270"/>
        </w:trPr>
        <w:tc>
          <w:tcPr>
            <w:tcW w:w="460" w:type="dxa"/>
            <w:gridSpan w:val="2"/>
            <w:vMerge/>
            <w:tcBorders>
              <w:top w:val="nil"/>
              <w:left w:val="single" w:sz="12" w:space="0" w:color="auto"/>
              <w:bottom w:val="single" w:sz="12" w:space="0" w:color="000000"/>
              <w:right w:val="single" w:sz="4" w:space="0" w:color="auto"/>
            </w:tcBorders>
            <w:shd w:val="clear" w:color="auto" w:fill="auto"/>
            <w:vAlign w:val="center"/>
          </w:tcPr>
          <w:p w:rsidR="007D778C" w:rsidRPr="00686108" w:rsidRDefault="007D778C" w:rsidP="003D2161">
            <w:pPr>
              <w:spacing w:after="0" w:line="240" w:lineRule="auto"/>
              <w:rPr>
                <w:rFonts w:ascii="Times New Roman" w:eastAsia="Times New Roman" w:hAnsi="Times New Roman" w:cs="Times New Roman"/>
                <w:bCs/>
                <w:sz w:val="24"/>
                <w:szCs w:val="24"/>
              </w:rPr>
            </w:pPr>
          </w:p>
        </w:tc>
        <w:tc>
          <w:tcPr>
            <w:tcW w:w="1937" w:type="dxa"/>
            <w:vMerge/>
            <w:tcBorders>
              <w:top w:val="nil"/>
              <w:left w:val="single" w:sz="4" w:space="0" w:color="auto"/>
              <w:bottom w:val="single" w:sz="12" w:space="0" w:color="000000"/>
              <w:right w:val="single" w:sz="4" w:space="0" w:color="auto"/>
            </w:tcBorders>
            <w:shd w:val="clear" w:color="auto" w:fill="auto"/>
            <w:vAlign w:val="center"/>
          </w:tcPr>
          <w:p w:rsidR="007D778C" w:rsidRPr="00686108" w:rsidRDefault="007D778C" w:rsidP="003D2161">
            <w:pPr>
              <w:spacing w:after="0" w:line="240" w:lineRule="auto"/>
              <w:rPr>
                <w:rFonts w:ascii="Times New Roman" w:eastAsia="Times New Roman" w:hAnsi="Times New Roman" w:cs="Times New Roman"/>
                <w:bCs/>
                <w:sz w:val="24"/>
                <w:szCs w:val="24"/>
              </w:rPr>
            </w:pPr>
          </w:p>
        </w:tc>
        <w:tc>
          <w:tcPr>
            <w:tcW w:w="379" w:type="dxa"/>
            <w:gridSpan w:val="2"/>
            <w:tcBorders>
              <w:top w:val="nil"/>
              <w:left w:val="nil"/>
              <w:bottom w:val="single" w:sz="12" w:space="0" w:color="auto"/>
              <w:right w:val="nil"/>
            </w:tcBorders>
            <w:shd w:val="clear" w:color="auto" w:fill="auto"/>
            <w:noWrap/>
            <w:vAlign w:val="bottom"/>
          </w:tcPr>
          <w:p w:rsidR="007D778C" w:rsidRPr="00686108" w:rsidRDefault="007D778C" w:rsidP="003D2161">
            <w:pPr>
              <w:spacing w:after="0" w:line="240" w:lineRule="auto"/>
              <w:rPr>
                <w:rFonts w:ascii="Times New Roman" w:eastAsia="Times New Roman" w:hAnsi="Times New Roman" w:cs="Times New Roman"/>
                <w:bCs/>
                <w:sz w:val="24"/>
                <w:szCs w:val="24"/>
              </w:rPr>
            </w:pPr>
            <w:r w:rsidRPr="00686108">
              <w:rPr>
                <w:rFonts w:ascii="Times New Roman" w:eastAsia="Times New Roman" w:hAnsi="Times New Roman" w:cs="Times New Roman"/>
                <w:bCs/>
                <w:sz w:val="24"/>
                <w:szCs w:val="24"/>
              </w:rPr>
              <w:t>д</w:t>
            </w:r>
          </w:p>
        </w:tc>
        <w:tc>
          <w:tcPr>
            <w:tcW w:w="606" w:type="dxa"/>
            <w:gridSpan w:val="2"/>
            <w:tcBorders>
              <w:top w:val="nil"/>
              <w:left w:val="single" w:sz="12" w:space="0" w:color="auto"/>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38</w:t>
            </w:r>
          </w:p>
        </w:tc>
        <w:tc>
          <w:tcPr>
            <w:tcW w:w="606" w:type="dxa"/>
            <w:gridSpan w:val="2"/>
            <w:tcBorders>
              <w:top w:val="nil"/>
              <w:left w:val="nil"/>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36</w:t>
            </w:r>
          </w:p>
        </w:tc>
        <w:tc>
          <w:tcPr>
            <w:tcW w:w="606" w:type="dxa"/>
            <w:gridSpan w:val="2"/>
            <w:tcBorders>
              <w:top w:val="nil"/>
              <w:left w:val="nil"/>
              <w:bottom w:val="single" w:sz="12" w:space="0" w:color="auto"/>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34</w:t>
            </w:r>
          </w:p>
        </w:tc>
        <w:tc>
          <w:tcPr>
            <w:tcW w:w="606" w:type="dxa"/>
            <w:gridSpan w:val="2"/>
            <w:tcBorders>
              <w:top w:val="nil"/>
              <w:left w:val="nil"/>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40</w:t>
            </w:r>
          </w:p>
        </w:tc>
        <w:tc>
          <w:tcPr>
            <w:tcW w:w="606" w:type="dxa"/>
            <w:gridSpan w:val="2"/>
            <w:tcBorders>
              <w:top w:val="nil"/>
              <w:left w:val="nil"/>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38</w:t>
            </w:r>
          </w:p>
        </w:tc>
        <w:tc>
          <w:tcPr>
            <w:tcW w:w="606" w:type="dxa"/>
            <w:gridSpan w:val="2"/>
            <w:tcBorders>
              <w:top w:val="nil"/>
              <w:left w:val="nil"/>
              <w:bottom w:val="single" w:sz="12" w:space="0" w:color="auto"/>
              <w:right w:val="nil"/>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36</w:t>
            </w:r>
          </w:p>
        </w:tc>
        <w:tc>
          <w:tcPr>
            <w:tcW w:w="623" w:type="dxa"/>
            <w:gridSpan w:val="2"/>
            <w:tcBorders>
              <w:top w:val="nil"/>
              <w:left w:val="single" w:sz="12" w:space="0" w:color="auto"/>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42</w:t>
            </w:r>
          </w:p>
        </w:tc>
        <w:tc>
          <w:tcPr>
            <w:tcW w:w="720" w:type="dxa"/>
            <w:gridSpan w:val="2"/>
            <w:tcBorders>
              <w:top w:val="nil"/>
              <w:left w:val="nil"/>
              <w:bottom w:val="single" w:sz="12" w:space="0" w:color="auto"/>
              <w:right w:val="single" w:sz="4"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40</w:t>
            </w:r>
          </w:p>
        </w:tc>
        <w:tc>
          <w:tcPr>
            <w:tcW w:w="744" w:type="dxa"/>
            <w:gridSpan w:val="3"/>
            <w:tcBorders>
              <w:top w:val="nil"/>
              <w:left w:val="nil"/>
              <w:bottom w:val="single" w:sz="12" w:space="0" w:color="auto"/>
              <w:right w:val="single" w:sz="12" w:space="0" w:color="auto"/>
            </w:tcBorders>
            <w:shd w:val="clear" w:color="auto" w:fill="auto"/>
            <w:noWrap/>
            <w:vAlign w:val="bottom"/>
          </w:tcPr>
          <w:p w:rsidR="007D778C" w:rsidRPr="00686108" w:rsidRDefault="007D778C" w:rsidP="003D2161">
            <w:pPr>
              <w:spacing w:after="0" w:line="240" w:lineRule="auto"/>
              <w:jc w:val="right"/>
              <w:rPr>
                <w:rFonts w:ascii="Times New Roman" w:eastAsia="Times New Roman" w:hAnsi="Times New Roman" w:cs="Times New Roman"/>
                <w:b/>
                <w:sz w:val="24"/>
                <w:szCs w:val="24"/>
              </w:rPr>
            </w:pPr>
            <w:r w:rsidRPr="00686108">
              <w:rPr>
                <w:rFonts w:ascii="Times New Roman" w:eastAsia="Times New Roman" w:hAnsi="Times New Roman" w:cs="Times New Roman"/>
                <w:b/>
                <w:sz w:val="24"/>
                <w:szCs w:val="24"/>
              </w:rPr>
              <w:t>38</w:t>
            </w:r>
          </w:p>
        </w:tc>
      </w:tr>
    </w:tbl>
    <w:p w:rsidR="00116C57" w:rsidRPr="007D778C" w:rsidRDefault="00116C57" w:rsidP="007D778C">
      <w:pPr>
        <w:shd w:val="clear" w:color="auto" w:fill="FFFFFF"/>
        <w:jc w:val="right"/>
        <w:rPr>
          <w:color w:val="242C2E"/>
        </w:rPr>
      </w:pPr>
    </w:p>
    <w:p w:rsidR="00823D72" w:rsidRPr="002F6543" w:rsidRDefault="00E7026A" w:rsidP="002F6543">
      <w:pPr>
        <w:shd w:val="clear" w:color="auto" w:fill="FFFFFF"/>
        <w:spacing w:after="0" w:line="240" w:lineRule="auto"/>
        <w:ind w:firstLine="540"/>
        <w:jc w:val="center"/>
        <w:rPr>
          <w:rFonts w:ascii="Times New Roman" w:eastAsia="Times New Roman" w:hAnsi="Times New Roman" w:cs="Times New Roman"/>
          <w:b/>
          <w:color w:val="242C2E"/>
          <w:sz w:val="24"/>
          <w:szCs w:val="24"/>
          <w:lang w:eastAsia="ru-RU"/>
        </w:rPr>
      </w:pPr>
      <w:r>
        <w:rPr>
          <w:rFonts w:ascii="Times New Roman" w:eastAsia="Times New Roman" w:hAnsi="Times New Roman" w:cs="Times New Roman"/>
          <w:b/>
          <w:color w:val="000000"/>
          <w:sz w:val="24"/>
          <w:szCs w:val="24"/>
          <w:lang w:eastAsia="ru-RU"/>
        </w:rPr>
        <w:t xml:space="preserve">8. Описание </w:t>
      </w:r>
      <w:r w:rsidR="007D778C">
        <w:rPr>
          <w:rFonts w:ascii="Times New Roman" w:eastAsia="Times New Roman" w:hAnsi="Times New Roman" w:cs="Times New Roman"/>
          <w:b/>
          <w:color w:val="000000"/>
          <w:sz w:val="24"/>
          <w:szCs w:val="24"/>
          <w:lang w:eastAsia="ru-RU"/>
        </w:rPr>
        <w:t xml:space="preserve"> м</w:t>
      </w:r>
      <w:r w:rsidR="00823D72" w:rsidRPr="002F6543">
        <w:rPr>
          <w:rFonts w:ascii="Times New Roman" w:eastAsia="Times New Roman" w:hAnsi="Times New Roman" w:cs="Times New Roman"/>
          <w:b/>
          <w:color w:val="000000"/>
          <w:sz w:val="24"/>
          <w:szCs w:val="24"/>
          <w:lang w:eastAsia="ru-RU"/>
        </w:rPr>
        <w:t>атериально-техническо</w:t>
      </w:r>
      <w:r>
        <w:rPr>
          <w:rFonts w:ascii="Times New Roman" w:eastAsia="Times New Roman" w:hAnsi="Times New Roman" w:cs="Times New Roman"/>
          <w:b/>
          <w:color w:val="000000"/>
          <w:sz w:val="24"/>
          <w:szCs w:val="24"/>
          <w:lang w:eastAsia="ru-RU"/>
        </w:rPr>
        <w:t xml:space="preserve">го </w:t>
      </w:r>
      <w:r w:rsidR="00823D72" w:rsidRPr="002F6543">
        <w:rPr>
          <w:rFonts w:ascii="Times New Roman" w:eastAsia="Times New Roman" w:hAnsi="Times New Roman" w:cs="Times New Roman"/>
          <w:b/>
          <w:color w:val="000000"/>
          <w:sz w:val="24"/>
          <w:szCs w:val="24"/>
          <w:lang w:eastAsia="ru-RU"/>
        </w:rPr>
        <w:t>обеспечени</w:t>
      </w:r>
      <w:r>
        <w:rPr>
          <w:rFonts w:ascii="Times New Roman" w:eastAsia="Times New Roman" w:hAnsi="Times New Roman" w:cs="Times New Roman"/>
          <w:b/>
          <w:color w:val="000000"/>
          <w:sz w:val="24"/>
          <w:szCs w:val="24"/>
          <w:lang w:eastAsia="ru-RU"/>
        </w:rPr>
        <w:t>я</w:t>
      </w:r>
      <w:r w:rsidR="00823D72" w:rsidRPr="002F6543">
        <w:rPr>
          <w:rFonts w:ascii="Times New Roman" w:eastAsia="Times New Roman" w:hAnsi="Times New Roman" w:cs="Times New Roman"/>
          <w:b/>
          <w:color w:val="000000"/>
          <w:sz w:val="24"/>
          <w:szCs w:val="24"/>
          <w:lang w:eastAsia="ru-RU"/>
        </w:rPr>
        <w:t xml:space="preserve"> образовательного процесса</w:t>
      </w:r>
    </w:p>
    <w:p w:rsidR="00823D72" w:rsidRPr="002F6543" w:rsidRDefault="00823D72" w:rsidP="002F6543">
      <w:pPr>
        <w:shd w:val="clear" w:color="auto" w:fill="FFFFFF"/>
        <w:spacing w:after="0" w:line="240" w:lineRule="auto"/>
        <w:ind w:firstLine="540"/>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 xml:space="preserve">Начальное образование существенно отличается от всех последующих этапов образования, в ходе которого изучаются систематические курсы. В связи с этим и оснащение учебного процесса на этой образовательной ступени имеет свои особенности, определяемые как спецификой обучения и </w:t>
      </w:r>
      <w:r w:rsidRPr="002F6543">
        <w:rPr>
          <w:rFonts w:ascii="Times New Roman" w:eastAsia="Times New Roman" w:hAnsi="Times New Roman" w:cs="Times New Roman"/>
          <w:color w:val="000000"/>
          <w:sz w:val="24"/>
          <w:szCs w:val="24"/>
          <w:lang w:eastAsia="ru-RU"/>
        </w:rPr>
        <w:lastRenderedPageBreak/>
        <w:t>воспитания младших школьников в целом, так и спецификой курса «Физическая культура» в частности.</w:t>
      </w:r>
    </w:p>
    <w:p w:rsidR="00823D72" w:rsidRPr="002F6543" w:rsidRDefault="00823D72" w:rsidP="002F6543">
      <w:pPr>
        <w:shd w:val="clear" w:color="auto" w:fill="FFFFFF"/>
        <w:spacing w:after="0" w:line="240" w:lineRule="auto"/>
        <w:ind w:firstLine="540"/>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К физкультурному оборудованию предъявляются педагогические, эстетические и гигиенические требования.</w:t>
      </w:r>
    </w:p>
    <w:p w:rsidR="00823D72" w:rsidRPr="002F6543" w:rsidRDefault="00823D72" w:rsidP="002F6543">
      <w:pPr>
        <w:shd w:val="clear" w:color="auto" w:fill="FFFFFF"/>
        <w:spacing w:after="0" w:line="240" w:lineRule="auto"/>
        <w:ind w:firstLine="540"/>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Подбор оборудования определяется программными задачами физического воспитания детей. Размеры и масса инвентаря должны соответствовать возрастным особенностям младших школьников; его количество определяется из расчёта активного участия всех детей в процессе занятий.</w:t>
      </w:r>
    </w:p>
    <w:p w:rsidR="00823D72" w:rsidRPr="002F6543" w:rsidRDefault="00823D72" w:rsidP="002F6543">
      <w:pPr>
        <w:shd w:val="clear" w:color="auto" w:fill="FFFFFF"/>
        <w:spacing w:after="0" w:line="240" w:lineRule="auto"/>
        <w:ind w:firstLine="540"/>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Важнейшее требование ― безопасность физкультурного оборудования. Для выполнения его необходимо обеспечить прочную установку снарядов, правильную обработку деревянных предметов (палки, рейки гимнастической стенки и др.). Во избежание травм они должны быть хорошо отполированы. Металлические снаряды делаются с закруглёнными углами. Качество снарядов, устойчивость, прочность проверяется учителем перед уроком.</w:t>
      </w:r>
      <w:r w:rsidRPr="002F6543">
        <w:rPr>
          <w:rFonts w:ascii="Times New Roman" w:eastAsia="Times New Roman" w:hAnsi="Times New Roman" w:cs="Times New Roman"/>
          <w:b/>
          <w:bCs/>
          <w:color w:val="000000"/>
          <w:sz w:val="24"/>
          <w:szCs w:val="24"/>
          <w:lang w:eastAsia="ru-RU"/>
        </w:rPr>
        <w:t> </w:t>
      </w:r>
    </w:p>
    <w:tbl>
      <w:tblPr>
        <w:tblpPr w:leftFromText="180" w:rightFromText="180" w:vertAnchor="text" w:horzAnchor="margin" w:tblpY="190"/>
        <w:tblW w:w="0" w:type="auto"/>
        <w:tblCellSpacing w:w="0"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670"/>
        <w:gridCol w:w="8266"/>
        <w:gridCol w:w="1391"/>
      </w:tblGrid>
      <w:tr w:rsidR="00823D72" w:rsidRPr="002F6543" w:rsidTr="00A61A0C">
        <w:trPr>
          <w:trHeight w:val="144"/>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Наименование объектов и средств материально-технического обеспечения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Количество</w:t>
            </w:r>
          </w:p>
        </w:tc>
      </w:tr>
      <w:tr w:rsidR="00823D72" w:rsidRPr="002F6543" w:rsidTr="00A61A0C">
        <w:trPr>
          <w:trHeight w:val="144"/>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Основная литература для</w:t>
            </w:r>
            <w:r w:rsidRPr="002F6543">
              <w:rPr>
                <w:rFonts w:ascii="Times New Roman" w:eastAsia="Times New Roman" w:hAnsi="Times New Roman" w:cs="Times New Roman"/>
                <w:color w:val="000000"/>
                <w:sz w:val="24"/>
                <w:szCs w:val="24"/>
                <w:lang w:val="en-US" w:eastAsia="ru-RU"/>
              </w:rPr>
              <w:t> </w:t>
            </w:r>
            <w:r w:rsidRPr="002F6543">
              <w:rPr>
                <w:rFonts w:ascii="Times New Roman" w:eastAsia="Times New Roman" w:hAnsi="Times New Roman" w:cs="Times New Roman"/>
                <w:color w:val="000000"/>
                <w:sz w:val="24"/>
                <w:szCs w:val="24"/>
                <w:lang w:eastAsia="ru-RU"/>
              </w:rPr>
              <w:t xml:space="preserve"> учителя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 </w:t>
            </w:r>
          </w:p>
        </w:tc>
      </w:tr>
      <w:tr w:rsidR="00823D72" w:rsidRPr="002F6543" w:rsidTr="00A61A0C">
        <w:trPr>
          <w:trHeight w:val="144"/>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1.1.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Стандарт  начального общего образования по физической культуре</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Д</w:t>
            </w:r>
          </w:p>
        </w:tc>
      </w:tr>
      <w:tr w:rsidR="00823D72" w:rsidRPr="002F6543" w:rsidTr="00A61A0C">
        <w:trPr>
          <w:trHeight w:val="144"/>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1.2.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Лях В.И., Физическая культура 1-4 классы учебник для общеобразовательной организации М.: Просвещение, 2014.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Д</w:t>
            </w:r>
          </w:p>
        </w:tc>
      </w:tr>
      <w:tr w:rsidR="00823D72" w:rsidRPr="002F6543" w:rsidTr="00A61A0C">
        <w:trPr>
          <w:trHeight w:val="144"/>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1.3.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Рабочая программа по физической культуре</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Д</w:t>
            </w:r>
          </w:p>
        </w:tc>
      </w:tr>
      <w:tr w:rsidR="00823D72" w:rsidRPr="002F6543" w:rsidTr="00A61A0C">
        <w:trPr>
          <w:trHeight w:val="144"/>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Дополнительная литература для учителя. Егоров.Б.БПересадина Ю.Е. ЦындыковаВ.Э Методические рекомендации для учителя.М :Баласс-2015г</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 </w:t>
            </w:r>
          </w:p>
        </w:tc>
      </w:tr>
      <w:tr w:rsidR="00823D72" w:rsidRPr="002F6543" w:rsidTr="00A61A0C">
        <w:trPr>
          <w:trHeight w:val="144"/>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2.1.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Дидактические материалы по основным разделам и темам учебного предмета «физическая культура»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Ф</w:t>
            </w:r>
          </w:p>
        </w:tc>
      </w:tr>
      <w:tr w:rsidR="00823D72" w:rsidRPr="002F6543" w:rsidTr="00A61A0C">
        <w:trPr>
          <w:trHeight w:val="144"/>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2.</w:t>
            </w:r>
            <w:r w:rsidRPr="002F6543">
              <w:rPr>
                <w:rFonts w:ascii="Times New Roman" w:eastAsia="Times New Roman" w:hAnsi="Times New Roman" w:cs="Times New Roman"/>
                <w:color w:val="000000"/>
                <w:sz w:val="24"/>
                <w:szCs w:val="24"/>
                <w:lang w:eastAsia="ru-RU"/>
              </w:rPr>
              <w:t>2</w:t>
            </w:r>
            <w:r w:rsidRPr="002F6543">
              <w:rPr>
                <w:rFonts w:ascii="Times New Roman" w:eastAsia="Times New Roman" w:hAnsi="Times New Roman" w:cs="Times New Roman"/>
                <w:color w:val="000000"/>
                <w:sz w:val="24"/>
                <w:szCs w:val="24"/>
                <w:lang w:val="en-US"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Научно-популярная и художественная литература по физической культуре, спорту, олимпийскому движению</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Д</w:t>
            </w:r>
          </w:p>
        </w:tc>
      </w:tr>
      <w:tr w:rsidR="00823D72" w:rsidRPr="002F6543" w:rsidTr="00A61A0C">
        <w:trPr>
          <w:trHeight w:val="144"/>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3.0</w:t>
            </w:r>
            <w:r w:rsidRPr="002F6543">
              <w:rPr>
                <w:rFonts w:ascii="Times New Roman" w:eastAsia="Times New Roman" w:hAnsi="Times New Roman" w:cs="Times New Roman"/>
                <w:color w:val="000000"/>
                <w:sz w:val="24"/>
                <w:szCs w:val="24"/>
                <w:lang w:val="en-US"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Техническиесредстваобучения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Д</w:t>
            </w:r>
          </w:p>
        </w:tc>
      </w:tr>
      <w:tr w:rsidR="00823D72" w:rsidRPr="002F6543" w:rsidTr="00A61A0C">
        <w:trPr>
          <w:trHeight w:val="144"/>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3</w:t>
            </w:r>
            <w:r w:rsidRPr="002F6543">
              <w:rPr>
                <w:rFonts w:ascii="Times New Roman" w:eastAsia="Times New Roman" w:hAnsi="Times New Roman" w:cs="Times New Roman"/>
                <w:color w:val="000000"/>
                <w:sz w:val="24"/>
                <w:szCs w:val="24"/>
                <w:lang w:val="en-US" w:eastAsia="ru-RU"/>
              </w:rPr>
              <w:t>.1.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Музыкальныйцентр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Д</w:t>
            </w:r>
          </w:p>
        </w:tc>
      </w:tr>
      <w:tr w:rsidR="00823D72" w:rsidRPr="002F6543" w:rsidTr="00A61A0C">
        <w:trPr>
          <w:trHeight w:val="144"/>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3</w:t>
            </w:r>
            <w:r w:rsidRPr="002F6543">
              <w:rPr>
                <w:rFonts w:ascii="Times New Roman" w:eastAsia="Times New Roman" w:hAnsi="Times New Roman" w:cs="Times New Roman"/>
                <w:color w:val="000000"/>
                <w:sz w:val="24"/>
                <w:szCs w:val="24"/>
                <w:lang w:val="en-US" w:eastAsia="ru-RU"/>
              </w:rPr>
              <w:t>.2.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Аудиозаписи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Д</w:t>
            </w:r>
          </w:p>
        </w:tc>
      </w:tr>
      <w:tr w:rsidR="00823D72" w:rsidRPr="002F6543" w:rsidTr="00A61A0C">
        <w:trPr>
          <w:trHeight w:val="144"/>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3.3</w:t>
            </w:r>
            <w:r w:rsidRPr="002F6543">
              <w:rPr>
                <w:rFonts w:ascii="Times New Roman" w:eastAsia="Times New Roman" w:hAnsi="Times New Roman" w:cs="Times New Roman"/>
                <w:color w:val="000000"/>
                <w:sz w:val="24"/>
                <w:szCs w:val="24"/>
                <w:lang w:val="en-US"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Учебно-практическоеоборудование</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 </w:t>
            </w:r>
          </w:p>
        </w:tc>
      </w:tr>
      <w:tr w:rsidR="00823D72" w:rsidRPr="002F6543" w:rsidTr="00A61A0C">
        <w:trPr>
          <w:trHeight w:val="144"/>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3.4.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Бревно гимнастическое напольное</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П</w:t>
            </w:r>
          </w:p>
        </w:tc>
      </w:tr>
      <w:tr w:rsidR="00823D72" w:rsidRPr="002F6543" w:rsidTr="00A61A0C">
        <w:trPr>
          <w:trHeight w:val="144"/>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3.5.</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Козел гимнастический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П</w:t>
            </w:r>
          </w:p>
        </w:tc>
      </w:tr>
      <w:tr w:rsidR="00823D72" w:rsidRPr="002F6543" w:rsidTr="00A61A0C">
        <w:trPr>
          <w:trHeight w:val="144"/>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3.6.</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Канат для лазанья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П</w:t>
            </w:r>
          </w:p>
        </w:tc>
      </w:tr>
      <w:tr w:rsidR="00823D72" w:rsidRPr="002F6543" w:rsidTr="00A61A0C">
        <w:trPr>
          <w:trHeight w:val="144"/>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3.7.</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Перекладина гимнастическая (при</w:t>
            </w:r>
            <w:r w:rsidRPr="002F6543">
              <w:rPr>
                <w:rFonts w:ascii="Times New Roman" w:eastAsia="Times New Roman" w:hAnsi="Times New Roman" w:cs="Times New Roman"/>
                <w:color w:val="000000"/>
                <w:sz w:val="24"/>
                <w:szCs w:val="24"/>
                <w:lang w:val="en-US" w:eastAsia="ru-RU"/>
              </w:rPr>
              <w:t>стеночная)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П</w:t>
            </w:r>
          </w:p>
        </w:tc>
      </w:tr>
      <w:tr w:rsidR="00823D72" w:rsidRPr="002F6543" w:rsidTr="00A61A0C">
        <w:trPr>
          <w:trHeight w:val="144"/>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3</w:t>
            </w:r>
            <w:r w:rsidRPr="002F6543">
              <w:rPr>
                <w:rFonts w:ascii="Times New Roman" w:eastAsia="Times New Roman" w:hAnsi="Times New Roman" w:cs="Times New Roman"/>
                <w:color w:val="000000"/>
                <w:sz w:val="24"/>
                <w:szCs w:val="24"/>
                <w:lang w:val="en-US" w:eastAsia="ru-RU"/>
              </w:rPr>
              <w:t>.</w:t>
            </w:r>
            <w:r w:rsidRPr="002F6543">
              <w:rPr>
                <w:rFonts w:ascii="Times New Roman" w:eastAsia="Times New Roman" w:hAnsi="Times New Roman" w:cs="Times New Roman"/>
                <w:color w:val="000000"/>
                <w:sz w:val="24"/>
                <w:szCs w:val="24"/>
                <w:lang w:eastAsia="ru-RU"/>
              </w:rPr>
              <w:t>8</w:t>
            </w:r>
            <w:r w:rsidRPr="002F6543">
              <w:rPr>
                <w:rFonts w:ascii="Times New Roman" w:eastAsia="Times New Roman" w:hAnsi="Times New Roman" w:cs="Times New Roman"/>
                <w:color w:val="000000"/>
                <w:sz w:val="24"/>
                <w:szCs w:val="24"/>
                <w:lang w:val="en-US"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Стенкагимнастическая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П</w:t>
            </w:r>
          </w:p>
        </w:tc>
      </w:tr>
      <w:tr w:rsidR="00823D72" w:rsidRPr="002F6543" w:rsidTr="00A61A0C">
        <w:trPr>
          <w:trHeight w:val="144"/>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3</w:t>
            </w:r>
            <w:r w:rsidRPr="002F6543">
              <w:rPr>
                <w:rFonts w:ascii="Times New Roman" w:eastAsia="Times New Roman" w:hAnsi="Times New Roman" w:cs="Times New Roman"/>
                <w:color w:val="000000"/>
                <w:sz w:val="24"/>
                <w:szCs w:val="24"/>
                <w:lang w:val="en-US" w:eastAsia="ru-RU"/>
              </w:rPr>
              <w:t>.</w:t>
            </w:r>
            <w:r w:rsidRPr="002F6543">
              <w:rPr>
                <w:rFonts w:ascii="Times New Roman" w:eastAsia="Times New Roman" w:hAnsi="Times New Roman" w:cs="Times New Roman"/>
                <w:color w:val="000000"/>
                <w:sz w:val="24"/>
                <w:szCs w:val="24"/>
                <w:lang w:eastAsia="ru-RU"/>
              </w:rPr>
              <w:t>9</w:t>
            </w:r>
            <w:r w:rsidRPr="002F6543">
              <w:rPr>
                <w:rFonts w:ascii="Times New Roman" w:eastAsia="Times New Roman" w:hAnsi="Times New Roman" w:cs="Times New Roman"/>
                <w:color w:val="000000"/>
                <w:sz w:val="24"/>
                <w:szCs w:val="24"/>
                <w:lang w:val="en-US"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Скамейка гимнастическая жесткая (длиной  4 м)</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П</w:t>
            </w:r>
          </w:p>
        </w:tc>
      </w:tr>
      <w:tr w:rsidR="00823D72" w:rsidRPr="002F6543" w:rsidTr="00A61A0C">
        <w:trPr>
          <w:trHeight w:val="566"/>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4</w:t>
            </w:r>
            <w:r w:rsidRPr="002F6543">
              <w:rPr>
                <w:rFonts w:ascii="Times New Roman" w:eastAsia="Times New Roman" w:hAnsi="Times New Roman" w:cs="Times New Roman"/>
                <w:color w:val="000000"/>
                <w:sz w:val="24"/>
                <w:szCs w:val="24"/>
                <w:lang w:val="en-US" w:eastAsia="ru-RU"/>
              </w:rPr>
              <w:t>.</w:t>
            </w:r>
            <w:r w:rsidRPr="002F6543">
              <w:rPr>
                <w:rFonts w:ascii="Times New Roman" w:eastAsia="Times New Roman" w:hAnsi="Times New Roman" w:cs="Times New Roman"/>
                <w:color w:val="000000"/>
                <w:sz w:val="24"/>
                <w:szCs w:val="24"/>
                <w:lang w:eastAsia="ru-RU"/>
              </w:rPr>
              <w:t>0</w:t>
            </w:r>
            <w:r w:rsidRPr="002F6543">
              <w:rPr>
                <w:rFonts w:ascii="Times New Roman" w:eastAsia="Times New Roman" w:hAnsi="Times New Roman" w:cs="Times New Roman"/>
                <w:color w:val="000000"/>
                <w:sz w:val="24"/>
                <w:szCs w:val="24"/>
                <w:lang w:val="en-US"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Комплект навесного оборудования (перекладина, мишени для метания, тренировочные баскетбольные щиты)</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П</w:t>
            </w:r>
          </w:p>
        </w:tc>
      </w:tr>
      <w:tr w:rsidR="00823D72" w:rsidRPr="002F6543" w:rsidTr="00A61A0C">
        <w:trPr>
          <w:trHeight w:val="250"/>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4</w:t>
            </w:r>
            <w:r w:rsidRPr="002F6543">
              <w:rPr>
                <w:rFonts w:ascii="Times New Roman" w:eastAsia="Times New Roman" w:hAnsi="Times New Roman" w:cs="Times New Roman"/>
                <w:color w:val="000000"/>
                <w:sz w:val="24"/>
                <w:szCs w:val="24"/>
                <w:lang w:val="en-US" w:eastAsia="ru-RU"/>
              </w:rPr>
              <w:t>.</w:t>
            </w:r>
            <w:r w:rsidRPr="002F6543">
              <w:rPr>
                <w:rFonts w:ascii="Times New Roman" w:eastAsia="Times New Roman" w:hAnsi="Times New Roman" w:cs="Times New Roman"/>
                <w:color w:val="000000"/>
                <w:sz w:val="24"/>
                <w:szCs w:val="24"/>
                <w:lang w:eastAsia="ru-RU"/>
              </w:rPr>
              <w:t>1</w:t>
            </w:r>
            <w:r w:rsidRPr="002F6543">
              <w:rPr>
                <w:rFonts w:ascii="Times New Roman" w:eastAsia="Times New Roman" w:hAnsi="Times New Roman" w:cs="Times New Roman"/>
                <w:color w:val="000000"/>
                <w:sz w:val="24"/>
                <w:szCs w:val="24"/>
                <w:lang w:val="en-US"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Мячи:  набивные весом 1 кг, 2кг малый  мяч(мягкий), баскетбольные, волейбольные, футбольные</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К</w:t>
            </w:r>
          </w:p>
        </w:tc>
      </w:tr>
      <w:tr w:rsidR="00823D72" w:rsidRPr="002F6543" w:rsidTr="00A61A0C">
        <w:trPr>
          <w:trHeight w:val="371"/>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lastRenderedPageBreak/>
              <w:t>4</w:t>
            </w:r>
            <w:r w:rsidRPr="002F6543">
              <w:rPr>
                <w:rFonts w:ascii="Times New Roman" w:eastAsia="Times New Roman" w:hAnsi="Times New Roman" w:cs="Times New Roman"/>
                <w:color w:val="000000"/>
                <w:sz w:val="24"/>
                <w:szCs w:val="24"/>
                <w:lang w:val="en-US" w:eastAsia="ru-RU"/>
              </w:rPr>
              <w:t>.</w:t>
            </w:r>
            <w:r w:rsidRPr="002F6543">
              <w:rPr>
                <w:rFonts w:ascii="Times New Roman" w:eastAsia="Times New Roman" w:hAnsi="Times New Roman" w:cs="Times New Roman"/>
                <w:color w:val="000000"/>
                <w:sz w:val="24"/>
                <w:szCs w:val="24"/>
                <w:lang w:eastAsia="ru-RU"/>
              </w:rPr>
              <w:t>2</w:t>
            </w:r>
            <w:r w:rsidRPr="002F6543">
              <w:rPr>
                <w:rFonts w:ascii="Times New Roman" w:eastAsia="Times New Roman" w:hAnsi="Times New Roman" w:cs="Times New Roman"/>
                <w:color w:val="000000"/>
                <w:sz w:val="24"/>
                <w:szCs w:val="24"/>
                <w:lang w:val="en-US"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Палкагимнастическая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К</w:t>
            </w:r>
          </w:p>
        </w:tc>
      </w:tr>
      <w:tr w:rsidR="00823D72" w:rsidRPr="002F6543" w:rsidTr="00A61A0C">
        <w:trPr>
          <w:trHeight w:val="265"/>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4</w:t>
            </w:r>
            <w:r w:rsidRPr="002F6543">
              <w:rPr>
                <w:rFonts w:ascii="Times New Roman" w:eastAsia="Times New Roman" w:hAnsi="Times New Roman" w:cs="Times New Roman"/>
                <w:color w:val="000000"/>
                <w:sz w:val="24"/>
                <w:szCs w:val="24"/>
                <w:lang w:val="en-US" w:eastAsia="ru-RU"/>
              </w:rPr>
              <w:t>.</w:t>
            </w:r>
            <w:r w:rsidRPr="002F6543">
              <w:rPr>
                <w:rFonts w:ascii="Times New Roman" w:eastAsia="Times New Roman" w:hAnsi="Times New Roman" w:cs="Times New Roman"/>
                <w:color w:val="000000"/>
                <w:sz w:val="24"/>
                <w:szCs w:val="24"/>
                <w:lang w:eastAsia="ru-RU"/>
              </w:rPr>
              <w:t>3</w:t>
            </w:r>
            <w:r w:rsidRPr="002F6543">
              <w:rPr>
                <w:rFonts w:ascii="Times New Roman" w:eastAsia="Times New Roman" w:hAnsi="Times New Roman" w:cs="Times New Roman"/>
                <w:color w:val="000000"/>
                <w:sz w:val="24"/>
                <w:szCs w:val="24"/>
                <w:lang w:val="en-US"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Скакалкадетская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К</w:t>
            </w:r>
          </w:p>
        </w:tc>
      </w:tr>
      <w:tr w:rsidR="00823D72" w:rsidRPr="002F6543" w:rsidTr="00A61A0C">
        <w:trPr>
          <w:trHeight w:val="256"/>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4</w:t>
            </w:r>
            <w:r w:rsidRPr="002F6543">
              <w:rPr>
                <w:rFonts w:ascii="Times New Roman" w:eastAsia="Times New Roman" w:hAnsi="Times New Roman" w:cs="Times New Roman"/>
                <w:color w:val="000000"/>
                <w:sz w:val="24"/>
                <w:szCs w:val="24"/>
                <w:lang w:val="en-US" w:eastAsia="ru-RU"/>
              </w:rPr>
              <w:t>.</w:t>
            </w:r>
            <w:r w:rsidRPr="002F6543">
              <w:rPr>
                <w:rFonts w:ascii="Times New Roman" w:eastAsia="Times New Roman" w:hAnsi="Times New Roman" w:cs="Times New Roman"/>
                <w:color w:val="000000"/>
                <w:sz w:val="24"/>
                <w:szCs w:val="24"/>
                <w:lang w:eastAsia="ru-RU"/>
              </w:rPr>
              <w:t>4</w:t>
            </w:r>
            <w:r w:rsidRPr="002F6543">
              <w:rPr>
                <w:rFonts w:ascii="Times New Roman" w:eastAsia="Times New Roman" w:hAnsi="Times New Roman" w:cs="Times New Roman"/>
                <w:color w:val="000000"/>
                <w:sz w:val="24"/>
                <w:szCs w:val="24"/>
                <w:lang w:val="en-US"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Матгимнастический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П</w:t>
            </w:r>
          </w:p>
        </w:tc>
      </w:tr>
      <w:tr w:rsidR="00823D72" w:rsidRPr="002F6543" w:rsidTr="00A61A0C">
        <w:trPr>
          <w:trHeight w:val="220"/>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4</w:t>
            </w:r>
            <w:r w:rsidRPr="002F6543">
              <w:rPr>
                <w:rFonts w:ascii="Times New Roman" w:eastAsia="Times New Roman" w:hAnsi="Times New Roman" w:cs="Times New Roman"/>
                <w:color w:val="000000"/>
                <w:sz w:val="24"/>
                <w:szCs w:val="24"/>
                <w:lang w:val="en-US" w:eastAsia="ru-RU"/>
              </w:rPr>
              <w:t>.</w:t>
            </w:r>
            <w:r w:rsidRPr="002F6543">
              <w:rPr>
                <w:rFonts w:ascii="Times New Roman" w:eastAsia="Times New Roman" w:hAnsi="Times New Roman" w:cs="Times New Roman"/>
                <w:color w:val="000000"/>
                <w:sz w:val="24"/>
                <w:szCs w:val="24"/>
                <w:lang w:eastAsia="ru-RU"/>
              </w:rPr>
              <w:t>5</w:t>
            </w:r>
            <w:r w:rsidRPr="002F6543">
              <w:rPr>
                <w:rFonts w:ascii="Times New Roman" w:eastAsia="Times New Roman" w:hAnsi="Times New Roman" w:cs="Times New Roman"/>
                <w:color w:val="000000"/>
                <w:sz w:val="24"/>
                <w:szCs w:val="24"/>
                <w:lang w:val="en-US"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Гимнастическийподкидноймостик</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Д</w:t>
            </w:r>
          </w:p>
        </w:tc>
      </w:tr>
      <w:tr w:rsidR="00823D72" w:rsidRPr="002F6543" w:rsidTr="00A61A0C">
        <w:trPr>
          <w:trHeight w:val="198"/>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4</w:t>
            </w:r>
            <w:r w:rsidRPr="002F6543">
              <w:rPr>
                <w:rFonts w:ascii="Times New Roman" w:eastAsia="Times New Roman" w:hAnsi="Times New Roman" w:cs="Times New Roman"/>
                <w:color w:val="000000"/>
                <w:sz w:val="24"/>
                <w:szCs w:val="24"/>
                <w:lang w:val="en-US" w:eastAsia="ru-RU"/>
              </w:rPr>
              <w:t>.</w:t>
            </w:r>
            <w:r w:rsidRPr="002F6543">
              <w:rPr>
                <w:rFonts w:ascii="Times New Roman" w:eastAsia="Times New Roman" w:hAnsi="Times New Roman" w:cs="Times New Roman"/>
                <w:color w:val="000000"/>
                <w:sz w:val="24"/>
                <w:szCs w:val="24"/>
                <w:lang w:eastAsia="ru-RU"/>
              </w:rPr>
              <w:t>6</w:t>
            </w:r>
            <w:r w:rsidRPr="002F6543">
              <w:rPr>
                <w:rFonts w:ascii="Times New Roman" w:eastAsia="Times New Roman" w:hAnsi="Times New Roman" w:cs="Times New Roman"/>
                <w:color w:val="000000"/>
                <w:sz w:val="24"/>
                <w:szCs w:val="24"/>
                <w:lang w:val="en-US"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Кегли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К</w:t>
            </w:r>
          </w:p>
        </w:tc>
      </w:tr>
      <w:tr w:rsidR="00823D72" w:rsidRPr="002F6543" w:rsidTr="00A61A0C">
        <w:trPr>
          <w:trHeight w:val="177"/>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4</w:t>
            </w:r>
            <w:r w:rsidRPr="002F6543">
              <w:rPr>
                <w:rFonts w:ascii="Times New Roman" w:eastAsia="Times New Roman" w:hAnsi="Times New Roman" w:cs="Times New Roman"/>
                <w:color w:val="000000"/>
                <w:sz w:val="24"/>
                <w:szCs w:val="24"/>
                <w:lang w:val="en-US" w:eastAsia="ru-RU"/>
              </w:rPr>
              <w:t>.</w:t>
            </w:r>
            <w:r w:rsidRPr="002F6543">
              <w:rPr>
                <w:rFonts w:ascii="Times New Roman" w:eastAsia="Times New Roman" w:hAnsi="Times New Roman" w:cs="Times New Roman"/>
                <w:color w:val="000000"/>
                <w:sz w:val="24"/>
                <w:szCs w:val="24"/>
                <w:lang w:eastAsia="ru-RU"/>
              </w:rPr>
              <w:t>7</w:t>
            </w:r>
            <w:r w:rsidRPr="002F6543">
              <w:rPr>
                <w:rFonts w:ascii="Times New Roman" w:eastAsia="Times New Roman" w:hAnsi="Times New Roman" w:cs="Times New Roman"/>
                <w:color w:val="000000"/>
                <w:sz w:val="24"/>
                <w:szCs w:val="24"/>
                <w:lang w:val="en-US"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Обручпластиковыйдетский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Д</w:t>
            </w:r>
          </w:p>
        </w:tc>
      </w:tr>
      <w:tr w:rsidR="00823D72" w:rsidRPr="002F6543" w:rsidTr="00A61A0C">
        <w:trPr>
          <w:trHeight w:val="311"/>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4</w:t>
            </w:r>
            <w:r w:rsidRPr="002F6543">
              <w:rPr>
                <w:rFonts w:ascii="Times New Roman" w:eastAsia="Times New Roman" w:hAnsi="Times New Roman" w:cs="Times New Roman"/>
                <w:color w:val="000000"/>
                <w:sz w:val="24"/>
                <w:szCs w:val="24"/>
                <w:lang w:val="en-US" w:eastAsia="ru-RU"/>
              </w:rPr>
              <w:t>.</w:t>
            </w:r>
            <w:r w:rsidRPr="002F6543">
              <w:rPr>
                <w:rFonts w:ascii="Times New Roman" w:eastAsia="Times New Roman" w:hAnsi="Times New Roman" w:cs="Times New Roman"/>
                <w:color w:val="000000"/>
                <w:sz w:val="24"/>
                <w:szCs w:val="24"/>
                <w:lang w:eastAsia="ru-RU"/>
              </w:rPr>
              <w:t>8</w:t>
            </w:r>
            <w:r w:rsidRPr="002F6543">
              <w:rPr>
                <w:rFonts w:ascii="Times New Roman" w:eastAsia="Times New Roman" w:hAnsi="Times New Roman" w:cs="Times New Roman"/>
                <w:color w:val="000000"/>
                <w:sz w:val="24"/>
                <w:szCs w:val="24"/>
                <w:lang w:val="en-US"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Планка для прыжков в высоту</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Д</w:t>
            </w:r>
          </w:p>
        </w:tc>
      </w:tr>
      <w:tr w:rsidR="00823D72" w:rsidRPr="002F6543" w:rsidTr="00A61A0C">
        <w:trPr>
          <w:trHeight w:val="340"/>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4</w:t>
            </w:r>
            <w:r w:rsidRPr="002F6543">
              <w:rPr>
                <w:rFonts w:ascii="Times New Roman" w:eastAsia="Times New Roman" w:hAnsi="Times New Roman" w:cs="Times New Roman"/>
                <w:color w:val="000000"/>
                <w:sz w:val="24"/>
                <w:szCs w:val="24"/>
                <w:lang w:val="en-US" w:eastAsia="ru-RU"/>
              </w:rPr>
              <w:t>.</w:t>
            </w:r>
            <w:r w:rsidRPr="002F6543">
              <w:rPr>
                <w:rFonts w:ascii="Times New Roman" w:eastAsia="Times New Roman" w:hAnsi="Times New Roman" w:cs="Times New Roman"/>
                <w:color w:val="000000"/>
                <w:sz w:val="24"/>
                <w:szCs w:val="24"/>
                <w:lang w:eastAsia="ru-RU"/>
              </w:rPr>
              <w:t>9</w:t>
            </w:r>
            <w:r w:rsidRPr="002F6543">
              <w:rPr>
                <w:rFonts w:ascii="Times New Roman" w:eastAsia="Times New Roman" w:hAnsi="Times New Roman" w:cs="Times New Roman"/>
                <w:color w:val="000000"/>
                <w:sz w:val="24"/>
                <w:szCs w:val="24"/>
                <w:lang w:val="en-US"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Стойка для прыжков в высоту</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Д</w:t>
            </w:r>
          </w:p>
        </w:tc>
      </w:tr>
      <w:tr w:rsidR="00823D72" w:rsidRPr="002F6543" w:rsidTr="00A61A0C">
        <w:trPr>
          <w:trHeight w:val="340"/>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4</w:t>
            </w:r>
            <w:r w:rsidRPr="002F6543">
              <w:rPr>
                <w:rFonts w:ascii="Times New Roman" w:eastAsia="Times New Roman" w:hAnsi="Times New Roman" w:cs="Times New Roman"/>
                <w:color w:val="000000"/>
                <w:sz w:val="24"/>
                <w:szCs w:val="24"/>
                <w:lang w:val="en-US" w:eastAsia="ru-RU"/>
              </w:rPr>
              <w:t>.1</w:t>
            </w:r>
            <w:r w:rsidRPr="002F6543">
              <w:rPr>
                <w:rFonts w:ascii="Times New Roman" w:eastAsia="Times New Roman" w:hAnsi="Times New Roman" w:cs="Times New Roman"/>
                <w:color w:val="000000"/>
                <w:sz w:val="24"/>
                <w:szCs w:val="24"/>
                <w:lang w:eastAsia="ru-RU"/>
              </w:rPr>
              <w:t>0</w:t>
            </w:r>
            <w:r w:rsidRPr="002F6543">
              <w:rPr>
                <w:rFonts w:ascii="Times New Roman" w:eastAsia="Times New Roman" w:hAnsi="Times New Roman" w:cs="Times New Roman"/>
                <w:color w:val="000000"/>
                <w:sz w:val="24"/>
                <w:szCs w:val="24"/>
                <w:lang w:val="en-US"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Флажки: разметочные с опорой, стартовые</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Д</w:t>
            </w:r>
          </w:p>
        </w:tc>
      </w:tr>
      <w:tr w:rsidR="00823D72" w:rsidRPr="002F6543" w:rsidTr="00A61A0C">
        <w:trPr>
          <w:trHeight w:val="389"/>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4</w:t>
            </w:r>
            <w:r w:rsidRPr="002F6543">
              <w:rPr>
                <w:rFonts w:ascii="Times New Roman" w:eastAsia="Times New Roman" w:hAnsi="Times New Roman" w:cs="Times New Roman"/>
                <w:color w:val="000000"/>
                <w:sz w:val="24"/>
                <w:szCs w:val="24"/>
                <w:lang w:val="en-US" w:eastAsia="ru-RU"/>
              </w:rPr>
              <w:t>.1</w:t>
            </w:r>
            <w:r w:rsidRPr="002F6543">
              <w:rPr>
                <w:rFonts w:ascii="Times New Roman" w:eastAsia="Times New Roman" w:hAnsi="Times New Roman" w:cs="Times New Roman"/>
                <w:color w:val="000000"/>
                <w:sz w:val="24"/>
                <w:szCs w:val="24"/>
                <w:lang w:eastAsia="ru-RU"/>
              </w:rPr>
              <w:t>1</w:t>
            </w:r>
            <w:r w:rsidRPr="002F6543">
              <w:rPr>
                <w:rFonts w:ascii="Times New Roman" w:eastAsia="Times New Roman" w:hAnsi="Times New Roman" w:cs="Times New Roman"/>
                <w:color w:val="000000"/>
                <w:sz w:val="24"/>
                <w:szCs w:val="24"/>
                <w:lang w:val="en-US"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Лента</w:t>
            </w:r>
            <w:r w:rsidR="00B91172">
              <w:rPr>
                <w:rFonts w:ascii="Times New Roman" w:eastAsia="Times New Roman" w:hAnsi="Times New Roman" w:cs="Times New Roman"/>
                <w:color w:val="000000"/>
                <w:sz w:val="24"/>
                <w:szCs w:val="24"/>
                <w:lang w:eastAsia="ru-RU"/>
              </w:rPr>
              <w:t xml:space="preserve"> </w:t>
            </w:r>
            <w:r w:rsidRPr="002F6543">
              <w:rPr>
                <w:rFonts w:ascii="Times New Roman" w:eastAsia="Times New Roman" w:hAnsi="Times New Roman" w:cs="Times New Roman"/>
                <w:color w:val="000000"/>
                <w:sz w:val="24"/>
                <w:szCs w:val="24"/>
                <w:lang w:val="en-US" w:eastAsia="ru-RU"/>
              </w:rPr>
              <w:t>финишная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 </w:t>
            </w:r>
          </w:p>
        </w:tc>
      </w:tr>
      <w:tr w:rsidR="00823D72" w:rsidRPr="002F6543" w:rsidTr="00A61A0C">
        <w:trPr>
          <w:trHeight w:val="99"/>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4.</w:t>
            </w:r>
            <w:r w:rsidRPr="002F6543">
              <w:rPr>
                <w:rFonts w:ascii="Times New Roman" w:eastAsia="Times New Roman" w:hAnsi="Times New Roman" w:cs="Times New Roman"/>
                <w:color w:val="000000"/>
                <w:sz w:val="24"/>
                <w:szCs w:val="24"/>
                <w:lang w:val="en-US" w:eastAsia="ru-RU"/>
              </w:rPr>
              <w:t>1</w:t>
            </w:r>
            <w:r w:rsidRPr="002F6543">
              <w:rPr>
                <w:rFonts w:ascii="Times New Roman" w:eastAsia="Times New Roman" w:hAnsi="Times New Roman" w:cs="Times New Roman"/>
                <w:color w:val="000000"/>
                <w:sz w:val="24"/>
                <w:szCs w:val="24"/>
                <w:lang w:eastAsia="ru-RU"/>
              </w:rPr>
              <w:t>2</w:t>
            </w:r>
            <w:r w:rsidRPr="002F6543">
              <w:rPr>
                <w:rFonts w:ascii="Times New Roman" w:eastAsia="Times New Roman" w:hAnsi="Times New Roman" w:cs="Times New Roman"/>
                <w:color w:val="000000"/>
                <w:sz w:val="24"/>
                <w:szCs w:val="24"/>
                <w:lang w:val="en-US"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Рулетка</w:t>
            </w:r>
            <w:r w:rsidR="00B91172">
              <w:rPr>
                <w:rFonts w:ascii="Times New Roman" w:eastAsia="Times New Roman" w:hAnsi="Times New Roman" w:cs="Times New Roman"/>
                <w:color w:val="000000"/>
                <w:sz w:val="24"/>
                <w:szCs w:val="24"/>
                <w:lang w:eastAsia="ru-RU"/>
              </w:rPr>
              <w:t xml:space="preserve"> </w:t>
            </w:r>
            <w:r w:rsidRPr="002F6543">
              <w:rPr>
                <w:rFonts w:ascii="Times New Roman" w:eastAsia="Times New Roman" w:hAnsi="Times New Roman" w:cs="Times New Roman"/>
                <w:color w:val="000000"/>
                <w:sz w:val="24"/>
                <w:szCs w:val="24"/>
                <w:lang w:val="en-US" w:eastAsia="ru-RU"/>
              </w:rPr>
              <w:t>измерительная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К</w:t>
            </w:r>
          </w:p>
        </w:tc>
      </w:tr>
      <w:tr w:rsidR="00823D72" w:rsidRPr="002F6543" w:rsidTr="00A61A0C">
        <w:trPr>
          <w:trHeight w:val="232"/>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4</w:t>
            </w:r>
            <w:r w:rsidRPr="002F6543">
              <w:rPr>
                <w:rFonts w:ascii="Times New Roman" w:eastAsia="Times New Roman" w:hAnsi="Times New Roman" w:cs="Times New Roman"/>
                <w:color w:val="000000"/>
                <w:sz w:val="24"/>
                <w:szCs w:val="24"/>
                <w:lang w:val="en-US" w:eastAsia="ru-RU"/>
              </w:rPr>
              <w:t>.</w:t>
            </w:r>
            <w:r w:rsidRPr="002F6543">
              <w:rPr>
                <w:rFonts w:ascii="Times New Roman" w:eastAsia="Times New Roman" w:hAnsi="Times New Roman" w:cs="Times New Roman"/>
                <w:color w:val="000000"/>
                <w:sz w:val="24"/>
                <w:szCs w:val="24"/>
                <w:lang w:eastAsia="ru-RU"/>
              </w:rPr>
              <w:t>13</w:t>
            </w:r>
            <w:r w:rsidRPr="002F6543">
              <w:rPr>
                <w:rFonts w:ascii="Times New Roman" w:eastAsia="Times New Roman" w:hAnsi="Times New Roman" w:cs="Times New Roman"/>
                <w:color w:val="000000"/>
                <w:sz w:val="24"/>
                <w:szCs w:val="24"/>
                <w:lang w:val="en-US"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Набор инструментов для подготовки прыжковых ям</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 </w:t>
            </w:r>
          </w:p>
        </w:tc>
      </w:tr>
      <w:tr w:rsidR="00823D72" w:rsidRPr="002F6543" w:rsidTr="00A61A0C">
        <w:trPr>
          <w:trHeight w:val="352"/>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4</w:t>
            </w:r>
            <w:r w:rsidRPr="002F6543">
              <w:rPr>
                <w:rFonts w:ascii="Times New Roman" w:eastAsia="Times New Roman" w:hAnsi="Times New Roman" w:cs="Times New Roman"/>
                <w:color w:val="000000"/>
                <w:sz w:val="24"/>
                <w:szCs w:val="24"/>
                <w:lang w:val="en-US" w:eastAsia="ru-RU"/>
              </w:rPr>
              <w:t>.</w:t>
            </w:r>
            <w:r w:rsidRPr="002F6543">
              <w:rPr>
                <w:rFonts w:ascii="Times New Roman" w:eastAsia="Times New Roman" w:hAnsi="Times New Roman" w:cs="Times New Roman"/>
                <w:color w:val="000000"/>
                <w:sz w:val="24"/>
                <w:szCs w:val="24"/>
                <w:lang w:eastAsia="ru-RU"/>
              </w:rPr>
              <w:t>14</w:t>
            </w:r>
            <w:r w:rsidRPr="002F6543">
              <w:rPr>
                <w:rFonts w:ascii="Times New Roman" w:eastAsia="Times New Roman" w:hAnsi="Times New Roman" w:cs="Times New Roman"/>
                <w:color w:val="000000"/>
                <w:sz w:val="24"/>
                <w:szCs w:val="24"/>
                <w:lang w:val="en-US"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Лыжи детские (с креплениями и палками)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П</w:t>
            </w:r>
          </w:p>
        </w:tc>
      </w:tr>
      <w:tr w:rsidR="00823D72" w:rsidRPr="002F6543" w:rsidTr="00A61A0C">
        <w:trPr>
          <w:trHeight w:val="260"/>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4.15</w:t>
            </w:r>
            <w:r w:rsidRPr="002F6543">
              <w:rPr>
                <w:rFonts w:ascii="Times New Roman" w:eastAsia="Times New Roman" w:hAnsi="Times New Roman" w:cs="Times New Roman"/>
                <w:color w:val="000000"/>
                <w:sz w:val="24"/>
                <w:szCs w:val="24"/>
                <w:lang w:val="en-US"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Щит</w:t>
            </w:r>
            <w:r w:rsidR="00B91172">
              <w:rPr>
                <w:rFonts w:ascii="Times New Roman" w:eastAsia="Times New Roman" w:hAnsi="Times New Roman" w:cs="Times New Roman"/>
                <w:color w:val="000000"/>
                <w:sz w:val="24"/>
                <w:szCs w:val="24"/>
                <w:lang w:eastAsia="ru-RU"/>
              </w:rPr>
              <w:t xml:space="preserve"> </w:t>
            </w:r>
            <w:r w:rsidRPr="002F6543">
              <w:rPr>
                <w:rFonts w:ascii="Times New Roman" w:eastAsia="Times New Roman" w:hAnsi="Times New Roman" w:cs="Times New Roman"/>
                <w:color w:val="000000"/>
                <w:sz w:val="24"/>
                <w:szCs w:val="24"/>
                <w:lang w:val="en-US" w:eastAsia="ru-RU"/>
              </w:rPr>
              <w:t>баскетбольный</w:t>
            </w:r>
            <w:r w:rsidR="00B91172">
              <w:rPr>
                <w:rFonts w:ascii="Times New Roman" w:eastAsia="Times New Roman" w:hAnsi="Times New Roman" w:cs="Times New Roman"/>
                <w:color w:val="000000"/>
                <w:sz w:val="24"/>
                <w:szCs w:val="24"/>
                <w:lang w:eastAsia="ru-RU"/>
              </w:rPr>
              <w:t xml:space="preserve"> </w:t>
            </w:r>
            <w:r w:rsidRPr="002F6543">
              <w:rPr>
                <w:rFonts w:ascii="Times New Roman" w:eastAsia="Times New Roman" w:hAnsi="Times New Roman" w:cs="Times New Roman"/>
                <w:color w:val="000000"/>
                <w:sz w:val="24"/>
                <w:szCs w:val="24"/>
                <w:lang w:val="en-US" w:eastAsia="ru-RU"/>
              </w:rPr>
              <w:t>тренировочный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Д</w:t>
            </w:r>
          </w:p>
        </w:tc>
      </w:tr>
      <w:tr w:rsidR="00823D72" w:rsidRPr="002F6543" w:rsidTr="00A61A0C">
        <w:trPr>
          <w:trHeight w:val="367"/>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4</w:t>
            </w:r>
            <w:r w:rsidRPr="002F6543">
              <w:rPr>
                <w:rFonts w:ascii="Times New Roman" w:eastAsia="Times New Roman" w:hAnsi="Times New Roman" w:cs="Times New Roman"/>
                <w:color w:val="000000"/>
                <w:sz w:val="24"/>
                <w:szCs w:val="24"/>
                <w:lang w:val="en-US" w:eastAsia="ru-RU"/>
              </w:rPr>
              <w:t>.</w:t>
            </w:r>
            <w:r w:rsidRPr="002F6543">
              <w:rPr>
                <w:rFonts w:ascii="Times New Roman" w:eastAsia="Times New Roman" w:hAnsi="Times New Roman" w:cs="Times New Roman"/>
                <w:color w:val="000000"/>
                <w:sz w:val="24"/>
                <w:szCs w:val="24"/>
                <w:lang w:eastAsia="ru-RU"/>
              </w:rPr>
              <w:t>16</w:t>
            </w:r>
            <w:r w:rsidRPr="002F6543">
              <w:rPr>
                <w:rFonts w:ascii="Times New Roman" w:eastAsia="Times New Roman" w:hAnsi="Times New Roman" w:cs="Times New Roman"/>
                <w:color w:val="000000"/>
                <w:sz w:val="24"/>
                <w:szCs w:val="24"/>
                <w:lang w:val="en-US"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Сетка для переноски и хранения мячей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П</w:t>
            </w:r>
          </w:p>
        </w:tc>
      </w:tr>
      <w:tr w:rsidR="00823D72" w:rsidRPr="002F6543" w:rsidTr="00A61A0C">
        <w:trPr>
          <w:trHeight w:val="275"/>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4</w:t>
            </w:r>
            <w:r w:rsidRPr="002F6543">
              <w:rPr>
                <w:rFonts w:ascii="Times New Roman" w:eastAsia="Times New Roman" w:hAnsi="Times New Roman" w:cs="Times New Roman"/>
                <w:color w:val="000000"/>
                <w:sz w:val="24"/>
                <w:szCs w:val="24"/>
                <w:lang w:val="en-US" w:eastAsia="ru-RU"/>
              </w:rPr>
              <w:t>.</w:t>
            </w:r>
            <w:r w:rsidRPr="002F6543">
              <w:rPr>
                <w:rFonts w:ascii="Times New Roman" w:eastAsia="Times New Roman" w:hAnsi="Times New Roman" w:cs="Times New Roman"/>
                <w:color w:val="000000"/>
                <w:sz w:val="24"/>
                <w:szCs w:val="24"/>
                <w:lang w:eastAsia="ru-RU"/>
              </w:rPr>
              <w:t>17</w:t>
            </w:r>
            <w:r w:rsidRPr="002F6543">
              <w:rPr>
                <w:rFonts w:ascii="Times New Roman" w:eastAsia="Times New Roman" w:hAnsi="Times New Roman" w:cs="Times New Roman"/>
                <w:color w:val="000000"/>
                <w:sz w:val="24"/>
                <w:szCs w:val="24"/>
                <w:lang w:val="en-US"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Сетка</w:t>
            </w:r>
            <w:r w:rsidR="00B91172">
              <w:rPr>
                <w:rFonts w:ascii="Times New Roman" w:eastAsia="Times New Roman" w:hAnsi="Times New Roman" w:cs="Times New Roman"/>
                <w:color w:val="000000"/>
                <w:sz w:val="24"/>
                <w:szCs w:val="24"/>
                <w:lang w:eastAsia="ru-RU"/>
              </w:rPr>
              <w:t xml:space="preserve"> </w:t>
            </w:r>
            <w:r w:rsidRPr="002F6543">
              <w:rPr>
                <w:rFonts w:ascii="Times New Roman" w:eastAsia="Times New Roman" w:hAnsi="Times New Roman" w:cs="Times New Roman"/>
                <w:color w:val="000000"/>
                <w:sz w:val="24"/>
                <w:szCs w:val="24"/>
                <w:lang w:val="en-US" w:eastAsia="ru-RU"/>
              </w:rPr>
              <w:t>волейбольная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Д</w:t>
            </w:r>
          </w:p>
        </w:tc>
      </w:tr>
      <w:tr w:rsidR="00823D72" w:rsidRPr="002F6543" w:rsidTr="00A61A0C">
        <w:trPr>
          <w:trHeight w:val="252"/>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4</w:t>
            </w:r>
            <w:r w:rsidRPr="002F6543">
              <w:rPr>
                <w:rFonts w:ascii="Times New Roman" w:eastAsia="Times New Roman" w:hAnsi="Times New Roman" w:cs="Times New Roman"/>
                <w:color w:val="000000"/>
                <w:sz w:val="24"/>
                <w:szCs w:val="24"/>
                <w:lang w:val="en-US" w:eastAsia="ru-RU"/>
              </w:rPr>
              <w:t>.</w:t>
            </w:r>
            <w:r w:rsidRPr="002F6543">
              <w:rPr>
                <w:rFonts w:ascii="Times New Roman" w:eastAsia="Times New Roman" w:hAnsi="Times New Roman" w:cs="Times New Roman"/>
                <w:color w:val="000000"/>
                <w:sz w:val="24"/>
                <w:szCs w:val="24"/>
                <w:lang w:eastAsia="ru-RU"/>
              </w:rPr>
              <w:t>18</w:t>
            </w:r>
            <w:r w:rsidRPr="002F6543">
              <w:rPr>
                <w:rFonts w:ascii="Times New Roman" w:eastAsia="Times New Roman" w:hAnsi="Times New Roman" w:cs="Times New Roman"/>
                <w:color w:val="000000"/>
                <w:sz w:val="24"/>
                <w:szCs w:val="24"/>
                <w:lang w:val="en-US"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Аптечка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rsidR="00823D72" w:rsidRPr="002F6543" w:rsidRDefault="00823D72" w:rsidP="00CF3FD9">
            <w:pPr>
              <w:spacing w:after="0" w:line="240" w:lineRule="auto"/>
              <w:jc w:val="both"/>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val="en-US" w:eastAsia="ru-RU"/>
              </w:rPr>
              <w:t>Д</w:t>
            </w:r>
          </w:p>
        </w:tc>
      </w:tr>
    </w:tbl>
    <w:p w:rsidR="00823D72" w:rsidRPr="002F6543" w:rsidRDefault="00823D72" w:rsidP="002F6543">
      <w:pPr>
        <w:shd w:val="clear" w:color="auto" w:fill="FFFFFF"/>
        <w:spacing w:after="0" w:line="240" w:lineRule="auto"/>
        <w:rPr>
          <w:rFonts w:ascii="Times New Roman" w:eastAsia="Times New Roman" w:hAnsi="Times New Roman" w:cs="Times New Roman"/>
          <w:color w:val="242C2E"/>
          <w:sz w:val="24"/>
          <w:szCs w:val="24"/>
          <w:lang w:eastAsia="ru-RU"/>
        </w:rPr>
      </w:pPr>
    </w:p>
    <w:p w:rsidR="00823D72" w:rsidRPr="002F6543" w:rsidRDefault="00823D72" w:rsidP="002F6543">
      <w:pPr>
        <w:shd w:val="clear" w:color="auto" w:fill="FFFFFF"/>
        <w:spacing w:after="0" w:line="240" w:lineRule="auto"/>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 </w:t>
      </w:r>
      <w:r w:rsidRPr="002F6543">
        <w:rPr>
          <w:rFonts w:ascii="Times New Roman" w:eastAsia="Times New Roman" w:hAnsi="Times New Roman" w:cs="Times New Roman"/>
          <w:color w:val="242C2E"/>
          <w:sz w:val="24"/>
          <w:szCs w:val="24"/>
          <w:lang w:eastAsia="ru-RU"/>
        </w:rPr>
        <w:t>Д</w:t>
      </w:r>
      <w:r w:rsidRPr="002F6543">
        <w:rPr>
          <w:rFonts w:ascii="Times New Roman" w:eastAsia="Times New Roman" w:hAnsi="Times New Roman" w:cs="Times New Roman"/>
          <w:color w:val="242C2E"/>
          <w:sz w:val="24"/>
          <w:szCs w:val="24"/>
          <w:lang w:val="en-US" w:eastAsia="ru-RU"/>
        </w:rPr>
        <w:t> </w:t>
      </w:r>
      <w:r w:rsidRPr="002F6543">
        <w:rPr>
          <w:rFonts w:ascii="Times New Roman" w:eastAsia="Times New Roman" w:hAnsi="Times New Roman" w:cs="Times New Roman"/>
          <w:color w:val="242C2E"/>
          <w:sz w:val="24"/>
          <w:szCs w:val="24"/>
          <w:lang w:eastAsia="ru-RU"/>
        </w:rPr>
        <w:t>– демонстрационный экземпляр (1экземпляр);</w:t>
      </w:r>
    </w:p>
    <w:p w:rsidR="00823D72" w:rsidRPr="002F6543" w:rsidRDefault="00823D72" w:rsidP="002F6543">
      <w:pPr>
        <w:shd w:val="clear" w:color="auto" w:fill="FFFFFF"/>
        <w:spacing w:after="0" w:line="240" w:lineRule="auto"/>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242C2E"/>
          <w:sz w:val="24"/>
          <w:szCs w:val="24"/>
          <w:lang w:eastAsia="ru-RU"/>
        </w:rPr>
        <w:t>К</w:t>
      </w:r>
      <w:r w:rsidRPr="002F6543">
        <w:rPr>
          <w:rFonts w:ascii="Times New Roman" w:eastAsia="Times New Roman" w:hAnsi="Times New Roman" w:cs="Times New Roman"/>
          <w:color w:val="242C2E"/>
          <w:sz w:val="24"/>
          <w:szCs w:val="24"/>
          <w:lang w:val="en-US" w:eastAsia="ru-RU"/>
        </w:rPr>
        <w:t> </w:t>
      </w:r>
      <w:r w:rsidRPr="002F6543">
        <w:rPr>
          <w:rFonts w:ascii="Times New Roman" w:eastAsia="Times New Roman" w:hAnsi="Times New Roman" w:cs="Times New Roman"/>
          <w:color w:val="242C2E"/>
          <w:sz w:val="24"/>
          <w:szCs w:val="24"/>
          <w:lang w:eastAsia="ru-RU"/>
        </w:rPr>
        <w:t>– полный комплект (для каждого ученика);</w:t>
      </w:r>
    </w:p>
    <w:p w:rsidR="00823D72" w:rsidRPr="002F6543" w:rsidRDefault="00823D72" w:rsidP="002F6543">
      <w:pPr>
        <w:shd w:val="clear" w:color="auto" w:fill="FFFFFF"/>
        <w:spacing w:after="0" w:line="240" w:lineRule="auto"/>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Ф</w:t>
      </w:r>
      <w:r w:rsidRPr="002F6543">
        <w:rPr>
          <w:rFonts w:ascii="Times New Roman" w:eastAsia="Times New Roman" w:hAnsi="Times New Roman" w:cs="Times New Roman"/>
          <w:color w:val="000000"/>
          <w:sz w:val="24"/>
          <w:szCs w:val="24"/>
          <w:lang w:val="en-US" w:eastAsia="ru-RU"/>
        </w:rPr>
        <w:t> </w:t>
      </w:r>
      <w:r w:rsidRPr="002F6543">
        <w:rPr>
          <w:rFonts w:ascii="Times New Roman" w:eastAsia="Times New Roman" w:hAnsi="Times New Roman" w:cs="Times New Roman"/>
          <w:color w:val="000000"/>
          <w:sz w:val="24"/>
          <w:szCs w:val="24"/>
          <w:lang w:eastAsia="ru-RU"/>
        </w:rPr>
        <w:t>– комплект для фронтальной работы (не менее 1 экземпляра на 2 учеников);</w:t>
      </w:r>
    </w:p>
    <w:p w:rsidR="00823D72" w:rsidRPr="00CF3FD9" w:rsidRDefault="00823D72" w:rsidP="00CF3FD9">
      <w:pPr>
        <w:shd w:val="clear" w:color="auto" w:fill="FFFFFF"/>
        <w:spacing w:after="0" w:line="240" w:lineRule="auto"/>
        <w:rPr>
          <w:rFonts w:ascii="Times New Roman" w:eastAsia="Times New Roman" w:hAnsi="Times New Roman" w:cs="Times New Roman"/>
          <w:color w:val="242C2E"/>
          <w:sz w:val="24"/>
          <w:szCs w:val="24"/>
          <w:lang w:eastAsia="ru-RU"/>
        </w:rPr>
      </w:pPr>
      <w:r w:rsidRPr="002F6543">
        <w:rPr>
          <w:rFonts w:ascii="Times New Roman" w:eastAsia="Times New Roman" w:hAnsi="Times New Roman" w:cs="Times New Roman"/>
          <w:color w:val="000000"/>
          <w:sz w:val="24"/>
          <w:szCs w:val="24"/>
          <w:lang w:eastAsia="ru-RU"/>
        </w:rPr>
        <w:t>П</w:t>
      </w:r>
      <w:r w:rsidRPr="002F6543">
        <w:rPr>
          <w:rFonts w:ascii="Times New Roman" w:eastAsia="Times New Roman" w:hAnsi="Times New Roman" w:cs="Times New Roman"/>
          <w:color w:val="000000"/>
          <w:sz w:val="24"/>
          <w:szCs w:val="24"/>
          <w:lang w:val="en-US" w:eastAsia="ru-RU"/>
        </w:rPr>
        <w:t> </w:t>
      </w:r>
      <w:r w:rsidRPr="002F6543">
        <w:rPr>
          <w:rFonts w:ascii="Times New Roman" w:eastAsia="Times New Roman" w:hAnsi="Times New Roman" w:cs="Times New Roman"/>
          <w:color w:val="242C2E"/>
          <w:sz w:val="24"/>
          <w:szCs w:val="24"/>
          <w:lang w:eastAsia="ru-RU"/>
        </w:rPr>
        <w:t>– комплект</w:t>
      </w:r>
    </w:p>
    <w:sectPr w:rsidR="00823D72" w:rsidRPr="00CF3FD9" w:rsidSect="00CF3FD9">
      <w:pgSz w:w="11906" w:h="16838"/>
      <w:pgMar w:top="1134" w:right="850"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B088F"/>
    <w:multiLevelType w:val="multilevel"/>
    <w:tmpl w:val="25CEB4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D625A9"/>
    <w:multiLevelType w:val="hybridMultilevel"/>
    <w:tmpl w:val="E462395C"/>
    <w:lvl w:ilvl="0" w:tplc="DF28973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F5564D4"/>
    <w:multiLevelType w:val="multilevel"/>
    <w:tmpl w:val="EF2A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FA1404"/>
    <w:multiLevelType w:val="hybridMultilevel"/>
    <w:tmpl w:val="422AA46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C57"/>
    <w:rsid w:val="00070A54"/>
    <w:rsid w:val="00093656"/>
    <w:rsid w:val="00116C57"/>
    <w:rsid w:val="002023A0"/>
    <w:rsid w:val="0021252F"/>
    <w:rsid w:val="00264243"/>
    <w:rsid w:val="002F0540"/>
    <w:rsid w:val="002F6543"/>
    <w:rsid w:val="00303669"/>
    <w:rsid w:val="00341940"/>
    <w:rsid w:val="00342E78"/>
    <w:rsid w:val="003D2161"/>
    <w:rsid w:val="003F5A1E"/>
    <w:rsid w:val="00407E58"/>
    <w:rsid w:val="00414511"/>
    <w:rsid w:val="00422DFB"/>
    <w:rsid w:val="00457F41"/>
    <w:rsid w:val="00483F0B"/>
    <w:rsid w:val="0050473F"/>
    <w:rsid w:val="00581749"/>
    <w:rsid w:val="005B5B71"/>
    <w:rsid w:val="005C72AF"/>
    <w:rsid w:val="0070510C"/>
    <w:rsid w:val="00707C57"/>
    <w:rsid w:val="00740255"/>
    <w:rsid w:val="0076366D"/>
    <w:rsid w:val="00770512"/>
    <w:rsid w:val="007851FA"/>
    <w:rsid w:val="007D778C"/>
    <w:rsid w:val="00816107"/>
    <w:rsid w:val="00823D72"/>
    <w:rsid w:val="00833F98"/>
    <w:rsid w:val="008405D3"/>
    <w:rsid w:val="008C2F9D"/>
    <w:rsid w:val="00902A33"/>
    <w:rsid w:val="00905E53"/>
    <w:rsid w:val="00940BB0"/>
    <w:rsid w:val="00967359"/>
    <w:rsid w:val="009D2CDF"/>
    <w:rsid w:val="009E04C3"/>
    <w:rsid w:val="00A469BC"/>
    <w:rsid w:val="00A516F3"/>
    <w:rsid w:val="00A57F33"/>
    <w:rsid w:val="00A61A0C"/>
    <w:rsid w:val="00A76B8A"/>
    <w:rsid w:val="00A807C6"/>
    <w:rsid w:val="00B71B57"/>
    <w:rsid w:val="00B82CFE"/>
    <w:rsid w:val="00B91172"/>
    <w:rsid w:val="00BA6C5F"/>
    <w:rsid w:val="00C07558"/>
    <w:rsid w:val="00CF196E"/>
    <w:rsid w:val="00CF3FD9"/>
    <w:rsid w:val="00D129B1"/>
    <w:rsid w:val="00D31F93"/>
    <w:rsid w:val="00DA7F0E"/>
    <w:rsid w:val="00DD5DBF"/>
    <w:rsid w:val="00DF365C"/>
    <w:rsid w:val="00E3652C"/>
    <w:rsid w:val="00E7026A"/>
    <w:rsid w:val="00E70A28"/>
    <w:rsid w:val="00E90458"/>
    <w:rsid w:val="00F24ACF"/>
    <w:rsid w:val="00F31B32"/>
    <w:rsid w:val="00F65FCF"/>
    <w:rsid w:val="00F7341F"/>
    <w:rsid w:val="00F95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674A627-0B42-4096-B68F-9E615E93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C57"/>
  </w:style>
  <w:style w:type="paragraph" w:styleId="1">
    <w:name w:val="heading 1"/>
    <w:basedOn w:val="a"/>
    <w:next w:val="a"/>
    <w:link w:val="10"/>
    <w:uiPriority w:val="9"/>
    <w:qFormat/>
    <w:rsid w:val="00707C57"/>
    <w:pPr>
      <w:keepNext/>
      <w:keepLines/>
      <w:spacing w:before="480" w:after="0"/>
      <w:outlineLvl w:val="0"/>
    </w:pPr>
    <w:rPr>
      <w:rFonts w:ascii="Cambria" w:eastAsia="Calibri" w:hAnsi="Cambria" w:cs="Times New Roman"/>
      <w:b/>
      <w:bCs/>
      <w:color w:val="365F91"/>
      <w:sz w:val="28"/>
      <w:szCs w:val="28"/>
      <w:lang w:eastAsia="ru-RU"/>
    </w:rPr>
  </w:style>
  <w:style w:type="paragraph" w:styleId="3">
    <w:name w:val="heading 3"/>
    <w:basedOn w:val="a"/>
    <w:link w:val="30"/>
    <w:uiPriority w:val="9"/>
    <w:qFormat/>
    <w:rsid w:val="00707C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07C5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707C5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C57"/>
    <w:rPr>
      <w:rFonts w:ascii="Cambria" w:eastAsia="Calibri" w:hAnsi="Cambria" w:cs="Times New Roman"/>
      <w:b/>
      <w:bCs/>
      <w:color w:val="365F91"/>
      <w:sz w:val="28"/>
      <w:szCs w:val="28"/>
      <w:lang w:eastAsia="ru-RU"/>
    </w:rPr>
  </w:style>
  <w:style w:type="character" w:customStyle="1" w:styleId="30">
    <w:name w:val="Заголовок 3 Знак"/>
    <w:basedOn w:val="a0"/>
    <w:link w:val="3"/>
    <w:uiPriority w:val="9"/>
    <w:rsid w:val="00707C5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07C5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07C57"/>
    <w:rPr>
      <w:rFonts w:ascii="Times New Roman" w:eastAsia="Times New Roman" w:hAnsi="Times New Roman" w:cs="Times New Roman"/>
      <w:b/>
      <w:bCs/>
      <w:sz w:val="20"/>
      <w:szCs w:val="20"/>
      <w:lang w:eastAsia="ru-RU"/>
    </w:rPr>
  </w:style>
  <w:style w:type="paragraph" w:styleId="a3">
    <w:name w:val="List Paragraph"/>
    <w:basedOn w:val="a"/>
    <w:uiPriority w:val="34"/>
    <w:qFormat/>
    <w:rsid w:val="00707C57"/>
    <w:pPr>
      <w:ind w:left="720" w:firstLine="720"/>
      <w:contextualSpacing/>
    </w:pPr>
    <w:rPr>
      <w:rFonts w:ascii="Calibri" w:eastAsia="Times New Roman" w:hAnsi="Calibri" w:cs="Times New Roman"/>
      <w:lang w:eastAsia="ru-RU"/>
    </w:rPr>
  </w:style>
  <w:style w:type="paragraph" w:customStyle="1" w:styleId="msonormalcxspmiddle">
    <w:name w:val="msonormalcxspmiddle"/>
    <w:basedOn w:val="a"/>
    <w:rsid w:val="00707C57"/>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character" w:styleId="a4">
    <w:name w:val="Strong"/>
    <w:basedOn w:val="a0"/>
    <w:uiPriority w:val="22"/>
    <w:qFormat/>
    <w:rsid w:val="00707C57"/>
    <w:rPr>
      <w:b/>
      <w:bCs/>
    </w:rPr>
  </w:style>
  <w:style w:type="numbering" w:customStyle="1" w:styleId="11">
    <w:name w:val="Нет списка1"/>
    <w:next w:val="a2"/>
    <w:uiPriority w:val="99"/>
    <w:semiHidden/>
    <w:unhideWhenUsed/>
    <w:rsid w:val="00707C57"/>
  </w:style>
  <w:style w:type="character" w:customStyle="1" w:styleId="apple-style-span">
    <w:name w:val="apple-style-span"/>
    <w:rsid w:val="00707C57"/>
  </w:style>
  <w:style w:type="character" w:styleId="a5">
    <w:name w:val="Emphasis"/>
    <w:uiPriority w:val="20"/>
    <w:qFormat/>
    <w:rsid w:val="00707C57"/>
    <w:rPr>
      <w:i/>
      <w:iCs/>
    </w:rPr>
  </w:style>
  <w:style w:type="character" w:customStyle="1" w:styleId="apple-converted-space">
    <w:name w:val="apple-converted-space"/>
    <w:rsid w:val="00707C57"/>
  </w:style>
  <w:style w:type="paragraph" w:customStyle="1" w:styleId="msonormalcxspmiddlecxspmiddle">
    <w:name w:val="msonormalcxspmiddlecxspmiddle"/>
    <w:basedOn w:val="a"/>
    <w:rsid w:val="00707C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707C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707C57"/>
    <w:rPr>
      <w:rFonts w:ascii="Times New Roman" w:eastAsia="Times New Roman" w:hAnsi="Times New Roman" w:cs="Times New Roman"/>
      <w:sz w:val="24"/>
      <w:szCs w:val="24"/>
      <w:lang w:eastAsia="ru-RU"/>
    </w:rPr>
  </w:style>
  <w:style w:type="paragraph" w:customStyle="1" w:styleId="300">
    <w:name w:val="30"/>
    <w:basedOn w:val="a"/>
    <w:rsid w:val="00707C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707C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uiPriority w:val="99"/>
    <w:semiHidden/>
    <w:unhideWhenUsed/>
    <w:rsid w:val="00707C57"/>
    <w:rPr>
      <w:color w:val="0000FF"/>
      <w:u w:val="single"/>
    </w:rPr>
  </w:style>
  <w:style w:type="character" w:styleId="aa">
    <w:name w:val="FollowedHyperlink"/>
    <w:uiPriority w:val="99"/>
    <w:semiHidden/>
    <w:unhideWhenUsed/>
    <w:rsid w:val="00707C57"/>
    <w:rPr>
      <w:color w:val="800080"/>
      <w:u w:val="single"/>
    </w:rPr>
  </w:style>
  <w:style w:type="paragraph" w:styleId="ab">
    <w:name w:val="header"/>
    <w:basedOn w:val="a"/>
    <w:link w:val="ac"/>
    <w:uiPriority w:val="99"/>
    <w:semiHidden/>
    <w:unhideWhenUsed/>
    <w:rsid w:val="00707C57"/>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707C57"/>
  </w:style>
  <w:style w:type="paragraph" w:styleId="ad">
    <w:name w:val="footer"/>
    <w:basedOn w:val="a"/>
    <w:link w:val="ae"/>
    <w:uiPriority w:val="99"/>
    <w:semiHidden/>
    <w:unhideWhenUsed/>
    <w:rsid w:val="00707C57"/>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707C57"/>
  </w:style>
  <w:style w:type="table" w:styleId="af">
    <w:name w:val="Table Grid"/>
    <w:basedOn w:val="a1"/>
    <w:rsid w:val="002023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6">
    <w:name w:val="c6"/>
    <w:basedOn w:val="a"/>
    <w:rsid w:val="007D77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7D778C"/>
  </w:style>
  <w:style w:type="character" w:customStyle="1" w:styleId="c9">
    <w:name w:val="c9"/>
    <w:basedOn w:val="a0"/>
    <w:rsid w:val="007D778C"/>
  </w:style>
  <w:style w:type="paragraph" w:customStyle="1" w:styleId="c18">
    <w:name w:val="c18"/>
    <w:basedOn w:val="a"/>
    <w:rsid w:val="007D77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7D778C"/>
  </w:style>
  <w:style w:type="character" w:customStyle="1" w:styleId="c4">
    <w:name w:val="c4"/>
    <w:basedOn w:val="a0"/>
    <w:rsid w:val="007D778C"/>
  </w:style>
  <w:style w:type="character" w:customStyle="1" w:styleId="c0">
    <w:name w:val="c0"/>
    <w:basedOn w:val="a0"/>
    <w:rsid w:val="007D778C"/>
  </w:style>
  <w:style w:type="character" w:customStyle="1" w:styleId="c23">
    <w:name w:val="c23"/>
    <w:basedOn w:val="a0"/>
    <w:rsid w:val="007D778C"/>
  </w:style>
  <w:style w:type="paragraph" w:styleId="af0">
    <w:name w:val="No Spacing"/>
    <w:link w:val="af1"/>
    <w:uiPriority w:val="1"/>
    <w:qFormat/>
    <w:rsid w:val="003D2161"/>
    <w:pPr>
      <w:spacing w:after="0" w:line="240" w:lineRule="auto"/>
    </w:pPr>
    <w:rPr>
      <w:rFonts w:ascii="Calibri" w:eastAsia="Times New Roman" w:hAnsi="Calibri" w:cs="Times New Roman"/>
    </w:rPr>
  </w:style>
  <w:style w:type="character" w:customStyle="1" w:styleId="af1">
    <w:name w:val="Без интервала Знак"/>
    <w:link w:val="af0"/>
    <w:uiPriority w:val="1"/>
    <w:locked/>
    <w:rsid w:val="003D2161"/>
    <w:rPr>
      <w:rFonts w:ascii="Calibri" w:eastAsia="Times New Roman" w:hAnsi="Calibri" w:cs="Times New Roman"/>
    </w:rPr>
  </w:style>
  <w:style w:type="character" w:customStyle="1" w:styleId="c1">
    <w:name w:val="c1"/>
    <w:basedOn w:val="a0"/>
    <w:rsid w:val="003D2161"/>
  </w:style>
  <w:style w:type="paragraph" w:customStyle="1" w:styleId="c61">
    <w:name w:val="c61"/>
    <w:basedOn w:val="a"/>
    <w:rsid w:val="003D21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Прижатый влево"/>
    <w:basedOn w:val="a"/>
    <w:next w:val="a"/>
    <w:uiPriority w:val="99"/>
    <w:rsid w:val="003D2161"/>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9324">
      <w:bodyDiv w:val="1"/>
      <w:marLeft w:val="0"/>
      <w:marRight w:val="0"/>
      <w:marTop w:val="0"/>
      <w:marBottom w:val="0"/>
      <w:divBdr>
        <w:top w:val="none" w:sz="0" w:space="0" w:color="auto"/>
        <w:left w:val="none" w:sz="0" w:space="0" w:color="auto"/>
        <w:bottom w:val="none" w:sz="0" w:space="0" w:color="auto"/>
        <w:right w:val="none" w:sz="0" w:space="0" w:color="auto"/>
      </w:divBdr>
    </w:div>
    <w:div w:id="355548463">
      <w:bodyDiv w:val="1"/>
      <w:marLeft w:val="0"/>
      <w:marRight w:val="0"/>
      <w:marTop w:val="0"/>
      <w:marBottom w:val="0"/>
      <w:divBdr>
        <w:top w:val="none" w:sz="0" w:space="0" w:color="auto"/>
        <w:left w:val="none" w:sz="0" w:space="0" w:color="auto"/>
        <w:bottom w:val="none" w:sz="0" w:space="0" w:color="auto"/>
        <w:right w:val="none" w:sz="0" w:space="0" w:color="auto"/>
      </w:divBdr>
    </w:div>
    <w:div w:id="1080564254">
      <w:bodyDiv w:val="1"/>
      <w:marLeft w:val="0"/>
      <w:marRight w:val="0"/>
      <w:marTop w:val="0"/>
      <w:marBottom w:val="0"/>
      <w:divBdr>
        <w:top w:val="none" w:sz="0" w:space="0" w:color="auto"/>
        <w:left w:val="none" w:sz="0" w:space="0" w:color="auto"/>
        <w:bottom w:val="none" w:sz="0" w:space="0" w:color="auto"/>
        <w:right w:val="none" w:sz="0" w:space="0" w:color="auto"/>
      </w:divBdr>
    </w:div>
    <w:div w:id="1305895770">
      <w:bodyDiv w:val="1"/>
      <w:marLeft w:val="0"/>
      <w:marRight w:val="0"/>
      <w:marTop w:val="0"/>
      <w:marBottom w:val="0"/>
      <w:divBdr>
        <w:top w:val="none" w:sz="0" w:space="0" w:color="auto"/>
        <w:left w:val="none" w:sz="0" w:space="0" w:color="auto"/>
        <w:bottom w:val="none" w:sz="0" w:space="0" w:color="auto"/>
        <w:right w:val="none" w:sz="0" w:space="0" w:color="auto"/>
      </w:divBdr>
    </w:div>
    <w:div w:id="161436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F936E-5C54-4B73-BAAD-F902C7303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7160</Words>
  <Characters>40815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 3</dc:creator>
  <cp:lastModifiedBy>User</cp:lastModifiedBy>
  <cp:revision>9</cp:revision>
  <cp:lastPrinted>2018-01-15T01:27:00Z</cp:lastPrinted>
  <dcterms:created xsi:type="dcterms:W3CDTF">2019-09-08T07:04:00Z</dcterms:created>
  <dcterms:modified xsi:type="dcterms:W3CDTF">2020-03-17T04:27:00Z</dcterms:modified>
</cp:coreProperties>
</file>