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29" w:rsidRPr="004117FD" w:rsidRDefault="00866628">
      <w:pPr>
        <w:spacing w:after="0" w:line="408" w:lineRule="auto"/>
        <w:ind w:left="120"/>
        <w:jc w:val="center"/>
      </w:pPr>
      <w:bookmarkStart w:id="0" w:name="block-47603886"/>
      <w:r w:rsidRPr="004117F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65729" w:rsidRPr="004117FD" w:rsidRDefault="00866628">
      <w:pPr>
        <w:spacing w:after="0" w:line="408" w:lineRule="auto"/>
        <w:ind w:left="120"/>
        <w:jc w:val="center"/>
      </w:pPr>
      <w:bookmarkStart w:id="1" w:name="ac61422a-29c7-4a5a-957e-10d44a9a8bf8"/>
      <w:r w:rsidRPr="004117FD">
        <w:rPr>
          <w:rFonts w:ascii="Times New Roman" w:hAnsi="Times New Roman"/>
          <w:b/>
          <w:color w:val="000000"/>
          <w:sz w:val="28"/>
        </w:rPr>
        <w:t>МИНИСТЕРСТВО ОБРАЗОВАНИЯ И МОЛОДЕЖНОЙ ПОЛИТИКИ СВЕРДЛОВСКОЙ ОБЛАСТИ</w:t>
      </w:r>
      <w:bookmarkEnd w:id="1"/>
      <w:r w:rsidRPr="004117FD">
        <w:rPr>
          <w:rFonts w:ascii="Times New Roman" w:hAnsi="Times New Roman"/>
          <w:b/>
          <w:color w:val="000000"/>
          <w:sz w:val="28"/>
        </w:rPr>
        <w:t xml:space="preserve"> </w:t>
      </w:r>
    </w:p>
    <w:p w:rsidR="00865729" w:rsidRPr="004117FD" w:rsidRDefault="00866628">
      <w:pPr>
        <w:spacing w:after="0" w:line="408" w:lineRule="auto"/>
        <w:ind w:left="120"/>
        <w:jc w:val="center"/>
      </w:pPr>
      <w:bookmarkStart w:id="2" w:name="999bf644-f3de-4153-a38b-a44d917c4aaf"/>
      <w:r w:rsidRPr="004117FD">
        <w:rPr>
          <w:rFonts w:ascii="Times New Roman" w:hAnsi="Times New Roman"/>
          <w:b/>
          <w:color w:val="000000"/>
          <w:sz w:val="28"/>
        </w:rPr>
        <w:t>УПРАВЛЕНИЕ ОБРАЗОВАНИЯ ГОРОДСКОГО ОКРУГА ПЕРВОУРАЛЬСК</w:t>
      </w:r>
      <w:bookmarkEnd w:id="2"/>
    </w:p>
    <w:p w:rsidR="00865729" w:rsidRPr="004117FD" w:rsidRDefault="00866628">
      <w:pPr>
        <w:spacing w:after="0" w:line="408" w:lineRule="auto"/>
        <w:ind w:left="120"/>
        <w:jc w:val="center"/>
      </w:pPr>
      <w:r w:rsidRPr="004117FD">
        <w:rPr>
          <w:rFonts w:ascii="Times New Roman" w:hAnsi="Times New Roman"/>
          <w:b/>
          <w:color w:val="000000"/>
          <w:sz w:val="28"/>
        </w:rPr>
        <w:t>МБОУ ООШ №40</w:t>
      </w:r>
    </w:p>
    <w:p w:rsidR="00865729" w:rsidRPr="004117FD" w:rsidRDefault="00865729" w:rsidP="004117FD">
      <w:pPr>
        <w:spacing w:after="0"/>
      </w:pPr>
      <w:bookmarkStart w:id="3" w:name="_GoBack"/>
      <w:bookmarkEnd w:id="3"/>
    </w:p>
    <w:p w:rsidR="00865729" w:rsidRPr="004117FD" w:rsidRDefault="00865729">
      <w:pPr>
        <w:spacing w:after="0"/>
        <w:ind w:left="120"/>
      </w:pPr>
    </w:p>
    <w:p w:rsidR="00865729" w:rsidRPr="004117FD" w:rsidRDefault="0086572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117FD" w:rsidTr="000D4161">
        <w:tc>
          <w:tcPr>
            <w:tcW w:w="3114" w:type="dxa"/>
          </w:tcPr>
          <w:p w:rsidR="00C53FFE" w:rsidRPr="0040209D" w:rsidRDefault="0086662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86662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политехнического цикла</w:t>
            </w:r>
          </w:p>
          <w:p w:rsidR="004E6975" w:rsidRDefault="0086662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6662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Суслова И.С.</w:t>
            </w:r>
          </w:p>
          <w:p w:rsidR="004E6975" w:rsidRDefault="004117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 w:rsidR="008666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8666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86662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866628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8666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666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666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666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6662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ООШ № 40</w:t>
            </w:r>
          </w:p>
          <w:p w:rsidR="000E6D86" w:rsidRDefault="0086662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6662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Косарева Л.В.</w:t>
            </w:r>
          </w:p>
          <w:p w:rsidR="000E6D86" w:rsidRDefault="004117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373</w:t>
            </w:r>
            <w:r w:rsidR="008666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8666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86662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866628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6662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8666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6662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65729" w:rsidRPr="004117FD" w:rsidRDefault="00865729">
      <w:pPr>
        <w:spacing w:after="0"/>
        <w:ind w:left="120"/>
      </w:pPr>
    </w:p>
    <w:p w:rsidR="00865729" w:rsidRPr="004117FD" w:rsidRDefault="00865729">
      <w:pPr>
        <w:spacing w:after="0"/>
        <w:ind w:left="120"/>
      </w:pPr>
    </w:p>
    <w:p w:rsidR="00865729" w:rsidRPr="004117FD" w:rsidRDefault="00865729">
      <w:pPr>
        <w:spacing w:after="0"/>
        <w:ind w:left="120"/>
      </w:pPr>
    </w:p>
    <w:p w:rsidR="00865729" w:rsidRPr="004117FD" w:rsidRDefault="00865729">
      <w:pPr>
        <w:spacing w:after="0"/>
        <w:ind w:left="120"/>
      </w:pPr>
    </w:p>
    <w:p w:rsidR="00865729" w:rsidRPr="004117FD" w:rsidRDefault="00865729">
      <w:pPr>
        <w:spacing w:after="0"/>
        <w:ind w:left="120"/>
      </w:pPr>
    </w:p>
    <w:p w:rsidR="00865729" w:rsidRPr="004117FD" w:rsidRDefault="00866628">
      <w:pPr>
        <w:spacing w:after="0" w:line="408" w:lineRule="auto"/>
        <w:ind w:left="120"/>
        <w:jc w:val="center"/>
      </w:pPr>
      <w:r w:rsidRPr="004117F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65729" w:rsidRPr="004117FD" w:rsidRDefault="00866628">
      <w:pPr>
        <w:spacing w:after="0" w:line="408" w:lineRule="auto"/>
        <w:ind w:left="120"/>
        <w:jc w:val="center"/>
      </w:pPr>
      <w:r w:rsidRPr="004117F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17FD">
        <w:rPr>
          <w:rFonts w:ascii="Times New Roman" w:hAnsi="Times New Roman"/>
          <w:color w:val="000000"/>
          <w:sz w:val="28"/>
        </w:rPr>
        <w:t xml:space="preserve"> 6277142)</w:t>
      </w:r>
    </w:p>
    <w:p w:rsidR="00865729" w:rsidRPr="004117FD" w:rsidRDefault="00865729">
      <w:pPr>
        <w:spacing w:after="0"/>
        <w:ind w:left="120"/>
        <w:jc w:val="center"/>
      </w:pPr>
    </w:p>
    <w:p w:rsidR="00865729" w:rsidRPr="004117FD" w:rsidRDefault="00866628">
      <w:pPr>
        <w:spacing w:after="0" w:line="408" w:lineRule="auto"/>
        <w:ind w:left="120"/>
        <w:jc w:val="center"/>
      </w:pPr>
      <w:r w:rsidRPr="004117FD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865729" w:rsidRPr="004117FD" w:rsidRDefault="00866628">
      <w:pPr>
        <w:spacing w:after="0" w:line="408" w:lineRule="auto"/>
        <w:ind w:left="120"/>
        <w:jc w:val="center"/>
      </w:pPr>
      <w:r w:rsidRPr="004117FD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865729" w:rsidRPr="004117FD" w:rsidRDefault="00865729" w:rsidP="004117FD">
      <w:pPr>
        <w:spacing w:after="0"/>
      </w:pPr>
    </w:p>
    <w:p w:rsidR="00865729" w:rsidRPr="004117FD" w:rsidRDefault="00865729">
      <w:pPr>
        <w:spacing w:after="0"/>
        <w:ind w:left="120"/>
        <w:jc w:val="center"/>
      </w:pPr>
    </w:p>
    <w:p w:rsidR="00865729" w:rsidRPr="004117FD" w:rsidRDefault="00865729">
      <w:pPr>
        <w:spacing w:after="0"/>
        <w:ind w:left="120"/>
        <w:jc w:val="center"/>
      </w:pPr>
    </w:p>
    <w:p w:rsidR="00865729" w:rsidRPr="004117FD" w:rsidRDefault="00865729">
      <w:pPr>
        <w:spacing w:after="0"/>
        <w:ind w:left="120"/>
        <w:jc w:val="center"/>
      </w:pPr>
    </w:p>
    <w:p w:rsidR="00865729" w:rsidRPr="004117FD" w:rsidRDefault="00865729">
      <w:pPr>
        <w:spacing w:after="0"/>
        <w:ind w:left="120"/>
        <w:jc w:val="center"/>
      </w:pPr>
    </w:p>
    <w:p w:rsidR="00865729" w:rsidRPr="004117FD" w:rsidRDefault="00865729">
      <w:pPr>
        <w:spacing w:after="0"/>
        <w:ind w:left="120"/>
        <w:jc w:val="center"/>
      </w:pPr>
    </w:p>
    <w:p w:rsidR="00865729" w:rsidRPr="004117FD" w:rsidRDefault="00866628">
      <w:pPr>
        <w:spacing w:after="0"/>
        <w:ind w:left="120"/>
        <w:jc w:val="center"/>
      </w:pPr>
      <w:bookmarkStart w:id="4" w:name="a138e01f-71ee-4195-a132-95a500e7f996"/>
      <w:r w:rsidRPr="004117FD">
        <w:rPr>
          <w:rFonts w:ascii="Times New Roman" w:hAnsi="Times New Roman"/>
          <w:b/>
          <w:color w:val="000000"/>
          <w:sz w:val="28"/>
        </w:rPr>
        <w:t>ГО Первоуральск</w:t>
      </w:r>
      <w:bookmarkEnd w:id="4"/>
      <w:r w:rsidRPr="004117FD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a612539e-b3c8-455e-88a4-bebacddb4762"/>
      <w:r w:rsidRPr="004117FD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4117FD">
        <w:rPr>
          <w:rFonts w:ascii="Times New Roman" w:hAnsi="Times New Roman"/>
          <w:b/>
          <w:color w:val="000000"/>
          <w:sz w:val="28"/>
        </w:rPr>
        <w:t>3</w:t>
      </w:r>
    </w:p>
    <w:p w:rsidR="00865729" w:rsidRPr="004117FD" w:rsidRDefault="00865729">
      <w:pPr>
        <w:spacing w:after="0"/>
        <w:ind w:left="120"/>
      </w:pPr>
    </w:p>
    <w:p w:rsidR="00865729" w:rsidRPr="004117FD" w:rsidRDefault="00865729">
      <w:pPr>
        <w:sectPr w:rsidR="00865729" w:rsidRPr="004117FD">
          <w:pgSz w:w="11906" w:h="16383"/>
          <w:pgMar w:top="1134" w:right="850" w:bottom="1134" w:left="1701" w:header="720" w:footer="720" w:gutter="0"/>
          <w:cols w:space="720"/>
        </w:sectPr>
      </w:pPr>
    </w:p>
    <w:p w:rsidR="00865729" w:rsidRPr="004117FD" w:rsidRDefault="00866628">
      <w:pPr>
        <w:spacing w:after="0" w:line="264" w:lineRule="auto"/>
        <w:ind w:left="120"/>
        <w:jc w:val="both"/>
      </w:pPr>
      <w:bookmarkStart w:id="6" w:name="block-47603887"/>
      <w:bookmarkEnd w:id="0"/>
      <w:r w:rsidRPr="004117F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65729" w:rsidRPr="004117FD" w:rsidRDefault="00865729">
      <w:pPr>
        <w:spacing w:after="0" w:line="264" w:lineRule="auto"/>
        <w:ind w:left="120"/>
        <w:jc w:val="both"/>
      </w:pPr>
    </w:p>
    <w:p w:rsidR="00865729" w:rsidRPr="004117FD" w:rsidRDefault="00865729">
      <w:pPr>
        <w:spacing w:after="0"/>
        <w:ind w:left="120"/>
      </w:pP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</w:t>
      </w:r>
      <w:r w:rsidRPr="004117FD">
        <w:rPr>
          <w:rFonts w:ascii="Times New Roman" w:hAnsi="Times New Roman"/>
          <w:color w:val="000000"/>
          <w:sz w:val="28"/>
        </w:rPr>
        <w:t>предметное содержание.</w:t>
      </w:r>
    </w:p>
    <w:p w:rsidR="00865729" w:rsidRPr="004117FD" w:rsidRDefault="00865729">
      <w:pPr>
        <w:spacing w:after="0"/>
        <w:ind w:left="120"/>
        <w:jc w:val="both"/>
      </w:pPr>
    </w:p>
    <w:p w:rsidR="00865729" w:rsidRPr="004117FD" w:rsidRDefault="00866628">
      <w:pPr>
        <w:spacing w:after="0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</w:t>
      </w:r>
      <w:r w:rsidRPr="004117FD">
        <w:rPr>
          <w:rFonts w:ascii="Times New Roman" w:hAnsi="Times New Roman"/>
          <w:color w:val="000000"/>
          <w:sz w:val="28"/>
        </w:rPr>
        <w:t xml:space="preserve">изни, умеющем использовать ценности физической культуры для самоопределения, саморазвития и </w:t>
      </w:r>
      <w:proofErr w:type="spellStart"/>
      <w:r w:rsidRPr="004117FD">
        <w:rPr>
          <w:rFonts w:ascii="Times New Roman" w:hAnsi="Times New Roman"/>
          <w:color w:val="000000"/>
          <w:sz w:val="28"/>
        </w:rPr>
        <w:t>самоактуализации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. </w:t>
      </w:r>
    </w:p>
    <w:p w:rsidR="00865729" w:rsidRPr="004117FD" w:rsidRDefault="00865729">
      <w:pPr>
        <w:spacing w:after="0"/>
        <w:ind w:left="120"/>
        <w:jc w:val="both"/>
      </w:pPr>
    </w:p>
    <w:p w:rsidR="00865729" w:rsidRPr="004117FD" w:rsidRDefault="00866628">
      <w:pPr>
        <w:spacing w:after="0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</w:t>
      </w:r>
      <w:r w:rsidRPr="004117FD">
        <w:rPr>
          <w:rFonts w:ascii="Times New Roman" w:hAnsi="Times New Roman"/>
          <w:color w:val="000000"/>
          <w:sz w:val="28"/>
        </w:rPr>
        <w:t>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</w:t>
      </w:r>
      <w:r w:rsidRPr="004117FD">
        <w:rPr>
          <w:rFonts w:ascii="Times New Roman" w:hAnsi="Times New Roman"/>
          <w:color w:val="000000"/>
          <w:sz w:val="28"/>
        </w:rPr>
        <w:t>ного общего и среднего общего образования.</w:t>
      </w:r>
    </w:p>
    <w:p w:rsidR="00865729" w:rsidRPr="004117FD" w:rsidRDefault="00865729">
      <w:pPr>
        <w:spacing w:after="0"/>
        <w:ind w:left="120"/>
        <w:jc w:val="both"/>
      </w:pPr>
    </w:p>
    <w:p w:rsidR="00865729" w:rsidRPr="004117FD" w:rsidRDefault="00866628">
      <w:pPr>
        <w:spacing w:after="0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</w:t>
      </w:r>
      <w:r w:rsidRPr="004117FD">
        <w:rPr>
          <w:rFonts w:ascii="Times New Roman" w:hAnsi="Times New Roman"/>
          <w:color w:val="000000"/>
          <w:sz w:val="28"/>
        </w:rPr>
        <w:t xml:space="preserve">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4117FD">
        <w:rPr>
          <w:rFonts w:ascii="Times New Roman" w:hAnsi="Times New Roman"/>
          <w:color w:val="000000"/>
          <w:sz w:val="28"/>
        </w:rPr>
        <w:t>потребностей</w:t>
      </w:r>
      <w:proofErr w:type="gramEnd"/>
      <w:r w:rsidRPr="004117FD"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</w:t>
      </w:r>
      <w:r w:rsidRPr="004117FD">
        <w:rPr>
          <w:rFonts w:ascii="Times New Roman" w:hAnsi="Times New Roman"/>
          <w:color w:val="000000"/>
          <w:sz w:val="28"/>
        </w:rPr>
        <w:t xml:space="preserve">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865729" w:rsidRPr="004117FD" w:rsidRDefault="00865729">
      <w:pPr>
        <w:spacing w:after="0"/>
        <w:ind w:left="120"/>
        <w:jc w:val="both"/>
      </w:pPr>
    </w:p>
    <w:p w:rsidR="00865729" w:rsidRPr="004117FD" w:rsidRDefault="00866628">
      <w:pPr>
        <w:spacing w:after="0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Развивающая направленн</w:t>
      </w:r>
      <w:r w:rsidRPr="004117FD">
        <w:rPr>
          <w:rFonts w:ascii="Times New Roman" w:hAnsi="Times New Roman"/>
          <w:color w:val="000000"/>
          <w:sz w:val="28"/>
        </w:rPr>
        <w:t>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</w:t>
      </w:r>
      <w:r w:rsidRPr="004117FD">
        <w:rPr>
          <w:rFonts w:ascii="Times New Roman" w:hAnsi="Times New Roman"/>
          <w:color w:val="000000"/>
          <w:sz w:val="28"/>
        </w:rPr>
        <w:t xml:space="preserve">ной ориентации является приобретение обучающимися </w:t>
      </w:r>
      <w:r w:rsidRPr="004117FD">
        <w:rPr>
          <w:rFonts w:ascii="Times New Roman" w:hAnsi="Times New Roman"/>
          <w:color w:val="000000"/>
          <w:sz w:val="28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4117FD">
        <w:rPr>
          <w:rFonts w:ascii="Times New Roman" w:hAnsi="Times New Roman"/>
          <w:color w:val="000000"/>
          <w:sz w:val="28"/>
        </w:rPr>
        <w:t>-ориентированной физической культурой, возможности познания своих физических способностей и их целенаправлен</w:t>
      </w:r>
      <w:r w:rsidRPr="004117FD">
        <w:rPr>
          <w:rFonts w:ascii="Times New Roman" w:hAnsi="Times New Roman"/>
          <w:color w:val="000000"/>
          <w:sz w:val="28"/>
        </w:rPr>
        <w:t>ного развития.</w:t>
      </w:r>
    </w:p>
    <w:p w:rsidR="00865729" w:rsidRPr="004117FD" w:rsidRDefault="00865729">
      <w:pPr>
        <w:spacing w:after="0"/>
        <w:ind w:left="120"/>
        <w:jc w:val="both"/>
      </w:pPr>
    </w:p>
    <w:p w:rsidR="00865729" w:rsidRPr="004117FD" w:rsidRDefault="00866628">
      <w:pPr>
        <w:spacing w:after="0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4117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117FD">
        <w:rPr>
          <w:rFonts w:ascii="Times New Roman" w:hAnsi="Times New Roman"/>
          <w:color w:val="000000"/>
          <w:sz w:val="28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</w:t>
      </w:r>
      <w:r w:rsidRPr="004117FD">
        <w:rPr>
          <w:rFonts w:ascii="Times New Roman" w:hAnsi="Times New Roman"/>
          <w:color w:val="000000"/>
          <w:sz w:val="28"/>
        </w:rPr>
        <w:t xml:space="preserve">ностям, истории и современному развитию. </w:t>
      </w:r>
    </w:p>
    <w:p w:rsidR="00865729" w:rsidRPr="004117FD" w:rsidRDefault="00865729">
      <w:pPr>
        <w:spacing w:after="0"/>
        <w:ind w:left="120"/>
        <w:jc w:val="both"/>
      </w:pPr>
    </w:p>
    <w:p w:rsidR="00865729" w:rsidRPr="004117FD" w:rsidRDefault="00866628">
      <w:pPr>
        <w:spacing w:after="0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</w:t>
      </w:r>
      <w:r w:rsidRPr="004117FD">
        <w:rPr>
          <w:rFonts w:ascii="Times New Roman" w:hAnsi="Times New Roman"/>
          <w:color w:val="000000"/>
          <w:sz w:val="28"/>
        </w:rPr>
        <w:t>консультативной деятельности.</w:t>
      </w:r>
    </w:p>
    <w:p w:rsidR="00865729" w:rsidRPr="004117FD" w:rsidRDefault="00865729">
      <w:pPr>
        <w:spacing w:after="0"/>
        <w:ind w:left="120"/>
        <w:jc w:val="both"/>
      </w:pPr>
    </w:p>
    <w:p w:rsidR="00865729" w:rsidRPr="004117FD" w:rsidRDefault="00866628">
      <w:pPr>
        <w:spacing w:after="0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</w:t>
      </w:r>
      <w:r w:rsidRPr="004117FD">
        <w:rPr>
          <w:rFonts w:ascii="Times New Roman" w:hAnsi="Times New Roman"/>
          <w:color w:val="000000"/>
          <w:sz w:val="28"/>
        </w:rPr>
        <w:t>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</w:t>
      </w:r>
      <w:r w:rsidRPr="004117FD">
        <w:rPr>
          <w:rFonts w:ascii="Times New Roman" w:hAnsi="Times New Roman"/>
          <w:color w:val="000000"/>
          <w:sz w:val="28"/>
        </w:rPr>
        <w:t xml:space="preserve">й культуре),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865729" w:rsidRPr="004117FD" w:rsidRDefault="00865729">
      <w:pPr>
        <w:spacing w:after="0"/>
        <w:ind w:left="120"/>
        <w:jc w:val="both"/>
      </w:pPr>
    </w:p>
    <w:p w:rsidR="00865729" w:rsidRPr="004117FD" w:rsidRDefault="00866628">
      <w:pPr>
        <w:spacing w:after="0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</w:t>
      </w:r>
      <w:r w:rsidRPr="004117FD">
        <w:rPr>
          <w:rFonts w:ascii="Times New Roman" w:hAnsi="Times New Roman"/>
          <w:color w:val="000000"/>
          <w:sz w:val="28"/>
        </w:rPr>
        <w:t>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865729" w:rsidRPr="004117FD" w:rsidRDefault="00865729">
      <w:pPr>
        <w:spacing w:after="0"/>
        <w:ind w:left="120"/>
        <w:jc w:val="both"/>
      </w:pPr>
    </w:p>
    <w:p w:rsidR="00865729" w:rsidRPr="004117FD" w:rsidRDefault="00866628">
      <w:pPr>
        <w:spacing w:after="0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</w:t>
      </w:r>
      <w:r w:rsidRPr="004117FD">
        <w:rPr>
          <w:rFonts w:ascii="Times New Roman" w:hAnsi="Times New Roman"/>
          <w:color w:val="000000"/>
          <w:sz w:val="28"/>
        </w:rPr>
        <w:t>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</w:t>
      </w:r>
      <w:r w:rsidRPr="004117FD">
        <w:rPr>
          <w:rFonts w:ascii="Times New Roman" w:hAnsi="Times New Roman"/>
          <w:color w:val="000000"/>
          <w:sz w:val="28"/>
        </w:rPr>
        <w:t>ий, содействующих обогащению двигательного опыта.</w:t>
      </w:r>
    </w:p>
    <w:p w:rsidR="00865729" w:rsidRPr="004117FD" w:rsidRDefault="00865729">
      <w:pPr>
        <w:spacing w:after="0"/>
        <w:ind w:left="120"/>
        <w:jc w:val="both"/>
      </w:pPr>
    </w:p>
    <w:p w:rsidR="00865729" w:rsidRPr="004117FD" w:rsidRDefault="00866628">
      <w:pPr>
        <w:spacing w:after="0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</w:t>
      </w:r>
      <w:r w:rsidRPr="004117FD">
        <w:rPr>
          <w:rFonts w:ascii="Times New Roman" w:hAnsi="Times New Roman"/>
          <w:color w:val="000000"/>
          <w:sz w:val="28"/>
        </w:rPr>
        <w:t>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865729" w:rsidRPr="004117FD" w:rsidRDefault="00865729">
      <w:pPr>
        <w:spacing w:after="0"/>
        <w:ind w:left="120"/>
        <w:jc w:val="both"/>
      </w:pPr>
    </w:p>
    <w:p w:rsidR="00865729" w:rsidRPr="004117FD" w:rsidRDefault="00866628">
      <w:pPr>
        <w:spacing w:after="0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«Спорт» м</w:t>
      </w:r>
      <w:r w:rsidRPr="004117FD">
        <w:rPr>
          <w:rFonts w:ascii="Times New Roman" w:hAnsi="Times New Roman"/>
          <w:color w:val="000000"/>
          <w:sz w:val="28"/>
        </w:rPr>
        <w:t>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865729" w:rsidRPr="004117FD" w:rsidRDefault="00865729">
      <w:pPr>
        <w:spacing w:after="0"/>
        <w:ind w:left="120"/>
        <w:jc w:val="both"/>
      </w:pPr>
    </w:p>
    <w:p w:rsidR="00865729" w:rsidRPr="004117FD" w:rsidRDefault="00866628">
      <w:pPr>
        <w:spacing w:after="0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</w:t>
      </w:r>
      <w:r w:rsidRPr="004117FD">
        <w:rPr>
          <w:rFonts w:ascii="Times New Roman" w:hAnsi="Times New Roman"/>
          <w:color w:val="000000"/>
          <w:sz w:val="28"/>
        </w:rPr>
        <w:t xml:space="preserve">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865729" w:rsidRPr="004117FD" w:rsidRDefault="00866628">
      <w:pPr>
        <w:spacing w:after="0"/>
        <w:ind w:firstLine="600"/>
        <w:jc w:val="both"/>
      </w:pPr>
      <w:bookmarkStart w:id="7" w:name="10bad217-7d99-408e-b09f-86f4333d94ae"/>
      <w:proofErr w:type="gramStart"/>
      <w:r w:rsidRPr="004117FD">
        <w:rPr>
          <w:rFonts w:ascii="Times New Roman" w:hAnsi="Times New Roman"/>
          <w:color w:val="000000"/>
          <w:sz w:val="28"/>
        </w:rPr>
        <w:t>Общее число часов, рекомендованных для изучения ф</w:t>
      </w:r>
      <w:r w:rsidRPr="004117FD">
        <w:rPr>
          <w:rFonts w:ascii="Times New Roman" w:hAnsi="Times New Roman"/>
          <w:color w:val="000000"/>
          <w:sz w:val="28"/>
        </w:rPr>
        <w:t>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</w:t>
      </w:r>
      <w:r w:rsidRPr="004117FD">
        <w:rPr>
          <w:rFonts w:ascii="Times New Roman" w:hAnsi="Times New Roman"/>
          <w:color w:val="000000"/>
          <w:sz w:val="28"/>
        </w:rPr>
        <w:t>в (2 часа в неделю).</w:t>
      </w:r>
      <w:bookmarkEnd w:id="7"/>
      <w:proofErr w:type="gramEnd"/>
    </w:p>
    <w:p w:rsidR="00865729" w:rsidRPr="004117FD" w:rsidRDefault="00865729">
      <w:pPr>
        <w:spacing w:after="0"/>
        <w:ind w:left="120"/>
        <w:jc w:val="both"/>
      </w:pPr>
    </w:p>
    <w:p w:rsidR="00865729" w:rsidRPr="004117FD" w:rsidRDefault="00865729">
      <w:pPr>
        <w:spacing w:after="0"/>
        <w:ind w:left="120"/>
        <w:jc w:val="both"/>
      </w:pPr>
    </w:p>
    <w:p w:rsidR="00865729" w:rsidRPr="004117FD" w:rsidRDefault="00865729">
      <w:pPr>
        <w:spacing w:after="0" w:line="264" w:lineRule="auto"/>
        <w:ind w:left="120"/>
        <w:jc w:val="both"/>
      </w:pPr>
    </w:p>
    <w:p w:rsidR="00865729" w:rsidRPr="004117FD" w:rsidRDefault="00865729">
      <w:pPr>
        <w:sectPr w:rsidR="00865729" w:rsidRPr="004117FD">
          <w:pgSz w:w="11906" w:h="16383"/>
          <w:pgMar w:top="1134" w:right="850" w:bottom="1134" w:left="1701" w:header="720" w:footer="720" w:gutter="0"/>
          <w:cols w:space="720"/>
        </w:sectPr>
      </w:pPr>
    </w:p>
    <w:p w:rsidR="00865729" w:rsidRPr="004117FD" w:rsidRDefault="00866628">
      <w:pPr>
        <w:spacing w:after="0" w:line="264" w:lineRule="auto"/>
        <w:ind w:left="120"/>
        <w:jc w:val="both"/>
      </w:pPr>
      <w:bookmarkStart w:id="8" w:name="block-47603882"/>
      <w:bookmarkEnd w:id="6"/>
      <w:r w:rsidRPr="004117F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65729" w:rsidRPr="004117FD" w:rsidRDefault="00865729">
      <w:pPr>
        <w:spacing w:after="0" w:line="264" w:lineRule="auto"/>
        <w:ind w:left="120"/>
        <w:jc w:val="both"/>
      </w:pPr>
    </w:p>
    <w:p w:rsidR="00865729" w:rsidRPr="004117FD" w:rsidRDefault="00866628">
      <w:pPr>
        <w:spacing w:after="0" w:line="264" w:lineRule="auto"/>
        <w:ind w:left="120"/>
        <w:jc w:val="both"/>
      </w:pPr>
      <w:bookmarkStart w:id="9" w:name="_Toc137567697"/>
      <w:bookmarkEnd w:id="9"/>
      <w:r w:rsidRPr="004117FD">
        <w:rPr>
          <w:rFonts w:ascii="Times New Roman" w:hAnsi="Times New Roman"/>
          <w:b/>
          <w:color w:val="000000"/>
          <w:sz w:val="28"/>
        </w:rPr>
        <w:t>5 КЛАСС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</w:t>
      </w:r>
      <w:r w:rsidRPr="004117FD">
        <w:rPr>
          <w:rFonts w:ascii="Times New Roman" w:hAnsi="Times New Roman"/>
          <w:color w:val="000000"/>
          <w:sz w:val="28"/>
        </w:rPr>
        <w:t>ре, организация спортивной работы в общеобразовательной организации.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Исторические сведения</w:t>
      </w:r>
      <w:r w:rsidRPr="004117FD">
        <w:rPr>
          <w:rFonts w:ascii="Times New Roman" w:hAnsi="Times New Roman"/>
          <w:color w:val="000000"/>
          <w:sz w:val="28"/>
        </w:rPr>
        <w:t xml:space="preserve">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Режим дня и его значение для </w:t>
      </w:r>
      <w:proofErr w:type="gramStart"/>
      <w:r w:rsidRPr="004117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117FD">
        <w:rPr>
          <w:rFonts w:ascii="Times New Roman" w:hAnsi="Times New Roman"/>
          <w:color w:val="000000"/>
          <w:sz w:val="28"/>
        </w:rPr>
        <w:t>, связь с умственной работо</w:t>
      </w:r>
      <w:r w:rsidRPr="004117FD">
        <w:rPr>
          <w:rFonts w:ascii="Times New Roman" w:hAnsi="Times New Roman"/>
          <w:color w:val="000000"/>
          <w:sz w:val="28"/>
        </w:rPr>
        <w:t>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Физическое развитие человека, его показатели и способы измерения. Осанка как показатель</w:t>
      </w:r>
      <w:r w:rsidRPr="004117FD">
        <w:rPr>
          <w:rFonts w:ascii="Times New Roman" w:hAnsi="Times New Roman"/>
          <w:color w:val="000000"/>
          <w:sz w:val="28"/>
        </w:rPr>
        <w:t xml:space="preserve">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</w:t>
      </w:r>
      <w:r w:rsidRPr="004117FD">
        <w:rPr>
          <w:rFonts w:ascii="Times New Roman" w:hAnsi="Times New Roman"/>
          <w:color w:val="000000"/>
          <w:sz w:val="28"/>
        </w:rPr>
        <w:t>я.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Оценивание состояния организма в покое и после физической нагрузки в проц</w:t>
      </w:r>
      <w:r w:rsidRPr="004117FD">
        <w:rPr>
          <w:rFonts w:ascii="Times New Roman" w:hAnsi="Times New Roman"/>
          <w:color w:val="000000"/>
          <w:sz w:val="28"/>
        </w:rPr>
        <w:t>ессе самостоятельных занятий физической культуры и спортом.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Составление дневника физической культуры.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Роль и значение физкультурно-оздоровительной деятельности в здоровом образе жизни</w:t>
      </w:r>
      <w:r w:rsidRPr="004117FD">
        <w:rPr>
          <w:rFonts w:ascii="Times New Roman" w:hAnsi="Times New Roman"/>
          <w:color w:val="000000"/>
          <w:sz w:val="28"/>
        </w:rPr>
        <w:t xml:space="preserve">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</w:t>
      </w:r>
      <w:r w:rsidRPr="004117FD">
        <w:rPr>
          <w:rFonts w:ascii="Times New Roman" w:hAnsi="Times New Roman"/>
          <w:color w:val="000000"/>
          <w:sz w:val="28"/>
        </w:rPr>
        <w:t>координации; формирование телосложения с использованием внешних отягощений.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«Гимнастика».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Кувырки вперёд и </w:t>
      </w:r>
      <w:r w:rsidRPr="004117FD">
        <w:rPr>
          <w:rFonts w:ascii="Times New Roman" w:hAnsi="Times New Roman"/>
          <w:color w:val="000000"/>
          <w:sz w:val="28"/>
        </w:rPr>
        <w:t>назад в группировке, кувырки вперёд ноги «</w:t>
      </w:r>
      <w:proofErr w:type="spellStart"/>
      <w:r w:rsidRPr="004117FD">
        <w:rPr>
          <w:rFonts w:ascii="Times New Roman" w:hAnsi="Times New Roman"/>
          <w:color w:val="000000"/>
          <w:sz w:val="28"/>
        </w:rPr>
        <w:t>скрестно</w:t>
      </w:r>
      <w:proofErr w:type="spellEnd"/>
      <w:r w:rsidRPr="004117FD">
        <w:rPr>
          <w:rFonts w:ascii="Times New Roman" w:hAnsi="Times New Roman"/>
          <w:color w:val="000000"/>
          <w:sz w:val="28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Упражнения </w:t>
      </w:r>
      <w:r w:rsidRPr="004117FD">
        <w:rPr>
          <w:rFonts w:ascii="Times New Roman" w:hAnsi="Times New Roman"/>
          <w:color w:val="000000"/>
          <w:sz w:val="28"/>
        </w:rPr>
        <w:t xml:space="preserve">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перелезание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приставным шагом правы</w:t>
      </w:r>
      <w:r w:rsidRPr="004117FD">
        <w:rPr>
          <w:rFonts w:ascii="Times New Roman" w:hAnsi="Times New Roman"/>
          <w:color w:val="000000"/>
          <w:sz w:val="28"/>
        </w:rPr>
        <w:t>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Бег на длинные дистанции с равномерной скоростью </w:t>
      </w:r>
      <w:r w:rsidRPr="004117FD">
        <w:rPr>
          <w:rFonts w:ascii="Times New Roman" w:hAnsi="Times New Roman"/>
          <w:color w:val="000000"/>
          <w:sz w:val="28"/>
        </w:rPr>
        <w:t>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Метание малого мяча с места в вертикальную неподвижную мишень, метание мало</w:t>
      </w:r>
      <w:r w:rsidRPr="004117FD">
        <w:rPr>
          <w:rFonts w:ascii="Times New Roman" w:hAnsi="Times New Roman"/>
          <w:color w:val="000000"/>
          <w:sz w:val="28"/>
        </w:rPr>
        <w:t>го мяча на дальность с трёх шагов разбега.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Передвижение на лыжах попеременным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</w:t>
      </w:r>
      <w:r w:rsidRPr="004117FD">
        <w:rPr>
          <w:rFonts w:ascii="Times New Roman" w:hAnsi="Times New Roman"/>
          <w:color w:val="000000"/>
          <w:sz w:val="28"/>
        </w:rPr>
        <w:t>основной стойке, преодоление небольших бугров и впадин при спуске с пологого склона.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</w:t>
      </w:r>
      <w:r w:rsidRPr="004117FD">
        <w:rPr>
          <w:rFonts w:ascii="Times New Roman" w:hAnsi="Times New Roman"/>
          <w:color w:val="000000"/>
          <w:sz w:val="28"/>
        </w:rPr>
        <w:t>осок мяча в корзину двумя руками от груди с места, ранее разученные технические действия с мячом.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Футбол. </w:t>
      </w:r>
      <w:proofErr w:type="gramStart"/>
      <w:r w:rsidRPr="004117FD">
        <w:rPr>
          <w:rFonts w:ascii="Times New Roman" w:hAnsi="Times New Roman"/>
          <w:color w:val="000000"/>
          <w:sz w:val="28"/>
        </w:rPr>
        <w:t>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4117FD">
        <w:rPr>
          <w:rFonts w:ascii="Times New Roman" w:hAnsi="Times New Roman"/>
          <w:color w:val="000000"/>
          <w:sz w:val="28"/>
        </w:rPr>
        <w:t>наступания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», ведение мяча «по прямой», «по кругу» и «змейкой», обводка мячом ориентиров (конусов). </w:t>
      </w:r>
      <w:proofErr w:type="gramEnd"/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lastRenderedPageBreak/>
        <w:t>Совершенствование техники ранее разуче</w:t>
      </w:r>
      <w:r w:rsidRPr="004117FD">
        <w:rPr>
          <w:rFonts w:ascii="Times New Roman" w:hAnsi="Times New Roman"/>
          <w:color w:val="000000"/>
          <w:sz w:val="28"/>
        </w:rPr>
        <w:t>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«Спорт».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Физическая подготовка к выполнению нормативов комплекса ГТО с использованием средств базовой физической </w:t>
      </w:r>
      <w:r w:rsidRPr="004117FD">
        <w:rPr>
          <w:rFonts w:ascii="Times New Roman" w:hAnsi="Times New Roman"/>
          <w:color w:val="000000"/>
          <w:sz w:val="28"/>
        </w:rPr>
        <w:t>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65729" w:rsidRPr="004117FD" w:rsidRDefault="00865729">
      <w:pPr>
        <w:spacing w:after="0"/>
        <w:ind w:left="120"/>
      </w:pPr>
      <w:bookmarkStart w:id="10" w:name="_Toc137567698"/>
      <w:bookmarkEnd w:id="10"/>
    </w:p>
    <w:p w:rsidR="00865729" w:rsidRPr="004117FD" w:rsidRDefault="00865729">
      <w:pPr>
        <w:spacing w:after="0"/>
        <w:ind w:left="120"/>
      </w:pPr>
    </w:p>
    <w:p w:rsidR="00865729" w:rsidRPr="004117FD" w:rsidRDefault="00866628">
      <w:pPr>
        <w:spacing w:after="0"/>
        <w:ind w:left="120"/>
      </w:pPr>
      <w:r w:rsidRPr="004117FD">
        <w:rPr>
          <w:rFonts w:ascii="Times New Roman" w:hAnsi="Times New Roman"/>
          <w:b/>
          <w:color w:val="000000"/>
          <w:sz w:val="28"/>
        </w:rPr>
        <w:t>6 КЛАСС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Возрождение Олимпийских игр и олимпийского движения в современном мире, роль Пьера де Куберт</w:t>
      </w:r>
      <w:r w:rsidRPr="004117FD">
        <w:rPr>
          <w:rFonts w:ascii="Times New Roman" w:hAnsi="Times New Roman"/>
          <w:color w:val="000000"/>
          <w:sz w:val="28"/>
        </w:rPr>
        <w:t>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Правила и способы самостоятельного развития физических ка</w:t>
      </w:r>
      <w:r w:rsidRPr="004117FD">
        <w:rPr>
          <w:rFonts w:ascii="Times New Roman" w:hAnsi="Times New Roman"/>
          <w:color w:val="000000"/>
          <w:sz w:val="28"/>
        </w:rPr>
        <w:t xml:space="preserve">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Правила и способы составления</w:t>
      </w:r>
      <w:r w:rsidRPr="004117FD">
        <w:rPr>
          <w:rFonts w:ascii="Times New Roman" w:hAnsi="Times New Roman"/>
          <w:color w:val="000000"/>
          <w:sz w:val="28"/>
        </w:rPr>
        <w:t xml:space="preserve"> плана самостоятельных занятий физической подготовкой.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</w:t>
      </w:r>
      <w:r w:rsidRPr="004117FD">
        <w:rPr>
          <w:rFonts w:ascii="Times New Roman" w:hAnsi="Times New Roman"/>
          <w:color w:val="000000"/>
          <w:sz w:val="28"/>
        </w:rPr>
        <w:t>хники безопасности и гигиены мест занятий физическими упражнениями.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</w:t>
      </w:r>
      <w:r w:rsidRPr="004117FD">
        <w:rPr>
          <w:rFonts w:ascii="Times New Roman" w:hAnsi="Times New Roman"/>
          <w:color w:val="000000"/>
          <w:sz w:val="28"/>
        </w:rPr>
        <w:t xml:space="preserve">за компьютером, упражнения для </w:t>
      </w:r>
      <w:proofErr w:type="spellStart"/>
      <w:r w:rsidRPr="004117FD">
        <w:rPr>
          <w:rFonts w:ascii="Times New Roman" w:hAnsi="Times New Roman"/>
          <w:color w:val="000000"/>
          <w:sz w:val="28"/>
        </w:rPr>
        <w:t>физкультпауз</w:t>
      </w:r>
      <w:proofErr w:type="spellEnd"/>
      <w:r w:rsidRPr="004117FD">
        <w:rPr>
          <w:rFonts w:ascii="Times New Roman" w:hAnsi="Times New Roman"/>
          <w:color w:val="000000"/>
          <w:sz w:val="28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lastRenderedPageBreak/>
        <w:t>Модуль «Гимнастика».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Акробатическая комбинация </w:t>
      </w:r>
      <w:r w:rsidRPr="004117FD">
        <w:rPr>
          <w:rFonts w:ascii="Times New Roman" w:hAnsi="Times New Roman"/>
          <w:color w:val="000000"/>
          <w:sz w:val="28"/>
        </w:rPr>
        <w:t xml:space="preserve">из общеразвивающих и сложно координированных упражнений, стоек и кувырков, ранее разученных акробатических упражнений.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</w:t>
      </w:r>
      <w:r w:rsidRPr="004117FD">
        <w:rPr>
          <w:rFonts w:ascii="Times New Roman" w:hAnsi="Times New Roman"/>
          <w:color w:val="000000"/>
          <w:sz w:val="28"/>
        </w:rPr>
        <w:t>ий руками и ногами с разной амплитудой и траекторией, танцевальными движениями из ранее разученных танцев (девочки).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Гимнастические к</w:t>
      </w:r>
      <w:r w:rsidRPr="004117FD">
        <w:rPr>
          <w:rFonts w:ascii="Times New Roman" w:hAnsi="Times New Roman"/>
          <w:color w:val="000000"/>
          <w:sz w:val="28"/>
        </w:rPr>
        <w:t>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Упражн</w:t>
      </w:r>
      <w:r w:rsidRPr="004117FD">
        <w:rPr>
          <w:rFonts w:ascii="Times New Roman" w:hAnsi="Times New Roman"/>
          <w:color w:val="000000"/>
          <w:sz w:val="28"/>
        </w:rPr>
        <w:t xml:space="preserve">ения на невысокой гимнастической перекладине: висы, упор ноги врозь,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перемах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вперёд и обратно (мальчики).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Старт с опорой на одну руку и последующим ускорением, спринтерский и гладкий </w:t>
      </w:r>
      <w:r w:rsidRPr="004117FD">
        <w:rPr>
          <w:rFonts w:ascii="Times New Roman" w:hAnsi="Times New Roman"/>
          <w:color w:val="000000"/>
          <w:sz w:val="28"/>
        </w:rPr>
        <w:t>равномерный бег по учебной дистанции, ранее разученные беговые упражнения.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напрыгивание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и спрыгивание. </w:t>
      </w:r>
    </w:p>
    <w:p w:rsidR="00865729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Метание малого (теннис</w:t>
      </w:r>
      <w:r w:rsidRPr="004117FD">
        <w:rPr>
          <w:rFonts w:ascii="Times New Roman" w:hAnsi="Times New Roman"/>
          <w:color w:val="000000"/>
          <w:sz w:val="28"/>
        </w:rPr>
        <w:t xml:space="preserve">ного) мяча в подвижную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раскачивающуюся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мишень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</w:t>
      </w:r>
      <w:r w:rsidRPr="004117FD">
        <w:rPr>
          <w:rFonts w:ascii="Times New Roman" w:hAnsi="Times New Roman"/>
          <w:color w:val="000000"/>
          <w:sz w:val="28"/>
        </w:rPr>
        <w:t xml:space="preserve">и, передвижения по учебной дистанции, повороты, спуски, торможение.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</w:t>
      </w:r>
      <w:r w:rsidRPr="004117FD">
        <w:rPr>
          <w:rFonts w:ascii="Times New Roman" w:hAnsi="Times New Roman"/>
          <w:color w:val="000000"/>
          <w:sz w:val="28"/>
        </w:rPr>
        <w:t xml:space="preserve">вумя шагами и прыжком.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Правила игры и игровая деятельность по правилам с использованием разученных технически</w:t>
      </w:r>
      <w:r w:rsidRPr="004117FD">
        <w:rPr>
          <w:rFonts w:ascii="Times New Roman" w:hAnsi="Times New Roman"/>
          <w:color w:val="000000"/>
          <w:sz w:val="28"/>
        </w:rPr>
        <w:t xml:space="preserve">х приёмов.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</w:t>
      </w:r>
      <w:r w:rsidRPr="004117FD">
        <w:rPr>
          <w:rFonts w:ascii="Times New Roman" w:hAnsi="Times New Roman"/>
          <w:color w:val="000000"/>
          <w:sz w:val="28"/>
        </w:rPr>
        <w:t xml:space="preserve"> и сверху.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</w:t>
      </w:r>
      <w:r w:rsidRPr="004117FD">
        <w:rPr>
          <w:rFonts w:ascii="Times New Roman" w:hAnsi="Times New Roman"/>
          <w:color w:val="000000"/>
          <w:sz w:val="28"/>
        </w:rPr>
        <w:t xml:space="preserve">ческих и акробатических упражнений, упражнений лёгкой атлетики и зимних видов спорта, технических действий спортивных игр.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«Спорт».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Физическая подготовка к выполнению нормативов комплекса ГТО с использованием средств базовой физической подготовки, </w:t>
      </w:r>
      <w:r w:rsidRPr="004117FD">
        <w:rPr>
          <w:rFonts w:ascii="Times New Roman" w:hAnsi="Times New Roman"/>
          <w:color w:val="000000"/>
          <w:sz w:val="28"/>
        </w:rPr>
        <w:t>видов спорта и оздоровительных систем физической культуры, национальных видов спорта, культурно-этнических игр.</w:t>
      </w:r>
    </w:p>
    <w:p w:rsidR="00865729" w:rsidRPr="004117FD" w:rsidRDefault="00865729">
      <w:pPr>
        <w:spacing w:after="0"/>
        <w:ind w:left="120"/>
      </w:pPr>
      <w:bookmarkStart w:id="11" w:name="_Toc137567699"/>
      <w:bookmarkEnd w:id="11"/>
    </w:p>
    <w:p w:rsidR="00865729" w:rsidRPr="004117FD" w:rsidRDefault="00865729">
      <w:pPr>
        <w:spacing w:after="0"/>
        <w:ind w:left="120"/>
      </w:pPr>
    </w:p>
    <w:p w:rsidR="00865729" w:rsidRPr="004117FD" w:rsidRDefault="00866628">
      <w:pPr>
        <w:spacing w:after="0"/>
        <w:ind w:left="120"/>
      </w:pPr>
      <w:r w:rsidRPr="004117FD">
        <w:rPr>
          <w:rFonts w:ascii="Times New Roman" w:hAnsi="Times New Roman"/>
          <w:b/>
          <w:color w:val="000000"/>
          <w:sz w:val="28"/>
        </w:rPr>
        <w:t>7 КЛАСС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 xml:space="preserve">Зарождение олимпийского движения в дореволюционной России, роль А.Д. </w:t>
      </w:r>
      <w:proofErr w:type="spellStart"/>
      <w:r w:rsidRPr="004117FD">
        <w:rPr>
          <w:rFonts w:ascii="Times New Roman" w:hAnsi="Times New Roman"/>
          <w:color w:val="000000"/>
          <w:spacing w:val="-2"/>
          <w:sz w:val="28"/>
        </w:rPr>
        <w:t>Бутовского</w:t>
      </w:r>
      <w:proofErr w:type="spellEnd"/>
      <w:r w:rsidRPr="004117FD">
        <w:rPr>
          <w:rFonts w:ascii="Times New Roman" w:hAnsi="Times New Roman"/>
          <w:color w:val="000000"/>
          <w:spacing w:val="-2"/>
          <w:sz w:val="28"/>
        </w:rPr>
        <w:t xml:space="preserve"> в развитии отечественной</w:t>
      </w:r>
      <w:r w:rsidRPr="004117FD">
        <w:rPr>
          <w:rFonts w:ascii="Times New Roman" w:hAnsi="Times New Roman"/>
          <w:color w:val="000000"/>
          <w:spacing w:val="-2"/>
          <w:sz w:val="28"/>
        </w:rPr>
        <w:t xml:space="preserve">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>Влияние занятий физической культурой и спортом на воспитание положительных кач</w:t>
      </w:r>
      <w:r w:rsidRPr="004117FD">
        <w:rPr>
          <w:rFonts w:ascii="Times New Roman" w:hAnsi="Times New Roman"/>
          <w:color w:val="000000"/>
          <w:spacing w:val="-2"/>
          <w:sz w:val="28"/>
        </w:rPr>
        <w:t>еств личности современного человека.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>Техническая подготов</w:t>
      </w:r>
      <w:r w:rsidRPr="004117FD">
        <w:rPr>
          <w:rFonts w:ascii="Times New Roman" w:hAnsi="Times New Roman"/>
          <w:color w:val="000000"/>
          <w:spacing w:val="-2"/>
          <w:sz w:val="28"/>
        </w:rPr>
        <w:t>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</w:t>
      </w:r>
      <w:r w:rsidRPr="004117FD">
        <w:rPr>
          <w:rFonts w:ascii="Times New Roman" w:hAnsi="Times New Roman"/>
          <w:color w:val="000000"/>
          <w:spacing w:val="-2"/>
          <w:sz w:val="28"/>
        </w:rPr>
        <w:t xml:space="preserve">ценивания. Ошибки при разучивании техники выполнения двигательных </w:t>
      </w:r>
      <w:r w:rsidRPr="004117FD">
        <w:rPr>
          <w:rFonts w:ascii="Times New Roman" w:hAnsi="Times New Roman"/>
          <w:color w:val="000000"/>
          <w:spacing w:val="-2"/>
          <w:sz w:val="28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865729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>Планирование самостоятельных занятий технической подготовкой на учебный год и учебную четв</w:t>
      </w:r>
      <w:r w:rsidRPr="004117FD">
        <w:rPr>
          <w:rFonts w:ascii="Times New Roman" w:hAnsi="Times New Roman"/>
          <w:color w:val="000000"/>
          <w:spacing w:val="-2"/>
          <w:sz w:val="28"/>
        </w:rPr>
        <w:t xml:space="preserve">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>
        <w:rPr>
          <w:rFonts w:ascii="Times New Roman" w:hAnsi="Times New Roman"/>
          <w:color w:val="000000"/>
          <w:spacing w:val="-2"/>
          <w:sz w:val="28"/>
        </w:rPr>
        <w:t>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индекса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Кетле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ортостатической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пробы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функциональной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пробы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со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стандартной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нагрузкой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»</w:t>
      </w:r>
      <w:r>
        <w:rPr>
          <w:rFonts w:ascii="Times New Roman" w:hAnsi="Times New Roman"/>
          <w:color w:val="000000"/>
          <w:spacing w:val="-2"/>
          <w:sz w:val="28"/>
        </w:rPr>
        <w:t>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</w:t>
      </w:r>
      <w:r w:rsidRPr="004117FD">
        <w:rPr>
          <w:rFonts w:ascii="Times New Roman" w:hAnsi="Times New Roman"/>
          <w:color w:val="000000"/>
          <w:spacing w:val="-2"/>
          <w:sz w:val="28"/>
        </w:rPr>
        <w:t xml:space="preserve"> гимнастики в режиме учебного дня.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</w:t>
      </w:r>
      <w:r w:rsidRPr="004117FD">
        <w:rPr>
          <w:rFonts w:ascii="Times New Roman" w:hAnsi="Times New Roman"/>
          <w:color w:val="000000"/>
          <w:spacing w:val="-2"/>
          <w:sz w:val="28"/>
        </w:rPr>
        <w:t xml:space="preserve">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 xml:space="preserve">Комплекс упражнений </w:t>
      </w:r>
      <w:proofErr w:type="gramStart"/>
      <w:r w:rsidRPr="004117FD">
        <w:rPr>
          <w:rFonts w:ascii="Times New Roman" w:hAnsi="Times New Roman"/>
          <w:color w:val="000000"/>
          <w:spacing w:val="-2"/>
          <w:sz w:val="28"/>
        </w:rPr>
        <w:t>степ-аэробики</w:t>
      </w:r>
      <w:proofErr w:type="gramEnd"/>
      <w:r w:rsidRPr="004117FD">
        <w:rPr>
          <w:rFonts w:ascii="Times New Roman" w:hAnsi="Times New Roman"/>
          <w:color w:val="000000"/>
          <w:spacing w:val="-2"/>
          <w:sz w:val="28"/>
        </w:rPr>
        <w:t>, включающий упражнения в ходьбе, прыжках, спрыгивании и запрыгивании с</w:t>
      </w:r>
      <w:r w:rsidRPr="004117FD">
        <w:rPr>
          <w:rFonts w:ascii="Times New Roman" w:hAnsi="Times New Roman"/>
          <w:color w:val="000000"/>
          <w:spacing w:val="-2"/>
          <w:sz w:val="28"/>
        </w:rPr>
        <w:t xml:space="preserve"> поворотами разведением рук и ног, выполняемых в среднем и высоком темпе (девочки).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</w:t>
      </w:r>
      <w:r w:rsidRPr="004117FD">
        <w:rPr>
          <w:rFonts w:ascii="Times New Roman" w:hAnsi="Times New Roman"/>
          <w:color w:val="000000"/>
          <w:spacing w:val="-2"/>
          <w:sz w:val="28"/>
        </w:rPr>
        <w:t>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</w:t>
      </w:r>
      <w:proofErr w:type="spellStart"/>
      <w:r w:rsidRPr="004117FD">
        <w:rPr>
          <w:rFonts w:ascii="Times New Roman" w:hAnsi="Times New Roman"/>
          <w:color w:val="000000"/>
          <w:spacing w:val="-2"/>
          <w:sz w:val="28"/>
        </w:rPr>
        <w:t>наступание</w:t>
      </w:r>
      <w:proofErr w:type="spellEnd"/>
      <w:r w:rsidRPr="004117FD">
        <w:rPr>
          <w:rFonts w:ascii="Times New Roman" w:hAnsi="Times New Roman"/>
          <w:color w:val="000000"/>
          <w:spacing w:val="-2"/>
          <w:sz w:val="28"/>
        </w:rPr>
        <w:t xml:space="preserve">» и «прыжковый бег», эстафетный бег. Ранее </w:t>
      </w:r>
      <w:r w:rsidRPr="004117FD">
        <w:rPr>
          <w:rFonts w:ascii="Times New Roman" w:hAnsi="Times New Roman"/>
          <w:color w:val="000000"/>
          <w:spacing w:val="-2"/>
          <w:sz w:val="28"/>
        </w:rPr>
        <w:t xml:space="preserve">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скоро</w:t>
      </w:r>
      <w:r w:rsidRPr="004117FD">
        <w:rPr>
          <w:rFonts w:ascii="Times New Roman" w:hAnsi="Times New Roman"/>
          <w:color w:val="000000"/>
          <w:spacing w:val="-2"/>
          <w:sz w:val="28"/>
        </w:rPr>
        <w:t>стью мишени.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4117FD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4117FD">
        <w:rPr>
          <w:rFonts w:ascii="Times New Roman" w:hAnsi="Times New Roman"/>
          <w:color w:val="000000"/>
          <w:spacing w:val="-2"/>
          <w:sz w:val="28"/>
        </w:rPr>
        <w:t xml:space="preserve"> ходом на передвижение </w:t>
      </w:r>
      <w:r w:rsidRPr="004117FD">
        <w:rPr>
          <w:rFonts w:ascii="Times New Roman" w:hAnsi="Times New Roman"/>
          <w:color w:val="000000"/>
          <w:spacing w:val="-2"/>
          <w:sz w:val="28"/>
        </w:rPr>
        <w:lastRenderedPageBreak/>
        <w:t>одновременным одношажным ходом и обратно во время прохождения учебной дистанци</w:t>
      </w:r>
      <w:r w:rsidRPr="004117FD">
        <w:rPr>
          <w:rFonts w:ascii="Times New Roman" w:hAnsi="Times New Roman"/>
          <w:color w:val="000000"/>
          <w:spacing w:val="-2"/>
          <w:sz w:val="28"/>
        </w:rPr>
        <w:t xml:space="preserve">и, спуски и подъёмы ранее освоенными способами.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</w:t>
      </w:r>
      <w:r w:rsidRPr="004117FD">
        <w:rPr>
          <w:rFonts w:ascii="Times New Roman" w:hAnsi="Times New Roman"/>
          <w:color w:val="000000"/>
          <w:spacing w:val="-2"/>
          <w:sz w:val="28"/>
        </w:rPr>
        <w:t xml:space="preserve">ски в корзину.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 xml:space="preserve">Футбол. </w:t>
      </w:r>
      <w:r w:rsidRPr="004117FD">
        <w:rPr>
          <w:rFonts w:ascii="Times New Roman" w:hAnsi="Times New Roman"/>
          <w:color w:val="000000"/>
          <w:spacing w:val="-2"/>
          <w:sz w:val="28"/>
        </w:rPr>
        <w:t>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>Совершенствование техн</w:t>
      </w:r>
      <w:r w:rsidRPr="004117FD">
        <w:rPr>
          <w:rFonts w:ascii="Times New Roman" w:hAnsi="Times New Roman"/>
          <w:color w:val="000000"/>
          <w:spacing w:val="-2"/>
          <w:sz w:val="28"/>
        </w:rPr>
        <w:t>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pacing w:val="-2"/>
          <w:sz w:val="28"/>
        </w:rPr>
        <w:t>Физическая подготовка к выполнению нормативов комплекса ГТО с использованием средств баз</w:t>
      </w:r>
      <w:r w:rsidRPr="004117FD">
        <w:rPr>
          <w:rFonts w:ascii="Times New Roman" w:hAnsi="Times New Roman"/>
          <w:color w:val="000000"/>
          <w:spacing w:val="-2"/>
          <w:sz w:val="28"/>
        </w:rPr>
        <w:t>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65729" w:rsidRPr="004117FD" w:rsidRDefault="00865729">
      <w:pPr>
        <w:spacing w:after="0"/>
        <w:ind w:left="120"/>
      </w:pPr>
      <w:bookmarkStart w:id="12" w:name="_Toc137567700"/>
      <w:bookmarkEnd w:id="12"/>
    </w:p>
    <w:p w:rsidR="00865729" w:rsidRPr="004117FD" w:rsidRDefault="00865729">
      <w:pPr>
        <w:spacing w:after="0"/>
        <w:ind w:left="120"/>
      </w:pPr>
    </w:p>
    <w:p w:rsidR="00865729" w:rsidRPr="004117FD" w:rsidRDefault="00866628">
      <w:pPr>
        <w:spacing w:after="0"/>
        <w:ind w:left="120"/>
      </w:pPr>
      <w:r w:rsidRPr="004117FD">
        <w:rPr>
          <w:rFonts w:ascii="Times New Roman" w:hAnsi="Times New Roman"/>
          <w:b/>
          <w:color w:val="000000"/>
          <w:sz w:val="28"/>
        </w:rPr>
        <w:t>8 КЛАСС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Физическая культура в современном обществе: характеристика основных направле</w:t>
      </w:r>
      <w:r w:rsidRPr="004117FD">
        <w:rPr>
          <w:rFonts w:ascii="Times New Roman" w:hAnsi="Times New Roman"/>
          <w:color w:val="000000"/>
          <w:sz w:val="28"/>
        </w:rPr>
        <w:t xml:space="preserve">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Коррекция осанки и разработка индивидуальных планов занятий корригирующей гим</w:t>
      </w:r>
      <w:r w:rsidRPr="004117FD">
        <w:rPr>
          <w:rFonts w:ascii="Times New Roman" w:hAnsi="Times New Roman"/>
          <w:color w:val="000000"/>
          <w:sz w:val="28"/>
        </w:rPr>
        <w:t xml:space="preserve">настикой. Коррекция избыточной массы тела и разработка индивидуальных планов занятий корригирующей гимнастикой.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</w:t>
      </w:r>
      <w:r w:rsidRPr="004117FD">
        <w:rPr>
          <w:rFonts w:ascii="Times New Roman" w:hAnsi="Times New Roman"/>
          <w:color w:val="000000"/>
          <w:sz w:val="28"/>
        </w:rPr>
        <w:t>нов самостоятельных тренировочных занятий.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</w:t>
      </w:r>
      <w:r w:rsidRPr="004117FD">
        <w:rPr>
          <w:rFonts w:ascii="Times New Roman" w:hAnsi="Times New Roman"/>
          <w:color w:val="000000"/>
          <w:sz w:val="28"/>
        </w:rPr>
        <w:t xml:space="preserve"> вегетативной нервной системы, профилактики общего утомления и остроты зрения.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«Гимнастика».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Акробатическая комбинация из ранее освоенных упражнений силовой направленности, с увеличивающимся числом технически</w:t>
      </w:r>
      <w:r w:rsidRPr="004117FD">
        <w:rPr>
          <w:rFonts w:ascii="Times New Roman" w:hAnsi="Times New Roman"/>
          <w:color w:val="000000"/>
          <w:sz w:val="28"/>
        </w:rPr>
        <w:t xml:space="preserve">х элементов в стойках, упорах, кувырках, прыжках (юноши).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</w:t>
      </w:r>
      <w:r w:rsidRPr="004117FD">
        <w:rPr>
          <w:rFonts w:ascii="Times New Roman" w:hAnsi="Times New Roman"/>
          <w:color w:val="000000"/>
          <w:sz w:val="28"/>
        </w:rPr>
        <w:t xml:space="preserve">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</w:t>
      </w:r>
      <w:r w:rsidRPr="004117FD">
        <w:rPr>
          <w:rFonts w:ascii="Times New Roman" w:hAnsi="Times New Roman"/>
          <w:color w:val="000000"/>
          <w:sz w:val="28"/>
        </w:rPr>
        <w:t>акробатических упражнений и упражнений ритмической гимнастики (девушки).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«прогнувшись».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Правила проведения соревнований по сдаче норм комплекса ГТО. Самостоятельная подготовка к вып</w:t>
      </w:r>
      <w:r w:rsidRPr="004117FD">
        <w:rPr>
          <w:rFonts w:ascii="Times New Roman" w:hAnsi="Times New Roman"/>
          <w:color w:val="000000"/>
          <w:sz w:val="28"/>
        </w:rPr>
        <w:t xml:space="preserve">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Передвижение на лыжах одновременным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бесшажным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ходом</w:t>
      </w:r>
      <w:r w:rsidRPr="004117FD">
        <w:rPr>
          <w:rFonts w:ascii="Times New Roman" w:hAnsi="Times New Roman"/>
          <w:color w:val="000000"/>
          <w:sz w:val="28"/>
        </w:rPr>
        <w:t xml:space="preserve">, преодоление естественных препятствий на лыжах широким шагом, перешагиванием,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перелазанием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двухшажного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хода на одновременный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бесшажный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ход и обратно, ранее разу</w:t>
      </w:r>
      <w:r w:rsidRPr="004117FD">
        <w:rPr>
          <w:rFonts w:ascii="Times New Roman" w:hAnsi="Times New Roman"/>
          <w:color w:val="000000"/>
          <w:sz w:val="28"/>
        </w:rPr>
        <w:t xml:space="preserve">ченные упражнения лыжной подготовки в передвижениях на лыжах, при спусках, подъёмах, торможении.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«Плавание».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Старт прыжком с тумбочки при плавании кролем на груди, старт из воды толчком от стенки бассейна при плавании кролем на спине. Повороты при </w:t>
      </w:r>
      <w:r w:rsidRPr="004117FD">
        <w:rPr>
          <w:rFonts w:ascii="Times New Roman" w:hAnsi="Times New Roman"/>
          <w:color w:val="000000"/>
          <w:sz w:val="28"/>
        </w:rPr>
        <w:t xml:space="preserve">плавании кролем на груди и на спине.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Проплывание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учебных дистанций кролем на груди и на спине.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lastRenderedPageBreak/>
        <w:t xml:space="preserve">Баскетбол. Повороты туловища в правую и левую стороны с удержанием мяча двумя руками, передача мяча одной рукой от плеча и снизу, </w:t>
      </w:r>
      <w:r w:rsidRPr="004117FD">
        <w:rPr>
          <w:rFonts w:ascii="Times New Roman" w:hAnsi="Times New Roman"/>
          <w:color w:val="000000"/>
          <w:sz w:val="28"/>
        </w:rPr>
        <w:t>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Волейбол. Прямой нападающий удар, индивидуальное блокирование мяча в прыжке с места, тактические действия в защите и нападении</w:t>
      </w:r>
      <w:r w:rsidRPr="004117FD">
        <w:rPr>
          <w:rFonts w:ascii="Times New Roman" w:hAnsi="Times New Roman"/>
          <w:color w:val="000000"/>
          <w:sz w:val="28"/>
        </w:rPr>
        <w:t>. Игровая деятельность по правилам с использованием ранее разученных технических приёмов.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</w:t>
      </w:r>
      <w:r w:rsidRPr="004117FD">
        <w:rPr>
          <w:rFonts w:ascii="Times New Roman" w:hAnsi="Times New Roman"/>
          <w:color w:val="000000"/>
          <w:sz w:val="28"/>
        </w:rPr>
        <w:t xml:space="preserve">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Совершенствование техн</w:t>
      </w:r>
      <w:r w:rsidRPr="004117FD">
        <w:rPr>
          <w:rFonts w:ascii="Times New Roman" w:hAnsi="Times New Roman"/>
          <w:color w:val="000000"/>
          <w:sz w:val="28"/>
        </w:rPr>
        <w:t xml:space="preserve">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«Спорт».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</w:t>
      </w:r>
      <w:r w:rsidRPr="004117FD">
        <w:rPr>
          <w:rFonts w:ascii="Times New Roman" w:hAnsi="Times New Roman"/>
          <w:color w:val="000000"/>
          <w:sz w:val="28"/>
        </w:rPr>
        <w:t>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65729" w:rsidRPr="004117FD" w:rsidRDefault="00865729">
      <w:pPr>
        <w:spacing w:after="0"/>
        <w:ind w:left="120"/>
      </w:pPr>
      <w:bookmarkStart w:id="13" w:name="_Toc137567701"/>
      <w:bookmarkEnd w:id="13"/>
    </w:p>
    <w:p w:rsidR="00865729" w:rsidRPr="004117FD" w:rsidRDefault="00865729">
      <w:pPr>
        <w:spacing w:after="0"/>
        <w:ind w:left="120"/>
      </w:pPr>
    </w:p>
    <w:p w:rsidR="00865729" w:rsidRPr="004117FD" w:rsidRDefault="00866628">
      <w:pPr>
        <w:spacing w:after="0"/>
        <w:ind w:left="120"/>
      </w:pPr>
      <w:r w:rsidRPr="004117FD">
        <w:rPr>
          <w:rFonts w:ascii="Times New Roman" w:hAnsi="Times New Roman"/>
          <w:b/>
          <w:color w:val="000000"/>
          <w:sz w:val="28"/>
        </w:rPr>
        <w:t>9 КЛАСС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Восстановит</w:t>
      </w:r>
      <w:r w:rsidRPr="004117FD">
        <w:rPr>
          <w:rFonts w:ascii="Times New Roman" w:hAnsi="Times New Roman"/>
          <w:color w:val="000000"/>
          <w:sz w:val="28"/>
        </w:rPr>
        <w:t>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</w:t>
      </w:r>
      <w:r w:rsidRPr="004117FD">
        <w:rPr>
          <w:rFonts w:ascii="Times New Roman" w:hAnsi="Times New Roman"/>
          <w:color w:val="000000"/>
          <w:sz w:val="28"/>
        </w:rPr>
        <w:t>а самостоятельных занятиях физическими упражнениями и во время активного отдыха.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Занятия физической культурой и режим питания. Упражнения для снижения избыточной массы тела. Оздорови</w:t>
      </w:r>
      <w:r w:rsidRPr="004117FD">
        <w:rPr>
          <w:rFonts w:ascii="Times New Roman" w:hAnsi="Times New Roman"/>
          <w:color w:val="000000"/>
          <w:sz w:val="28"/>
        </w:rPr>
        <w:t xml:space="preserve">тельные, коррекционные и </w:t>
      </w:r>
      <w:r w:rsidRPr="004117FD">
        <w:rPr>
          <w:rFonts w:ascii="Times New Roman" w:hAnsi="Times New Roman"/>
          <w:color w:val="000000"/>
          <w:sz w:val="28"/>
        </w:rPr>
        <w:lastRenderedPageBreak/>
        <w:t xml:space="preserve">профилактические мероприятия в режиме двигательной активности </w:t>
      </w:r>
      <w:proofErr w:type="gramStart"/>
      <w:r w:rsidRPr="004117F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117FD">
        <w:rPr>
          <w:rFonts w:ascii="Times New Roman" w:hAnsi="Times New Roman"/>
          <w:color w:val="000000"/>
          <w:sz w:val="28"/>
        </w:rPr>
        <w:t>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«Гимнастика».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Акробатическая комбинация с включением длинного кувырка с разбега и кувырка назад в упор, стоя</w:t>
      </w:r>
      <w:r w:rsidRPr="004117FD">
        <w:rPr>
          <w:rFonts w:ascii="Times New Roman" w:hAnsi="Times New Roman"/>
          <w:color w:val="000000"/>
          <w:sz w:val="28"/>
        </w:rPr>
        <w:t xml:space="preserve">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</w:t>
      </w:r>
      <w:r w:rsidRPr="004117FD">
        <w:rPr>
          <w:rFonts w:ascii="Times New Roman" w:hAnsi="Times New Roman"/>
          <w:color w:val="000000"/>
          <w:sz w:val="28"/>
        </w:rPr>
        <w:t xml:space="preserve">Гимнастическая комбинация на гимнастическом бревне, с включением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полушпагата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, стойки на колене с опорой на руки и отведением ноги назад (девушки). </w:t>
      </w:r>
      <w:proofErr w:type="spellStart"/>
      <w:r w:rsidRPr="004117FD">
        <w:rPr>
          <w:rFonts w:ascii="Times New Roman" w:hAnsi="Times New Roman"/>
          <w:color w:val="000000"/>
          <w:sz w:val="28"/>
        </w:rPr>
        <w:t>Черлидинг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: композиция упражнений с построением пирамид, элементами </w:t>
      </w:r>
      <w:proofErr w:type="gramStart"/>
      <w:r w:rsidRPr="004117FD">
        <w:rPr>
          <w:rFonts w:ascii="Times New Roman" w:hAnsi="Times New Roman"/>
          <w:color w:val="000000"/>
          <w:sz w:val="28"/>
        </w:rPr>
        <w:t>степ-аэробики</w:t>
      </w:r>
      <w:proofErr w:type="gramEnd"/>
      <w:r w:rsidRPr="004117FD">
        <w:rPr>
          <w:rFonts w:ascii="Times New Roman" w:hAnsi="Times New Roman"/>
          <w:color w:val="000000"/>
          <w:sz w:val="28"/>
        </w:rPr>
        <w:t>, акробатики и ритмической ги</w:t>
      </w:r>
      <w:r w:rsidRPr="004117FD">
        <w:rPr>
          <w:rFonts w:ascii="Times New Roman" w:hAnsi="Times New Roman"/>
          <w:color w:val="000000"/>
          <w:sz w:val="28"/>
        </w:rPr>
        <w:t xml:space="preserve">мнастики (девушки).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</w:t>
      </w:r>
      <w:r w:rsidRPr="004117FD">
        <w:rPr>
          <w:rFonts w:ascii="Times New Roman" w:hAnsi="Times New Roman"/>
          <w:color w:val="000000"/>
          <w:sz w:val="28"/>
        </w:rPr>
        <w:t xml:space="preserve">отовка в метании спортивного снаряда с разбега на дальность.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двухшажный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ход, одновременный одношажный ход, способы перехода с одного лыжно</w:t>
      </w:r>
      <w:r w:rsidRPr="004117FD">
        <w:rPr>
          <w:rFonts w:ascii="Times New Roman" w:hAnsi="Times New Roman"/>
          <w:color w:val="000000"/>
          <w:sz w:val="28"/>
        </w:rPr>
        <w:t xml:space="preserve">го хода на другой.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«Плавание».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Баскетбол. Техническая подготовка в игровых действиях: ведение, передачи, приёмы и броски мяча на </w:t>
      </w:r>
      <w:r w:rsidRPr="004117FD">
        <w:rPr>
          <w:rFonts w:ascii="Times New Roman" w:hAnsi="Times New Roman"/>
          <w:color w:val="000000"/>
          <w:sz w:val="28"/>
        </w:rPr>
        <w:t>месте, в прыжке, после ведения.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Футбол. Техническая подготовка в игровых действиях: ведение, п</w:t>
      </w:r>
      <w:r w:rsidRPr="004117FD">
        <w:rPr>
          <w:rFonts w:ascii="Times New Roman" w:hAnsi="Times New Roman"/>
          <w:color w:val="000000"/>
          <w:sz w:val="28"/>
        </w:rPr>
        <w:t xml:space="preserve">риёмы и передачи, остановки и удары по мячу с места и в движении.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«Спорт».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b/>
          <w:i/>
          <w:color w:val="000000"/>
          <w:sz w:val="28"/>
        </w:rPr>
        <w:t>Программа вариативного моду</w:t>
      </w:r>
      <w:r w:rsidRPr="004117FD">
        <w:rPr>
          <w:rFonts w:ascii="Times New Roman" w:hAnsi="Times New Roman"/>
          <w:b/>
          <w:i/>
          <w:color w:val="000000"/>
          <w:sz w:val="28"/>
        </w:rPr>
        <w:t>ля «Базовая физическая подготовка».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</w:t>
      </w:r>
      <w:r w:rsidRPr="004117FD">
        <w:rPr>
          <w:rFonts w:ascii="Times New Roman" w:hAnsi="Times New Roman"/>
          <w:color w:val="000000"/>
          <w:sz w:val="28"/>
        </w:rPr>
        <w:t xml:space="preserve">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</w:t>
      </w:r>
      <w:r w:rsidRPr="004117FD">
        <w:rPr>
          <w:rFonts w:ascii="Times New Roman" w:hAnsi="Times New Roman"/>
          <w:color w:val="000000"/>
          <w:sz w:val="28"/>
        </w:rPr>
        <w:t>назад, в стороны, снизу и сбоку, от груди, из-за головы). Прыжковые упражнения с дополнительным отягощением (</w:t>
      </w:r>
      <w:proofErr w:type="spellStart"/>
      <w:r w:rsidRPr="004117FD">
        <w:rPr>
          <w:rFonts w:ascii="Times New Roman" w:hAnsi="Times New Roman"/>
          <w:color w:val="000000"/>
          <w:sz w:val="28"/>
        </w:rPr>
        <w:t>напрыгивание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и спрыгивание, прыжки через скакалку,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многоскоки</w:t>
      </w:r>
      <w:proofErr w:type="spellEnd"/>
      <w:r w:rsidRPr="004117FD">
        <w:rPr>
          <w:rFonts w:ascii="Times New Roman" w:hAnsi="Times New Roman"/>
          <w:color w:val="000000"/>
          <w:sz w:val="28"/>
        </w:rPr>
        <w:t>, прыжки через препятствия и другие упражнения). Бег с дополнительным отягощением (в г</w:t>
      </w:r>
      <w:r w:rsidRPr="004117FD">
        <w:rPr>
          <w:rFonts w:ascii="Times New Roman" w:hAnsi="Times New Roman"/>
          <w:color w:val="000000"/>
          <w:sz w:val="28"/>
        </w:rPr>
        <w:t>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</w:t>
      </w:r>
      <w:r w:rsidRPr="004117FD">
        <w:rPr>
          <w:rFonts w:ascii="Times New Roman" w:hAnsi="Times New Roman"/>
          <w:color w:val="000000"/>
          <w:sz w:val="28"/>
        </w:rPr>
        <w:t xml:space="preserve"> силовой направленностью (импровизированный баскетбол с набивным мячом и другие игры).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Бег на месте в максимальном темпе (в упоре о гимнастическую стенку и без упора). Челночный бег. Бег по разметкам с максимальным темпом</w:t>
      </w:r>
      <w:r w:rsidRPr="004117FD">
        <w:rPr>
          <w:rFonts w:ascii="Times New Roman" w:hAnsi="Times New Roman"/>
          <w:color w:val="000000"/>
          <w:sz w:val="28"/>
        </w:rPr>
        <w:t>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</w:t>
      </w:r>
      <w:r w:rsidRPr="004117FD">
        <w:rPr>
          <w:rFonts w:ascii="Times New Roman" w:hAnsi="Times New Roman"/>
          <w:color w:val="000000"/>
          <w:sz w:val="28"/>
        </w:rPr>
        <w:t>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</w:t>
      </w:r>
      <w:r w:rsidRPr="004117FD">
        <w:rPr>
          <w:rFonts w:ascii="Times New Roman" w:hAnsi="Times New Roman"/>
          <w:color w:val="000000"/>
          <w:sz w:val="28"/>
        </w:rPr>
        <w:t xml:space="preserve">ннисного мяча ногами с ускорениями по </w:t>
      </w:r>
      <w:proofErr w:type="gramStart"/>
      <w:r w:rsidRPr="004117FD">
        <w:rPr>
          <w:rFonts w:ascii="Times New Roman" w:hAnsi="Times New Roman"/>
          <w:color w:val="000000"/>
          <w:sz w:val="28"/>
        </w:rPr>
        <w:t>прямой</w:t>
      </w:r>
      <w:proofErr w:type="gramEnd"/>
      <w:r w:rsidRPr="004117FD">
        <w:rPr>
          <w:rFonts w:ascii="Times New Roman" w:hAnsi="Times New Roman"/>
          <w:color w:val="000000"/>
          <w:sz w:val="28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</w:t>
      </w:r>
      <w:r w:rsidRPr="004117FD">
        <w:rPr>
          <w:rFonts w:ascii="Times New Roman" w:hAnsi="Times New Roman"/>
          <w:color w:val="000000"/>
          <w:sz w:val="28"/>
        </w:rPr>
        <w:t xml:space="preserve">мальной скоростью в разных направлениях и с преодолением опор различной высоты и ширины, повороты,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обегание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различных предметов (легкоатлетических стоек, мячей, лежащих на полу или </w:t>
      </w:r>
      <w:r w:rsidRPr="004117FD">
        <w:rPr>
          <w:rFonts w:ascii="Times New Roman" w:hAnsi="Times New Roman"/>
          <w:color w:val="000000"/>
          <w:sz w:val="28"/>
        </w:rPr>
        <w:lastRenderedPageBreak/>
        <w:t>подвешенных на высоте). Эстафеты и подвижные игры со скоростной направленно</w:t>
      </w:r>
      <w:r w:rsidRPr="004117FD">
        <w:rPr>
          <w:rFonts w:ascii="Times New Roman" w:hAnsi="Times New Roman"/>
          <w:color w:val="000000"/>
          <w:sz w:val="28"/>
        </w:rPr>
        <w:t xml:space="preserve">стью. Технические действия из базовых видов спорта, выполняемые с максимальной скоростью движений.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</w:t>
      </w:r>
      <w:r w:rsidRPr="004117FD">
        <w:rPr>
          <w:rFonts w:ascii="Times New Roman" w:hAnsi="Times New Roman"/>
          <w:color w:val="000000"/>
          <w:sz w:val="28"/>
        </w:rPr>
        <w:t xml:space="preserve">максимальной и </w:t>
      </w:r>
      <w:proofErr w:type="spellStart"/>
      <w:r w:rsidRPr="004117FD">
        <w:rPr>
          <w:rFonts w:ascii="Times New Roman" w:hAnsi="Times New Roman"/>
          <w:color w:val="000000"/>
          <w:sz w:val="28"/>
        </w:rPr>
        <w:t>субмаксимальной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интенсивности. Кроссовый бег и марш-бросок на лыжах.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</w:t>
      </w:r>
      <w:r w:rsidRPr="004117FD">
        <w:rPr>
          <w:rFonts w:ascii="Times New Roman" w:hAnsi="Times New Roman"/>
          <w:color w:val="000000"/>
          <w:sz w:val="28"/>
        </w:rPr>
        <w:t>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</w:t>
      </w:r>
      <w:r w:rsidRPr="004117FD">
        <w:rPr>
          <w:rFonts w:ascii="Times New Roman" w:hAnsi="Times New Roman"/>
          <w:color w:val="000000"/>
          <w:sz w:val="28"/>
        </w:rPr>
        <w:t xml:space="preserve">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i/>
          <w:color w:val="000000"/>
          <w:sz w:val="28"/>
        </w:rPr>
        <w:t>Развитие гибкости.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Комплексы общеразвивающих упражнений (активных и пассивных), выполняемых с большой амплитуд</w:t>
      </w:r>
      <w:r w:rsidRPr="004117FD">
        <w:rPr>
          <w:rFonts w:ascii="Times New Roman" w:hAnsi="Times New Roman"/>
          <w:color w:val="000000"/>
          <w:sz w:val="28"/>
        </w:rPr>
        <w:t>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4117FD">
        <w:rPr>
          <w:rFonts w:ascii="Times New Roman" w:hAnsi="Times New Roman"/>
          <w:color w:val="000000"/>
          <w:sz w:val="28"/>
        </w:rPr>
        <w:t>полушпагат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, шпагат,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выкруты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гимнастической палки).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Сюжетно-образные и обрядовые игры. Техни</w:t>
      </w:r>
      <w:r w:rsidRPr="004117FD">
        <w:rPr>
          <w:rFonts w:ascii="Times New Roman" w:hAnsi="Times New Roman"/>
          <w:color w:val="000000"/>
          <w:sz w:val="28"/>
        </w:rPr>
        <w:t xml:space="preserve">ческие действия национальных видов спорта.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«Гимнастика».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</w:t>
      </w:r>
      <w:r w:rsidRPr="004117FD">
        <w:rPr>
          <w:rFonts w:ascii="Times New Roman" w:hAnsi="Times New Roman"/>
          <w:color w:val="000000"/>
          <w:sz w:val="28"/>
        </w:rPr>
        <w:t>гимнастической палкой (укороченной скакалкой) для развития подвижности плечевого сустава (</w:t>
      </w:r>
      <w:proofErr w:type="spellStart"/>
      <w:r w:rsidRPr="004117FD">
        <w:rPr>
          <w:rFonts w:ascii="Times New Roman" w:hAnsi="Times New Roman"/>
          <w:color w:val="000000"/>
          <w:sz w:val="28"/>
        </w:rPr>
        <w:t>выкруты</w:t>
      </w:r>
      <w:proofErr w:type="spellEnd"/>
      <w:r w:rsidRPr="004117FD">
        <w:rPr>
          <w:rFonts w:ascii="Times New Roman" w:hAnsi="Times New Roman"/>
          <w:color w:val="000000"/>
          <w:sz w:val="28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</w:t>
      </w:r>
      <w:r w:rsidRPr="004117FD">
        <w:rPr>
          <w:rFonts w:ascii="Times New Roman" w:hAnsi="Times New Roman"/>
          <w:color w:val="000000"/>
          <w:sz w:val="28"/>
        </w:rPr>
        <w:t>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4117FD">
        <w:rPr>
          <w:rFonts w:ascii="Times New Roman" w:hAnsi="Times New Roman"/>
          <w:color w:val="000000"/>
          <w:sz w:val="28"/>
        </w:rPr>
        <w:t>полушпагат</w:t>
      </w:r>
      <w:proofErr w:type="spellEnd"/>
      <w:r w:rsidRPr="004117FD">
        <w:rPr>
          <w:rFonts w:ascii="Times New Roman" w:hAnsi="Times New Roman"/>
          <w:color w:val="000000"/>
          <w:sz w:val="28"/>
        </w:rPr>
        <w:t>, шпагат, складка, мост).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Развитие координации движений. Прохождение усложнённой полосы препятствий, включающей быстр</w:t>
      </w:r>
      <w:r w:rsidRPr="004117FD">
        <w:rPr>
          <w:rFonts w:ascii="Times New Roman" w:hAnsi="Times New Roman"/>
          <w:color w:val="000000"/>
          <w:sz w:val="28"/>
        </w:rPr>
        <w:t xml:space="preserve">ые кувырки (вперёд, назад), кувырки по </w:t>
      </w:r>
      <w:r w:rsidRPr="004117FD">
        <w:rPr>
          <w:rFonts w:ascii="Times New Roman" w:hAnsi="Times New Roman"/>
          <w:color w:val="000000"/>
          <w:sz w:val="28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</w:t>
      </w:r>
      <w:r w:rsidRPr="004117FD">
        <w:rPr>
          <w:rFonts w:ascii="Times New Roman" w:hAnsi="Times New Roman"/>
          <w:color w:val="000000"/>
          <w:sz w:val="28"/>
        </w:rPr>
        <w:t xml:space="preserve">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Развитие силовых способностей. Подтягивание в висе</w:t>
      </w:r>
      <w:r w:rsidRPr="004117FD">
        <w:rPr>
          <w:rFonts w:ascii="Times New Roman" w:hAnsi="Times New Roman"/>
          <w:color w:val="000000"/>
          <w:sz w:val="28"/>
        </w:rPr>
        <w:t xml:space="preserve">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</w:t>
      </w:r>
      <w:r w:rsidRPr="004117FD">
        <w:rPr>
          <w:rFonts w:ascii="Times New Roman" w:hAnsi="Times New Roman"/>
          <w:color w:val="000000"/>
          <w:sz w:val="28"/>
        </w:rPr>
        <w:t xml:space="preserve">однимание ног в висе на гимнастической стенке до посильной высоты, из </w:t>
      </w:r>
      <w:proofErr w:type="gramStart"/>
      <w:r w:rsidRPr="004117FD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4117FD">
        <w:rPr>
          <w:rFonts w:ascii="Times New Roman" w:hAnsi="Times New Roman"/>
          <w:color w:val="000000"/>
          <w:sz w:val="28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</w:t>
      </w:r>
      <w:r w:rsidRPr="004117FD">
        <w:rPr>
          <w:rFonts w:ascii="Times New Roman" w:hAnsi="Times New Roman"/>
          <w:color w:val="000000"/>
          <w:sz w:val="28"/>
        </w:rPr>
        <w:t xml:space="preserve">обранной массой (движения руками, повороты на месте, наклоны, подскоки </w:t>
      </w:r>
      <w:proofErr w:type="gramStart"/>
      <w:r w:rsidRPr="004117FD">
        <w:rPr>
          <w:rFonts w:ascii="Times New Roman" w:hAnsi="Times New Roman"/>
          <w:color w:val="000000"/>
          <w:sz w:val="28"/>
        </w:rPr>
        <w:t>со</w:t>
      </w:r>
      <w:proofErr w:type="gramEnd"/>
      <w:r w:rsidRPr="004117FD">
        <w:rPr>
          <w:rFonts w:ascii="Times New Roman" w:hAnsi="Times New Roman"/>
          <w:color w:val="000000"/>
          <w:sz w:val="28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</w:t>
      </w:r>
      <w:r w:rsidRPr="004117FD">
        <w:rPr>
          <w:rFonts w:ascii="Times New Roman" w:hAnsi="Times New Roman"/>
          <w:color w:val="000000"/>
          <w:sz w:val="28"/>
        </w:rPr>
        <w:t>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Развитие выносливости. Упражнения с непредельными отягощениями, выполняемые в режиме </w:t>
      </w:r>
      <w:r w:rsidRPr="004117FD">
        <w:rPr>
          <w:rFonts w:ascii="Times New Roman" w:hAnsi="Times New Roman"/>
          <w:color w:val="000000"/>
          <w:sz w:val="28"/>
        </w:rPr>
        <w:t xml:space="preserve">умеренной интенсивности в </w:t>
      </w:r>
      <w:proofErr w:type="spellStart"/>
      <w:r w:rsidRPr="004117FD">
        <w:rPr>
          <w:rFonts w:ascii="Times New Roman" w:hAnsi="Times New Roman"/>
          <w:color w:val="000000"/>
          <w:sz w:val="28"/>
        </w:rPr>
        <w:t>сочетаниис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выполняемыев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режиме </w:t>
      </w:r>
      <w:proofErr w:type="gramStart"/>
      <w:r w:rsidRPr="004117FD">
        <w:rPr>
          <w:rFonts w:ascii="Times New Roman" w:hAnsi="Times New Roman"/>
          <w:color w:val="000000"/>
          <w:sz w:val="28"/>
        </w:rPr>
        <w:t>непр</w:t>
      </w:r>
      <w:r w:rsidRPr="004117FD">
        <w:rPr>
          <w:rFonts w:ascii="Times New Roman" w:hAnsi="Times New Roman"/>
          <w:color w:val="000000"/>
          <w:sz w:val="28"/>
        </w:rPr>
        <w:t>ерывного</w:t>
      </w:r>
      <w:proofErr w:type="gramEnd"/>
      <w:r w:rsidRPr="004117FD">
        <w:rPr>
          <w:rFonts w:ascii="Times New Roman" w:hAnsi="Times New Roman"/>
          <w:color w:val="000000"/>
          <w:sz w:val="28"/>
        </w:rPr>
        <w:t xml:space="preserve"> и интервального методов.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</w:t>
      </w:r>
      <w:r w:rsidRPr="004117FD">
        <w:rPr>
          <w:rFonts w:ascii="Times New Roman" w:hAnsi="Times New Roman"/>
          <w:color w:val="000000"/>
          <w:sz w:val="28"/>
        </w:rPr>
        <w:t xml:space="preserve">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Развитие силовых способностей. Специальные прыжковые уп</w:t>
      </w:r>
      <w:r w:rsidRPr="004117FD">
        <w:rPr>
          <w:rFonts w:ascii="Times New Roman" w:hAnsi="Times New Roman"/>
          <w:color w:val="000000"/>
          <w:sz w:val="28"/>
        </w:rPr>
        <w:t xml:space="preserve">ражнения с дополнительным отягощением. Прыжки вверх с доставанием подвешенных предметов. Прыжки в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полуприседе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</w:t>
      </w:r>
      <w:r w:rsidRPr="004117FD">
        <w:rPr>
          <w:rFonts w:ascii="Times New Roman" w:hAnsi="Times New Roman"/>
          <w:color w:val="000000"/>
          <w:sz w:val="28"/>
        </w:rPr>
        <w:t xml:space="preserve">ту с продвижением и </w:t>
      </w:r>
      <w:r w:rsidRPr="004117FD">
        <w:rPr>
          <w:rFonts w:ascii="Times New Roman" w:hAnsi="Times New Roman"/>
          <w:color w:val="000000"/>
          <w:sz w:val="28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</w:t>
      </w:r>
      <w:r w:rsidRPr="004117FD">
        <w:rPr>
          <w:rFonts w:ascii="Times New Roman" w:hAnsi="Times New Roman"/>
          <w:color w:val="000000"/>
          <w:sz w:val="28"/>
        </w:rPr>
        <w:t xml:space="preserve">м на мышечные группы. Комплексы силовых упражнений по методу круговой тренировки.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4117FD">
        <w:rPr>
          <w:rFonts w:ascii="Times New Roman" w:hAnsi="Times New Roman"/>
          <w:color w:val="000000"/>
          <w:sz w:val="28"/>
        </w:rPr>
        <w:t>по</w:t>
      </w:r>
      <w:proofErr w:type="gramEnd"/>
      <w:r w:rsidRPr="004117FD">
        <w:rPr>
          <w:rFonts w:ascii="Times New Roman" w:hAnsi="Times New Roman"/>
          <w:color w:val="000000"/>
          <w:sz w:val="28"/>
        </w:rPr>
        <w:t xml:space="preserve"> прямой, на повороте и со старта). Бег с макс</w:t>
      </w:r>
      <w:r w:rsidRPr="004117FD">
        <w:rPr>
          <w:rFonts w:ascii="Times New Roman" w:hAnsi="Times New Roman"/>
          <w:color w:val="000000"/>
          <w:sz w:val="28"/>
        </w:rPr>
        <w:t xml:space="preserve">имальной скоростью «с ходу». Прыжки через скакалку в максимальном темпе. Ускорение, переходящее в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многоскоки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многоскоки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4117FD">
        <w:rPr>
          <w:rFonts w:ascii="Times New Roman" w:hAnsi="Times New Roman"/>
          <w:color w:val="000000"/>
          <w:sz w:val="28"/>
        </w:rPr>
        <w:t>переходящие</w:t>
      </w:r>
      <w:proofErr w:type="gramEnd"/>
      <w:r w:rsidRPr="004117FD">
        <w:rPr>
          <w:rFonts w:ascii="Times New Roman" w:hAnsi="Times New Roman"/>
          <w:color w:val="000000"/>
          <w:sz w:val="28"/>
        </w:rPr>
        <w:t xml:space="preserve"> в бег с ускорением. Подвижные и спортивные игры, эстафеты.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Развитие координации движений. Специализированные комплексы </w:t>
      </w:r>
      <w:r w:rsidRPr="004117FD">
        <w:rPr>
          <w:rFonts w:ascii="Times New Roman" w:hAnsi="Times New Roman"/>
          <w:color w:val="000000"/>
          <w:sz w:val="28"/>
        </w:rPr>
        <w:t>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4117FD">
        <w:rPr>
          <w:rFonts w:ascii="Times New Roman" w:hAnsi="Times New Roman"/>
          <w:color w:val="000000"/>
          <w:sz w:val="28"/>
        </w:rPr>
        <w:t>суб</w:t>
      </w:r>
      <w:r w:rsidRPr="004117FD">
        <w:rPr>
          <w:rFonts w:ascii="Times New Roman" w:hAnsi="Times New Roman"/>
          <w:color w:val="000000"/>
          <w:sz w:val="28"/>
        </w:rPr>
        <w:t>максимальной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интенсивности</w:t>
      </w:r>
      <w:proofErr w:type="gramStart"/>
      <w:r w:rsidRPr="004117FD">
        <w:rPr>
          <w:rFonts w:ascii="Times New Roman" w:hAnsi="Times New Roman"/>
          <w:color w:val="000000"/>
          <w:sz w:val="28"/>
        </w:rPr>
        <w:t>,с</w:t>
      </w:r>
      <w:proofErr w:type="spellEnd"/>
      <w:proofErr w:type="gramEnd"/>
      <w:r w:rsidRPr="004117FD">
        <w:rPr>
          <w:rFonts w:ascii="Times New Roman" w:hAnsi="Times New Roman"/>
          <w:color w:val="000000"/>
          <w:sz w:val="28"/>
        </w:rPr>
        <w:t xml:space="preserve"> соревновательной скоростью.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Развитие силовых способностей. Передвижение на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лыжахпо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</w:t>
      </w:r>
      <w:r w:rsidRPr="004117FD">
        <w:rPr>
          <w:rFonts w:ascii="Times New Roman" w:hAnsi="Times New Roman"/>
          <w:color w:val="000000"/>
          <w:sz w:val="28"/>
        </w:rPr>
        <w:t>портировке».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Баскетбол.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</w:t>
      </w:r>
      <w:r w:rsidRPr="004117FD">
        <w:rPr>
          <w:rFonts w:ascii="Times New Roman" w:hAnsi="Times New Roman"/>
          <w:color w:val="000000"/>
          <w:sz w:val="28"/>
        </w:rPr>
        <w:t>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</w:t>
      </w:r>
      <w:r w:rsidRPr="004117FD">
        <w:rPr>
          <w:rFonts w:ascii="Times New Roman" w:hAnsi="Times New Roman"/>
          <w:color w:val="000000"/>
          <w:sz w:val="28"/>
        </w:rPr>
        <w:t xml:space="preserve">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многоскоков</w:t>
      </w:r>
      <w:proofErr w:type="spellEnd"/>
      <w:r w:rsidRPr="004117FD">
        <w:rPr>
          <w:rFonts w:ascii="Times New Roman" w:hAnsi="Times New Roman"/>
          <w:color w:val="000000"/>
          <w:sz w:val="28"/>
        </w:rPr>
        <w:t>. Передвижения с ускорениями и ма</w:t>
      </w:r>
      <w:r w:rsidRPr="004117FD">
        <w:rPr>
          <w:rFonts w:ascii="Times New Roman" w:hAnsi="Times New Roman"/>
          <w:color w:val="000000"/>
          <w:sz w:val="28"/>
        </w:rPr>
        <w:t xml:space="preserve">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 w:rsidRPr="004117FD">
        <w:rPr>
          <w:rFonts w:ascii="Times New Roman" w:hAnsi="Times New Roman"/>
          <w:color w:val="000000"/>
          <w:sz w:val="28"/>
        </w:rPr>
        <w:lastRenderedPageBreak/>
        <w:t xml:space="preserve">на точность приземления. Передача мяча двумя </w:t>
      </w:r>
      <w:r w:rsidRPr="004117FD">
        <w:rPr>
          <w:rFonts w:ascii="Times New Roman" w:hAnsi="Times New Roman"/>
          <w:color w:val="000000"/>
          <w:sz w:val="28"/>
        </w:rPr>
        <w:t xml:space="preserve">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2) Развитие силовых способностей. Комплексы упражнений с дополнительным отягощением на о</w:t>
      </w:r>
      <w:r w:rsidRPr="004117FD">
        <w:rPr>
          <w:rFonts w:ascii="Times New Roman" w:hAnsi="Times New Roman"/>
          <w:color w:val="000000"/>
          <w:sz w:val="28"/>
        </w:rPr>
        <w:t>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</w:t>
      </w:r>
      <w:r w:rsidRPr="004117FD">
        <w:rPr>
          <w:rFonts w:ascii="Times New Roman" w:hAnsi="Times New Roman"/>
          <w:color w:val="000000"/>
          <w:sz w:val="28"/>
        </w:rPr>
        <w:t xml:space="preserve">ительным отягощением и без него).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Напрыгивание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и спрыгивание с последующим ускорением.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Многоскоки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с последующим ускорением и ускорения с последующим выполнением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многоскоков</w:t>
      </w:r>
      <w:proofErr w:type="spellEnd"/>
      <w:r w:rsidRPr="004117FD">
        <w:rPr>
          <w:rFonts w:ascii="Times New Roman" w:hAnsi="Times New Roman"/>
          <w:color w:val="000000"/>
          <w:sz w:val="28"/>
        </w:rPr>
        <w:t>. Броски набивного мяча из различных исходных положений, с различной траекторией пол</w:t>
      </w:r>
      <w:r w:rsidRPr="004117FD">
        <w:rPr>
          <w:rFonts w:ascii="Times New Roman" w:hAnsi="Times New Roman"/>
          <w:color w:val="000000"/>
          <w:sz w:val="28"/>
        </w:rPr>
        <w:t xml:space="preserve">ёта одной рукой и обеими руками, стоя, сидя, в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полуприседе</w:t>
      </w:r>
      <w:proofErr w:type="spellEnd"/>
      <w:r w:rsidRPr="004117FD">
        <w:rPr>
          <w:rFonts w:ascii="Times New Roman" w:hAnsi="Times New Roman"/>
          <w:color w:val="000000"/>
          <w:sz w:val="28"/>
        </w:rPr>
        <w:t>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</w:t>
      </w:r>
      <w:r w:rsidRPr="004117FD">
        <w:rPr>
          <w:rFonts w:ascii="Times New Roman" w:hAnsi="Times New Roman"/>
          <w:color w:val="000000"/>
          <w:sz w:val="28"/>
        </w:rPr>
        <w:t>ной интенсивности. Игра в баскетбол с увеличивающимся объёмом времени игры.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</w:t>
      </w:r>
      <w:r w:rsidRPr="004117FD">
        <w:rPr>
          <w:rFonts w:ascii="Times New Roman" w:hAnsi="Times New Roman"/>
          <w:color w:val="000000"/>
          <w:sz w:val="28"/>
        </w:rPr>
        <w:t xml:space="preserve">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мячав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стену одной (обеими) руками с последующей его ловлей (обеими руками и одной</w:t>
      </w:r>
      <w:r w:rsidRPr="004117FD">
        <w:rPr>
          <w:rFonts w:ascii="Times New Roman" w:hAnsi="Times New Roman"/>
          <w:color w:val="000000"/>
          <w:sz w:val="28"/>
        </w:rPr>
        <w:t xml:space="preserve"> рукой) после отскока от стены (от пола). Ведение мяча с изменяющейся по команде скоростью и направлением передвижения.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Футбол.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</w:t>
      </w:r>
      <w:r w:rsidRPr="004117FD">
        <w:rPr>
          <w:rFonts w:ascii="Times New Roman" w:hAnsi="Times New Roman"/>
          <w:color w:val="000000"/>
          <w:sz w:val="28"/>
        </w:rPr>
        <w:t xml:space="preserve">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4117FD">
        <w:rPr>
          <w:rFonts w:ascii="Times New Roman" w:hAnsi="Times New Roman"/>
          <w:color w:val="000000"/>
          <w:sz w:val="28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4117FD">
        <w:rPr>
          <w:rFonts w:ascii="Times New Roman" w:hAnsi="Times New Roman"/>
          <w:color w:val="000000"/>
          <w:sz w:val="28"/>
        </w:rPr>
        <w:t xml:space="preserve"> Бег с</w:t>
      </w:r>
      <w:r w:rsidRPr="004117FD">
        <w:rPr>
          <w:rFonts w:ascii="Times New Roman" w:hAnsi="Times New Roman"/>
          <w:color w:val="000000"/>
          <w:sz w:val="28"/>
        </w:rPr>
        <w:t xml:space="preserve">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</w:t>
      </w:r>
      <w:r w:rsidRPr="004117FD">
        <w:rPr>
          <w:rFonts w:ascii="Times New Roman" w:hAnsi="Times New Roman"/>
          <w:color w:val="000000"/>
          <w:sz w:val="28"/>
        </w:rPr>
        <w:t xml:space="preserve">в максимальном темпе. Ведение мяча с остановками и </w:t>
      </w:r>
      <w:r w:rsidRPr="004117FD">
        <w:rPr>
          <w:rFonts w:ascii="Times New Roman" w:hAnsi="Times New Roman"/>
          <w:color w:val="000000"/>
          <w:sz w:val="28"/>
        </w:rPr>
        <w:lastRenderedPageBreak/>
        <w:t xml:space="preserve">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</w:t>
      </w:r>
      <w:r w:rsidRPr="004117FD">
        <w:rPr>
          <w:rFonts w:ascii="Times New Roman" w:hAnsi="Times New Roman"/>
          <w:color w:val="000000"/>
          <w:sz w:val="28"/>
        </w:rPr>
        <w:t xml:space="preserve">й с дополнительным отягощением на основные мышечные группы.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Многоскоки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</w:t>
      </w:r>
      <w:r w:rsidRPr="004117FD">
        <w:rPr>
          <w:rFonts w:ascii="Times New Roman" w:hAnsi="Times New Roman"/>
          <w:color w:val="000000"/>
          <w:sz w:val="28"/>
        </w:rPr>
        <w:t xml:space="preserve">продвижением вперёд).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</w:t>
      </w:r>
      <w:r w:rsidRPr="004117FD">
        <w:rPr>
          <w:rFonts w:ascii="Times New Roman" w:hAnsi="Times New Roman"/>
          <w:color w:val="000000"/>
          <w:sz w:val="28"/>
        </w:rPr>
        <w:t xml:space="preserve"> в режиме непрерывно-интервального метода. Передвижение на лыжах в режиме большой и умеренной интенсивности.</w:t>
      </w:r>
    </w:p>
    <w:p w:rsidR="00865729" w:rsidRPr="004117FD" w:rsidRDefault="00865729">
      <w:pPr>
        <w:sectPr w:rsidR="00865729" w:rsidRPr="004117FD">
          <w:pgSz w:w="11906" w:h="16383"/>
          <w:pgMar w:top="1134" w:right="850" w:bottom="1134" w:left="1701" w:header="720" w:footer="720" w:gutter="0"/>
          <w:cols w:space="720"/>
        </w:sectPr>
      </w:pPr>
    </w:p>
    <w:p w:rsidR="00865729" w:rsidRPr="004117FD" w:rsidRDefault="00866628">
      <w:pPr>
        <w:spacing w:after="0" w:line="264" w:lineRule="auto"/>
        <w:ind w:left="120"/>
        <w:jc w:val="both"/>
      </w:pPr>
      <w:bookmarkStart w:id="14" w:name="_Toc137548640"/>
      <w:bookmarkStart w:id="15" w:name="block-47603884"/>
      <w:bookmarkEnd w:id="8"/>
      <w:bookmarkEnd w:id="14"/>
      <w:r w:rsidRPr="004117F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65729" w:rsidRPr="004117FD" w:rsidRDefault="00865729">
      <w:pPr>
        <w:spacing w:after="0"/>
        <w:ind w:left="120"/>
      </w:pPr>
      <w:bookmarkStart w:id="16" w:name="_Toc137548641"/>
      <w:bookmarkEnd w:id="16"/>
    </w:p>
    <w:p w:rsidR="00865729" w:rsidRPr="004117FD" w:rsidRDefault="00866628">
      <w:pPr>
        <w:spacing w:after="0" w:line="264" w:lineRule="auto"/>
        <w:ind w:left="120"/>
        <w:jc w:val="both"/>
      </w:pPr>
      <w:r w:rsidRPr="004117F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 результате </w:t>
      </w:r>
      <w:r w:rsidRPr="004117FD">
        <w:rPr>
          <w:rFonts w:ascii="Times New Roman" w:hAnsi="Times New Roman"/>
          <w:color w:val="000000"/>
          <w:sz w:val="28"/>
        </w:rPr>
        <w:t xml:space="preserve">изучения физической культуры на уровне основного общего образования </w:t>
      </w:r>
      <w:proofErr w:type="gramStart"/>
      <w:r w:rsidRPr="004117FD">
        <w:rPr>
          <w:rFonts w:ascii="Times New Roman" w:hAnsi="Times New Roman"/>
          <w:color w:val="000000"/>
          <w:sz w:val="28"/>
        </w:rPr>
        <w:t>у</w:t>
      </w:r>
      <w:proofErr w:type="gramEnd"/>
      <w:r w:rsidRPr="004117F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4117FD"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готовность проявлять интерес к истории и развитию физической культуры и спорта в Российской Федерации, гордиться победами</w:t>
      </w:r>
      <w:r w:rsidRPr="004117FD">
        <w:rPr>
          <w:rFonts w:ascii="Times New Roman" w:hAnsi="Times New Roman"/>
          <w:color w:val="000000"/>
          <w:sz w:val="28"/>
        </w:rPr>
        <w:t xml:space="preserve"> выдающихся отечественных спортсменов-олимпийцев;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готовность ориентироваться на моральны</w:t>
      </w:r>
      <w:r w:rsidRPr="004117FD">
        <w:rPr>
          <w:rFonts w:ascii="Times New Roman" w:hAnsi="Times New Roman"/>
          <w:color w:val="000000"/>
          <w:sz w:val="28"/>
        </w:rPr>
        <w:t xml:space="preserve">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готовность оценивать своё поведение и поступки</w:t>
      </w:r>
      <w:r w:rsidRPr="004117FD">
        <w:rPr>
          <w:rFonts w:ascii="Times New Roman" w:hAnsi="Times New Roman"/>
          <w:color w:val="000000"/>
          <w:sz w:val="28"/>
        </w:rPr>
        <w:t xml:space="preserve"> во время проведения совместных занятий физической культурой, участия в спортивных мероприятиях и соревнованиях;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готовность оказывать первую медицинскую помощь при травмах и ушибах, соблюдать правила техники безопасности во время совместных занятий </w:t>
      </w:r>
      <w:r w:rsidRPr="004117FD">
        <w:rPr>
          <w:rFonts w:ascii="Times New Roman" w:hAnsi="Times New Roman"/>
          <w:color w:val="000000"/>
          <w:sz w:val="28"/>
        </w:rPr>
        <w:t>физической культурой и спортом;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готовность организовывать и проводить занятия физической культурой и спортом на основе научных</w:t>
      </w:r>
      <w:r w:rsidRPr="004117FD">
        <w:rPr>
          <w:rFonts w:ascii="Times New Roman" w:hAnsi="Times New Roman"/>
          <w:color w:val="000000"/>
          <w:sz w:val="28"/>
        </w:rPr>
        <w:t xml:space="preserve">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</w:t>
      </w:r>
      <w:r w:rsidRPr="004117FD">
        <w:rPr>
          <w:rFonts w:ascii="Times New Roman" w:hAnsi="Times New Roman"/>
          <w:color w:val="000000"/>
          <w:sz w:val="28"/>
        </w:rPr>
        <w:t xml:space="preserve">длительном сохранении посредством занятий физической культурой и спортом;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спосо</w:t>
      </w:r>
      <w:r w:rsidRPr="004117FD">
        <w:rPr>
          <w:rFonts w:ascii="Times New Roman" w:hAnsi="Times New Roman"/>
          <w:color w:val="000000"/>
          <w:sz w:val="28"/>
        </w:rPr>
        <w:t xml:space="preserve">бность адаптироваться к стрессовым ситуациям, осуществлять профилактические мероприятия по регулированию эмоциональных </w:t>
      </w:r>
      <w:r w:rsidRPr="004117FD"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готовность соблюдать правила безопас</w:t>
      </w:r>
      <w:r w:rsidRPr="004117FD">
        <w:rPr>
          <w:rFonts w:ascii="Times New Roman" w:hAnsi="Times New Roman"/>
          <w:color w:val="000000"/>
          <w:sz w:val="28"/>
        </w:rPr>
        <w:t xml:space="preserve">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готовность соблюдать правила и требования к организа</w:t>
      </w:r>
      <w:r w:rsidRPr="004117FD">
        <w:rPr>
          <w:rFonts w:ascii="Times New Roman" w:hAnsi="Times New Roman"/>
          <w:color w:val="000000"/>
          <w:sz w:val="28"/>
        </w:rPr>
        <w:t>ции бивуака во время туристских походов, противостоять действиям и поступкам, приносящим вред окружающей среде;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</w:t>
      </w:r>
      <w:r w:rsidRPr="004117FD">
        <w:rPr>
          <w:rFonts w:ascii="Times New Roman" w:hAnsi="Times New Roman"/>
          <w:color w:val="000000"/>
          <w:sz w:val="28"/>
        </w:rPr>
        <w:t xml:space="preserve">соревновательной деятельности;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формирование представлений об основн</w:t>
      </w:r>
      <w:r w:rsidRPr="004117FD">
        <w:rPr>
          <w:rFonts w:ascii="Times New Roman" w:hAnsi="Times New Roman"/>
          <w:color w:val="000000"/>
          <w:sz w:val="28"/>
        </w:rPr>
        <w:t>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865729" w:rsidRPr="004117FD" w:rsidRDefault="00865729">
      <w:pPr>
        <w:spacing w:after="0"/>
        <w:ind w:left="120"/>
      </w:pPr>
      <w:bookmarkStart w:id="17" w:name="_Toc137567704"/>
      <w:bookmarkEnd w:id="17"/>
    </w:p>
    <w:p w:rsidR="00865729" w:rsidRPr="004117FD" w:rsidRDefault="00865729">
      <w:pPr>
        <w:spacing w:after="0" w:line="264" w:lineRule="auto"/>
        <w:ind w:left="120"/>
      </w:pPr>
    </w:p>
    <w:p w:rsidR="00865729" w:rsidRPr="004117FD" w:rsidRDefault="00866628">
      <w:pPr>
        <w:spacing w:after="0" w:line="264" w:lineRule="auto"/>
        <w:ind w:left="120"/>
      </w:pPr>
      <w:r w:rsidRPr="004117F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65729" w:rsidRPr="004117FD" w:rsidRDefault="00866628">
      <w:pPr>
        <w:spacing w:after="0" w:line="264" w:lineRule="auto"/>
        <w:ind w:firstLine="600"/>
        <w:jc w:val="both"/>
      </w:pPr>
      <w:bookmarkStart w:id="18" w:name="_Toc134720971"/>
      <w:bookmarkEnd w:id="18"/>
      <w:r w:rsidRPr="004117FD">
        <w:rPr>
          <w:rFonts w:ascii="Times New Roman" w:hAnsi="Times New Roman"/>
          <w:color w:val="000000"/>
          <w:sz w:val="28"/>
        </w:rPr>
        <w:t>В результате изучени</w:t>
      </w:r>
      <w:r w:rsidRPr="004117FD">
        <w:rPr>
          <w:rFonts w:ascii="Times New Roman" w:hAnsi="Times New Roman"/>
          <w:color w:val="000000"/>
          <w:sz w:val="28"/>
        </w:rPr>
        <w:t>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У обучающегося будут </w:t>
      </w:r>
      <w:r w:rsidRPr="004117FD">
        <w:rPr>
          <w:rFonts w:ascii="Times New Roman" w:hAnsi="Times New Roman"/>
          <w:color w:val="000000"/>
          <w:sz w:val="28"/>
        </w:rPr>
        <w:t xml:space="preserve">сформированы следующие </w:t>
      </w:r>
      <w:r w:rsidRPr="004117FD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 w:rsidRPr="004117FD">
        <w:rPr>
          <w:rFonts w:ascii="Times New Roman" w:hAnsi="Times New Roman"/>
          <w:color w:val="000000"/>
          <w:sz w:val="28"/>
        </w:rPr>
        <w:t>: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осмысливать Олимпийскую хартию как </w:t>
      </w:r>
      <w:r w:rsidRPr="004117FD">
        <w:rPr>
          <w:rFonts w:ascii="Times New Roman" w:hAnsi="Times New Roman"/>
          <w:color w:val="000000"/>
          <w:sz w:val="28"/>
        </w:rPr>
        <w:t>основополагающий документ современного олимпийского движения, приводить примеры её гуманистической направленности;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</w:t>
      </w:r>
      <w:r w:rsidRPr="004117FD">
        <w:rPr>
          <w:rFonts w:ascii="Times New Roman" w:hAnsi="Times New Roman"/>
          <w:color w:val="000000"/>
          <w:sz w:val="28"/>
        </w:rPr>
        <w:t xml:space="preserve">тики вредных привычек;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4117FD">
        <w:rPr>
          <w:rFonts w:ascii="Times New Roman" w:hAnsi="Times New Roman"/>
          <w:color w:val="000000"/>
          <w:sz w:val="28"/>
        </w:rPr>
        <w:lastRenderedPageBreak/>
        <w:t>руководствоваться требованиями техники безопасности во время передвижения по маршруту и организации</w:t>
      </w:r>
      <w:r w:rsidRPr="004117FD">
        <w:rPr>
          <w:rFonts w:ascii="Times New Roman" w:hAnsi="Times New Roman"/>
          <w:color w:val="000000"/>
          <w:sz w:val="28"/>
        </w:rPr>
        <w:t xml:space="preserve"> бивуака;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устанавливать связь негативного влияния нарушения осанки на состояние здоровья и выявлять причины нарушений, измерять индивиду</w:t>
      </w:r>
      <w:r w:rsidRPr="004117FD">
        <w:rPr>
          <w:rFonts w:ascii="Times New Roman" w:hAnsi="Times New Roman"/>
          <w:color w:val="000000"/>
          <w:sz w:val="28"/>
        </w:rPr>
        <w:t xml:space="preserve">альную форму и составлять комплексы упражнений по профилактике и коррекции выявляемых нарушений;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</w:t>
      </w:r>
      <w:r w:rsidRPr="004117FD">
        <w:rPr>
          <w:rFonts w:ascii="Times New Roman" w:hAnsi="Times New Roman"/>
          <w:color w:val="000000"/>
          <w:sz w:val="28"/>
        </w:rPr>
        <w:t xml:space="preserve">изма;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устанавливать причинно-следственную связь</w:t>
      </w:r>
      <w:r w:rsidRPr="004117FD">
        <w:rPr>
          <w:rFonts w:ascii="Times New Roman" w:hAnsi="Times New Roman"/>
          <w:color w:val="000000"/>
          <w:sz w:val="28"/>
        </w:rPr>
        <w:t xml:space="preserve"> между подготовкой мест занятий на открытых площадках и правилами предупреждения травматизма.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117FD"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 w:rsidRPr="004117FD">
        <w:rPr>
          <w:rFonts w:ascii="Times New Roman" w:hAnsi="Times New Roman"/>
          <w:color w:val="000000"/>
          <w:sz w:val="28"/>
        </w:rPr>
        <w:t>: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вести наблюдения за развитием физически</w:t>
      </w:r>
      <w:r w:rsidRPr="004117FD">
        <w:rPr>
          <w:rFonts w:ascii="Times New Roman" w:hAnsi="Times New Roman"/>
          <w:color w:val="000000"/>
          <w:sz w:val="28"/>
        </w:rPr>
        <w:t xml:space="preserve">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</w:t>
      </w:r>
      <w:r w:rsidRPr="004117FD">
        <w:rPr>
          <w:rFonts w:ascii="Times New Roman" w:hAnsi="Times New Roman"/>
          <w:color w:val="000000"/>
          <w:sz w:val="28"/>
        </w:rPr>
        <w:t>ажнения, выделять фазы и элементы движений, подбирать подготовительные упражнения;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наблюдать, анализировать и контролиров</w:t>
      </w:r>
      <w:r w:rsidRPr="004117FD">
        <w:rPr>
          <w:rFonts w:ascii="Times New Roman" w:hAnsi="Times New Roman"/>
          <w:color w:val="000000"/>
          <w:sz w:val="28"/>
        </w:rPr>
        <w:t xml:space="preserve">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образца» разучиваемого упражнения, рассматр</w:t>
      </w:r>
      <w:r w:rsidRPr="004117FD">
        <w:rPr>
          <w:rFonts w:ascii="Times New Roman" w:hAnsi="Times New Roman"/>
          <w:color w:val="000000"/>
          <w:sz w:val="28"/>
        </w:rPr>
        <w:t xml:space="preserve">ивать и моделировать появление ошибок, анализировать возможные причины их появления, выяснять способы их устранения.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4117FD"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 w:rsidRPr="004117FD">
        <w:rPr>
          <w:rFonts w:ascii="Times New Roman" w:hAnsi="Times New Roman"/>
          <w:color w:val="000000"/>
          <w:sz w:val="28"/>
        </w:rPr>
        <w:t>: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</w:t>
      </w:r>
      <w:r w:rsidRPr="004117FD">
        <w:rPr>
          <w:rFonts w:ascii="Times New Roman" w:hAnsi="Times New Roman"/>
          <w:color w:val="000000"/>
          <w:sz w:val="28"/>
        </w:rPr>
        <w:t xml:space="preserve">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составлять и выполнять акробатические и гимнас</w:t>
      </w:r>
      <w:r w:rsidRPr="004117FD">
        <w:rPr>
          <w:rFonts w:ascii="Times New Roman" w:hAnsi="Times New Roman"/>
          <w:color w:val="000000"/>
          <w:sz w:val="28"/>
        </w:rPr>
        <w:t xml:space="preserve">тические комплексы упражнений, самостоятельно разучивать сложно-координированные упражнения на спортивных снарядах;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</w:t>
      </w:r>
      <w:r w:rsidRPr="004117FD">
        <w:rPr>
          <w:rFonts w:ascii="Times New Roman" w:hAnsi="Times New Roman"/>
          <w:color w:val="000000"/>
          <w:sz w:val="28"/>
        </w:rPr>
        <w:t xml:space="preserve">онфликтных и нестандартных ситуаций, признавать своё право и право других на ошибку, право на её совместное исправление;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</w:t>
      </w:r>
      <w:r w:rsidRPr="004117FD">
        <w:rPr>
          <w:rFonts w:ascii="Times New Roman" w:hAnsi="Times New Roman"/>
          <w:color w:val="000000"/>
          <w:sz w:val="28"/>
        </w:rPr>
        <w:t xml:space="preserve">ите и нападении, терпимо относится к ошибкам игроков своей команды и команды соперников;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</w:t>
      </w:r>
      <w:r w:rsidRPr="004117FD">
        <w:rPr>
          <w:rFonts w:ascii="Times New Roman" w:hAnsi="Times New Roman"/>
          <w:color w:val="000000"/>
          <w:sz w:val="28"/>
        </w:rPr>
        <w:t>мости от характера и признаков полученной травмы.</w:t>
      </w:r>
    </w:p>
    <w:p w:rsidR="00865729" w:rsidRPr="004117FD" w:rsidRDefault="00865729">
      <w:pPr>
        <w:spacing w:after="0"/>
        <w:ind w:left="120"/>
      </w:pPr>
      <w:bookmarkStart w:id="19" w:name="_Toc137567705"/>
      <w:bookmarkEnd w:id="19"/>
    </w:p>
    <w:p w:rsidR="00865729" w:rsidRPr="004117FD" w:rsidRDefault="00865729">
      <w:pPr>
        <w:spacing w:after="0" w:line="264" w:lineRule="auto"/>
        <w:ind w:left="120"/>
      </w:pPr>
    </w:p>
    <w:p w:rsidR="00865729" w:rsidRPr="004117FD" w:rsidRDefault="00866628">
      <w:pPr>
        <w:spacing w:after="0" w:line="264" w:lineRule="auto"/>
        <w:ind w:left="120"/>
      </w:pPr>
      <w:r w:rsidRPr="004117F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65729" w:rsidRPr="004117FD" w:rsidRDefault="00865729">
      <w:pPr>
        <w:spacing w:after="0" w:line="264" w:lineRule="auto"/>
        <w:ind w:left="120"/>
        <w:jc w:val="both"/>
      </w:pPr>
    </w:p>
    <w:p w:rsidR="00865729" w:rsidRPr="004117FD" w:rsidRDefault="00866628">
      <w:pPr>
        <w:spacing w:after="0" w:line="264" w:lineRule="auto"/>
        <w:ind w:left="12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117FD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4117F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117F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117FD">
        <w:rPr>
          <w:rFonts w:ascii="Times New Roman" w:hAnsi="Times New Roman"/>
          <w:color w:val="000000"/>
          <w:sz w:val="28"/>
        </w:rPr>
        <w:t xml:space="preserve"> научится: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</w:t>
      </w:r>
      <w:r w:rsidRPr="004117FD">
        <w:rPr>
          <w:rFonts w:ascii="Times New Roman" w:hAnsi="Times New Roman"/>
          <w:color w:val="000000"/>
          <w:sz w:val="28"/>
        </w:rPr>
        <w:t>тивного отдыха и досуга;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составлять дневник физической к</w:t>
      </w:r>
      <w:r w:rsidRPr="004117FD">
        <w:rPr>
          <w:rFonts w:ascii="Times New Roman" w:hAnsi="Times New Roman"/>
          <w:color w:val="000000"/>
          <w:sz w:val="28"/>
        </w:rPr>
        <w:t>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осуществлять профилактику утомления во время учебной деятельности, выполнять комп</w:t>
      </w:r>
      <w:r w:rsidRPr="004117FD">
        <w:rPr>
          <w:rFonts w:ascii="Times New Roman" w:hAnsi="Times New Roman"/>
          <w:color w:val="000000"/>
          <w:sz w:val="28"/>
        </w:rPr>
        <w:t xml:space="preserve">лексы упражнений физкультминуток, дыхательной и зрительной гимнастики;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выполнять опорный прыжок с разбега способом «ноги вроз</w:t>
      </w:r>
      <w:r w:rsidRPr="004117FD">
        <w:rPr>
          <w:rFonts w:ascii="Times New Roman" w:hAnsi="Times New Roman"/>
          <w:color w:val="000000"/>
          <w:sz w:val="28"/>
        </w:rPr>
        <w:t>ь» (мальчики) и способом «</w:t>
      </w:r>
      <w:proofErr w:type="spellStart"/>
      <w:r w:rsidRPr="004117FD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с последующим спрыгиванием» (девочки);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передвигаться по ги</w:t>
      </w:r>
      <w:r w:rsidRPr="004117FD">
        <w:rPr>
          <w:rFonts w:ascii="Times New Roman" w:hAnsi="Times New Roman"/>
          <w:color w:val="000000"/>
          <w:sz w:val="28"/>
        </w:rPr>
        <w:t xml:space="preserve">мнастической стенке приставным шагом, лазать разноимённым способом вверх и по диагонали;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передвигаться</w:t>
      </w:r>
      <w:r w:rsidRPr="004117FD">
        <w:rPr>
          <w:rFonts w:ascii="Times New Roman" w:hAnsi="Times New Roman"/>
          <w:color w:val="000000"/>
          <w:sz w:val="28"/>
        </w:rPr>
        <w:t xml:space="preserve"> на лыжах попеременным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ходом (для бесснежных районов – имитация передвижения);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демонстрировать технические д</w:t>
      </w:r>
      <w:r w:rsidRPr="004117FD">
        <w:rPr>
          <w:rFonts w:ascii="Times New Roman" w:hAnsi="Times New Roman"/>
          <w:color w:val="000000"/>
          <w:sz w:val="28"/>
        </w:rPr>
        <w:t xml:space="preserve">ействия в спортивных играх: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865729" w:rsidRPr="004117FD" w:rsidRDefault="00865729">
      <w:pPr>
        <w:spacing w:after="0" w:line="264" w:lineRule="auto"/>
        <w:ind w:left="120"/>
        <w:jc w:val="both"/>
      </w:pPr>
    </w:p>
    <w:p w:rsidR="00865729" w:rsidRPr="004117FD" w:rsidRDefault="00866628">
      <w:pPr>
        <w:spacing w:after="0" w:line="264" w:lineRule="auto"/>
        <w:ind w:left="120"/>
        <w:jc w:val="both"/>
      </w:pPr>
      <w:r w:rsidRPr="004117FD">
        <w:rPr>
          <w:rFonts w:ascii="Times New Roman" w:hAnsi="Times New Roman"/>
          <w:color w:val="000000"/>
          <w:sz w:val="28"/>
        </w:rPr>
        <w:t>К концу о</w:t>
      </w:r>
      <w:r w:rsidRPr="004117FD">
        <w:rPr>
          <w:rFonts w:ascii="Times New Roman" w:hAnsi="Times New Roman"/>
          <w:color w:val="000000"/>
          <w:sz w:val="28"/>
        </w:rPr>
        <w:t xml:space="preserve">бучения </w:t>
      </w:r>
      <w:r w:rsidRPr="004117FD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4117F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117F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117FD">
        <w:rPr>
          <w:rFonts w:ascii="Times New Roman" w:hAnsi="Times New Roman"/>
          <w:color w:val="000000"/>
          <w:sz w:val="28"/>
        </w:rPr>
        <w:t xml:space="preserve"> научится: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</w:t>
      </w:r>
      <w:r w:rsidRPr="004117FD">
        <w:rPr>
          <w:rFonts w:ascii="Times New Roman" w:hAnsi="Times New Roman"/>
          <w:color w:val="000000"/>
          <w:sz w:val="28"/>
        </w:rPr>
        <w:t xml:space="preserve">р;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контролировать режимы физической нагрузки по частоте пульса и степени утомления организма по внеш</w:t>
      </w:r>
      <w:r w:rsidRPr="004117FD">
        <w:rPr>
          <w:rFonts w:ascii="Times New Roman" w:hAnsi="Times New Roman"/>
          <w:color w:val="000000"/>
          <w:sz w:val="28"/>
        </w:rPr>
        <w:t xml:space="preserve">ним признакам во время самостоятельных занятий физической подготовкой;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отбирать упражнения оздоровите</w:t>
      </w:r>
      <w:r w:rsidRPr="004117FD">
        <w:rPr>
          <w:rFonts w:ascii="Times New Roman" w:hAnsi="Times New Roman"/>
          <w:color w:val="000000"/>
          <w:sz w:val="28"/>
        </w:rPr>
        <w:t xml:space="preserve">льной физической культуры и составлять из них комплексы физкультминуток и </w:t>
      </w:r>
      <w:proofErr w:type="spellStart"/>
      <w:r w:rsidRPr="004117FD">
        <w:rPr>
          <w:rFonts w:ascii="Times New Roman" w:hAnsi="Times New Roman"/>
          <w:color w:val="000000"/>
          <w:sz w:val="28"/>
        </w:rPr>
        <w:t>физкультпауз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составлять и выполнять акробатические комбинации из разученных упражнений,</w:t>
      </w:r>
      <w:r w:rsidRPr="004117FD">
        <w:rPr>
          <w:rFonts w:ascii="Times New Roman" w:hAnsi="Times New Roman"/>
          <w:color w:val="000000"/>
          <w:sz w:val="28"/>
        </w:rPr>
        <w:t xml:space="preserve"> наблюдать и анализировать выполнение другими обучающимися, выявлять ошибки и предлагать способы устранения;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</w:t>
      </w:r>
      <w:r w:rsidRPr="004117FD">
        <w:rPr>
          <w:rFonts w:ascii="Times New Roman" w:hAnsi="Times New Roman"/>
          <w:color w:val="000000"/>
          <w:sz w:val="28"/>
        </w:rPr>
        <w:t xml:space="preserve">координированных упражнений (девочки);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выполнять прыжок в высоту с разбега способо</w:t>
      </w:r>
      <w:r w:rsidRPr="004117FD">
        <w:rPr>
          <w:rFonts w:ascii="Times New Roman" w:hAnsi="Times New Roman"/>
          <w:color w:val="000000"/>
          <w:sz w:val="28"/>
        </w:rPr>
        <w:t xml:space="preserve">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выполнять передвижение на лыжах одновременным одношажным ходом, наблюдать и анализировать его</w:t>
      </w:r>
      <w:r w:rsidRPr="004117FD">
        <w:rPr>
          <w:rFonts w:ascii="Times New Roman" w:hAnsi="Times New Roman"/>
          <w:color w:val="000000"/>
          <w:sz w:val="28"/>
        </w:rPr>
        <w:t xml:space="preserve">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</w:t>
      </w:r>
      <w:r w:rsidRPr="004117FD">
        <w:rPr>
          <w:rFonts w:ascii="Times New Roman" w:hAnsi="Times New Roman"/>
          <w:color w:val="000000"/>
          <w:sz w:val="28"/>
        </w:rPr>
        <w:t>идуальных и возрастно-половых особенностей;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баскетбол (технические действия без мяча, броски мяча двумя руками снизу и от груди с места, использование разученных технических дейс</w:t>
      </w:r>
      <w:r w:rsidRPr="004117FD">
        <w:rPr>
          <w:rFonts w:ascii="Times New Roman" w:hAnsi="Times New Roman"/>
          <w:color w:val="000000"/>
          <w:sz w:val="28"/>
        </w:rPr>
        <w:t xml:space="preserve">твий в условиях игровой деятельности);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футбол (ведение мяча с разной скоростью </w:t>
      </w:r>
      <w:r w:rsidRPr="004117FD">
        <w:rPr>
          <w:rFonts w:ascii="Times New Roman" w:hAnsi="Times New Roman"/>
          <w:color w:val="000000"/>
          <w:sz w:val="28"/>
        </w:rPr>
        <w:t>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865729" w:rsidRPr="004117FD" w:rsidRDefault="00865729">
      <w:pPr>
        <w:spacing w:after="0" w:line="264" w:lineRule="auto"/>
        <w:ind w:left="120"/>
        <w:jc w:val="both"/>
      </w:pPr>
    </w:p>
    <w:p w:rsidR="00865729" w:rsidRPr="004117FD" w:rsidRDefault="00866628">
      <w:pPr>
        <w:spacing w:after="0" w:line="264" w:lineRule="auto"/>
        <w:ind w:left="12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117FD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4117F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117F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117FD">
        <w:rPr>
          <w:rFonts w:ascii="Times New Roman" w:hAnsi="Times New Roman"/>
          <w:color w:val="000000"/>
          <w:sz w:val="28"/>
        </w:rPr>
        <w:t xml:space="preserve"> научится: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lastRenderedPageBreak/>
        <w:t>проводить анализ причин зарождения совре</w:t>
      </w:r>
      <w:r w:rsidRPr="004117FD">
        <w:rPr>
          <w:rFonts w:ascii="Times New Roman" w:hAnsi="Times New Roman"/>
          <w:color w:val="000000"/>
          <w:sz w:val="28"/>
        </w:rPr>
        <w:t xml:space="preserve">менного олимпийского движения, давать характеристику основным этапам его развития в СССР и современной России;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объяснять положительное влияние занятий физической культурой и спортом на воспитание личностных качеств современных обучающихся, приводить приме</w:t>
      </w:r>
      <w:r w:rsidRPr="004117FD">
        <w:rPr>
          <w:rFonts w:ascii="Times New Roman" w:hAnsi="Times New Roman"/>
          <w:color w:val="000000"/>
          <w:sz w:val="28"/>
        </w:rPr>
        <w:t xml:space="preserve">ры из собственной жизни;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составлять пла</w:t>
      </w:r>
      <w:r w:rsidRPr="004117FD">
        <w:rPr>
          <w:rFonts w:ascii="Times New Roman" w:hAnsi="Times New Roman"/>
          <w:color w:val="000000"/>
          <w:sz w:val="28"/>
        </w:rPr>
        <w:t xml:space="preserve">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Кетле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» и «ортостатической пробы» (по образцу);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выполнять лазанье по канату</w:t>
      </w:r>
      <w:r w:rsidRPr="004117FD">
        <w:rPr>
          <w:rFonts w:ascii="Times New Roman" w:hAnsi="Times New Roman"/>
          <w:color w:val="000000"/>
          <w:sz w:val="28"/>
        </w:rPr>
        <w:t xml:space="preserve"> в два приёма (юноши) и простейшие акробатические пирамиды в парах и тройках (девушки);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составлять и самостоятельно разучивать комплекс </w:t>
      </w:r>
      <w:proofErr w:type="gramStart"/>
      <w:r w:rsidRPr="004117FD">
        <w:rPr>
          <w:rFonts w:ascii="Times New Roman" w:hAnsi="Times New Roman"/>
          <w:color w:val="000000"/>
          <w:sz w:val="28"/>
        </w:rPr>
        <w:t>степ-аэробики</w:t>
      </w:r>
      <w:proofErr w:type="gramEnd"/>
      <w:r w:rsidRPr="004117FD">
        <w:rPr>
          <w:rFonts w:ascii="Times New Roman" w:hAnsi="Times New Roman"/>
          <w:color w:val="000000"/>
          <w:sz w:val="28"/>
        </w:rPr>
        <w:t xml:space="preserve">, включающий упражнения в ходьбе, прыжках, спрыгивании и запрыгивании с поворотами, разведением рук и ног </w:t>
      </w:r>
      <w:r w:rsidRPr="004117FD">
        <w:rPr>
          <w:rFonts w:ascii="Times New Roman" w:hAnsi="Times New Roman"/>
          <w:color w:val="000000"/>
          <w:sz w:val="28"/>
        </w:rPr>
        <w:t>(девушки);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выполнять беговые упражнения с преодолением препятствий способами «</w:t>
      </w:r>
      <w:proofErr w:type="spellStart"/>
      <w:r w:rsidRPr="004117FD">
        <w:rPr>
          <w:rFonts w:ascii="Times New Roman" w:hAnsi="Times New Roman"/>
          <w:color w:val="000000"/>
          <w:sz w:val="28"/>
        </w:rPr>
        <w:t>наступание</w:t>
      </w:r>
      <w:proofErr w:type="spellEnd"/>
      <w:r w:rsidRPr="004117FD">
        <w:rPr>
          <w:rFonts w:ascii="Times New Roman" w:hAnsi="Times New Roman"/>
          <w:color w:val="000000"/>
          <w:sz w:val="28"/>
        </w:rPr>
        <w:t>» и «прыжковый бег», применять их в беге п</w:t>
      </w:r>
      <w:r w:rsidRPr="004117FD">
        <w:rPr>
          <w:rFonts w:ascii="Times New Roman" w:hAnsi="Times New Roman"/>
          <w:color w:val="000000"/>
          <w:sz w:val="28"/>
        </w:rPr>
        <w:t xml:space="preserve">о пересечённой местности;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выполнять переход с передвижения попеременным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ходом на передвижение одновременным одношажным ходом и обратно во</w:t>
      </w:r>
      <w:r w:rsidRPr="004117FD">
        <w:rPr>
          <w:rFonts w:ascii="Times New Roman" w:hAnsi="Times New Roman"/>
          <w:color w:val="000000"/>
          <w:sz w:val="28"/>
        </w:rPr>
        <w:t xml:space="preserve">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тренироваться в упражнениях об</w:t>
      </w:r>
      <w:r w:rsidRPr="004117FD">
        <w:rPr>
          <w:rFonts w:ascii="Times New Roman" w:hAnsi="Times New Roman"/>
          <w:color w:val="000000"/>
          <w:sz w:val="28"/>
        </w:rPr>
        <w:t>щефизической и специальной физической подготовки с учётом индивидуальных и возрастно-половых особенностей;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баскетбол (передача и ловля мяча после отскока от пола, броски мяча двумя руками</w:t>
      </w:r>
      <w:r w:rsidRPr="004117FD">
        <w:rPr>
          <w:rFonts w:ascii="Times New Roman" w:hAnsi="Times New Roman"/>
          <w:color w:val="000000"/>
          <w:sz w:val="28"/>
        </w:rPr>
        <w:t xml:space="preserve"> снизу и от груди в движении, использование разученных технических действий в условиях игровой деятельности);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lastRenderedPageBreak/>
        <w:t>волейбол (передача мяча за голову на своей площадке и через сетку, использование разученных технических действий в условиях игровой деятельности)</w:t>
      </w:r>
      <w:r w:rsidRPr="004117FD">
        <w:rPr>
          <w:rFonts w:ascii="Times New Roman" w:hAnsi="Times New Roman"/>
          <w:color w:val="000000"/>
          <w:sz w:val="28"/>
        </w:rPr>
        <w:t xml:space="preserve">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865729" w:rsidRPr="004117FD" w:rsidRDefault="00865729">
      <w:pPr>
        <w:spacing w:after="0" w:line="264" w:lineRule="auto"/>
        <w:ind w:left="120"/>
        <w:jc w:val="both"/>
      </w:pPr>
    </w:p>
    <w:p w:rsidR="00865729" w:rsidRPr="004117FD" w:rsidRDefault="00866628">
      <w:pPr>
        <w:spacing w:after="0" w:line="264" w:lineRule="auto"/>
        <w:ind w:left="12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117FD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4117F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117F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117FD">
        <w:rPr>
          <w:rFonts w:ascii="Times New Roman" w:hAnsi="Times New Roman"/>
          <w:color w:val="000000"/>
          <w:sz w:val="28"/>
        </w:rPr>
        <w:t xml:space="preserve"> научится: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</w:t>
      </w:r>
      <w:r w:rsidRPr="004117FD">
        <w:rPr>
          <w:rFonts w:ascii="Times New Roman" w:hAnsi="Times New Roman"/>
          <w:color w:val="000000"/>
          <w:sz w:val="28"/>
        </w:rPr>
        <w:t xml:space="preserve">итерии и приводить примеры, устанавливать связь с наследственными факторами и занятиями физической культурой и спортом;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составлять планы занят</w:t>
      </w:r>
      <w:r w:rsidRPr="004117FD">
        <w:rPr>
          <w:rFonts w:ascii="Times New Roman" w:hAnsi="Times New Roman"/>
          <w:color w:val="000000"/>
          <w:sz w:val="28"/>
        </w:rPr>
        <w:t xml:space="preserve">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упражнений с добавлением элемен</w:t>
      </w:r>
      <w:r w:rsidRPr="004117FD">
        <w:rPr>
          <w:rFonts w:ascii="Times New Roman" w:hAnsi="Times New Roman"/>
          <w:color w:val="000000"/>
          <w:sz w:val="28"/>
        </w:rPr>
        <w:t xml:space="preserve">тов акробатики и ритмической гимнастики (девушки);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</w:t>
      </w:r>
      <w:r w:rsidRPr="004117FD">
        <w:rPr>
          <w:rFonts w:ascii="Times New Roman" w:hAnsi="Times New Roman"/>
          <w:color w:val="000000"/>
          <w:sz w:val="28"/>
        </w:rPr>
        <w:t xml:space="preserve">транения (юноши);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выполнять передвижение на лыжах одновременным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бесшажным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ходом, переход с попеременного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двухшажного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хо</w:t>
      </w:r>
      <w:r w:rsidRPr="004117FD">
        <w:rPr>
          <w:rFonts w:ascii="Times New Roman" w:hAnsi="Times New Roman"/>
          <w:color w:val="000000"/>
          <w:sz w:val="28"/>
        </w:rPr>
        <w:t xml:space="preserve">да на одновременный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бесшажный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перелазанием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(для бесснежных районов – имитация передвижения);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выполнять прыжки в воду со стартовой тумбы;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</w:t>
      </w:r>
      <w:r w:rsidRPr="004117FD">
        <w:rPr>
          <w:rFonts w:ascii="Times New Roman" w:hAnsi="Times New Roman"/>
          <w:color w:val="000000"/>
          <w:sz w:val="28"/>
        </w:rPr>
        <w:t>нностей;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</w:t>
      </w:r>
      <w:r w:rsidRPr="004117FD">
        <w:rPr>
          <w:rFonts w:ascii="Times New Roman" w:hAnsi="Times New Roman"/>
          <w:color w:val="000000"/>
          <w:sz w:val="28"/>
        </w:rPr>
        <w:t xml:space="preserve">ких и тактических действий в условиях игровой деятельности);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</w:t>
      </w:r>
      <w:r w:rsidRPr="004117FD">
        <w:rPr>
          <w:rFonts w:ascii="Times New Roman" w:hAnsi="Times New Roman"/>
          <w:color w:val="000000"/>
          <w:sz w:val="28"/>
        </w:rPr>
        <w:t xml:space="preserve">овиях игровой деятельности);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</w:t>
      </w:r>
      <w:r w:rsidRPr="004117FD">
        <w:rPr>
          <w:rFonts w:ascii="Times New Roman" w:hAnsi="Times New Roman"/>
          <w:color w:val="000000"/>
          <w:sz w:val="28"/>
        </w:rPr>
        <w:t>ловиях игровой деятельности).</w:t>
      </w:r>
    </w:p>
    <w:p w:rsidR="00865729" w:rsidRPr="004117FD" w:rsidRDefault="00865729">
      <w:pPr>
        <w:spacing w:after="0" w:line="264" w:lineRule="auto"/>
        <w:ind w:left="120"/>
        <w:jc w:val="both"/>
      </w:pPr>
    </w:p>
    <w:p w:rsidR="00865729" w:rsidRPr="004117FD" w:rsidRDefault="00866628">
      <w:pPr>
        <w:spacing w:after="0" w:line="264" w:lineRule="auto"/>
        <w:ind w:left="12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117FD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4117F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117F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117FD">
        <w:rPr>
          <w:rFonts w:ascii="Times New Roman" w:hAnsi="Times New Roman"/>
          <w:color w:val="000000"/>
          <w:sz w:val="28"/>
        </w:rPr>
        <w:t xml:space="preserve"> научится: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</w:t>
      </w:r>
      <w:r w:rsidRPr="004117FD">
        <w:rPr>
          <w:rFonts w:ascii="Times New Roman" w:hAnsi="Times New Roman"/>
          <w:color w:val="000000"/>
          <w:sz w:val="28"/>
        </w:rPr>
        <w:t>ека, его социальную и производственную деятельность;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объяснять </w:t>
      </w:r>
      <w:r w:rsidRPr="004117FD">
        <w:rPr>
          <w:rFonts w:ascii="Times New Roman" w:hAnsi="Times New Roman"/>
          <w:color w:val="000000"/>
          <w:sz w:val="28"/>
        </w:rPr>
        <w:t>понятие «профессионально-прикладная физическая культура»;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</w:t>
      </w:r>
      <w:r w:rsidRPr="004117FD">
        <w:rPr>
          <w:rFonts w:ascii="Times New Roman" w:hAnsi="Times New Roman"/>
          <w:color w:val="000000"/>
          <w:sz w:val="28"/>
        </w:rPr>
        <w:t xml:space="preserve">тельной организации;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lastRenderedPageBreak/>
        <w:t>измерять индивидуальные функциональные резервы организма с помощью</w:t>
      </w:r>
      <w:r w:rsidRPr="004117FD">
        <w:rPr>
          <w:rFonts w:ascii="Times New Roman" w:hAnsi="Times New Roman"/>
          <w:color w:val="000000"/>
          <w:sz w:val="28"/>
        </w:rPr>
        <w:t xml:space="preserve"> проб Штанге, </w:t>
      </w:r>
      <w:proofErr w:type="spellStart"/>
      <w:r w:rsidRPr="004117FD">
        <w:rPr>
          <w:rFonts w:ascii="Times New Roman" w:hAnsi="Times New Roman"/>
          <w:color w:val="000000"/>
          <w:sz w:val="28"/>
        </w:rPr>
        <w:t>Генча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определять характер травм и ушибов, встречающихся на самостоятельных занятиях физическими упра</w:t>
      </w:r>
      <w:r w:rsidRPr="004117FD">
        <w:rPr>
          <w:rFonts w:ascii="Times New Roman" w:hAnsi="Times New Roman"/>
          <w:color w:val="000000"/>
          <w:sz w:val="28"/>
        </w:rPr>
        <w:t xml:space="preserve">жнениями и во время активного отдыха, применять способы оказания первой помощи;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составлять и выполнять гимнасти</w:t>
      </w:r>
      <w:r w:rsidRPr="004117FD">
        <w:rPr>
          <w:rFonts w:ascii="Times New Roman" w:hAnsi="Times New Roman"/>
          <w:color w:val="000000"/>
          <w:sz w:val="28"/>
        </w:rPr>
        <w:t xml:space="preserve">ческую комбинацию на высокой перекладине из разученных упражнений, с включением элементов </w:t>
      </w:r>
      <w:proofErr w:type="spellStart"/>
      <w:r w:rsidRPr="004117FD">
        <w:rPr>
          <w:rFonts w:ascii="Times New Roman" w:hAnsi="Times New Roman"/>
          <w:color w:val="000000"/>
          <w:sz w:val="28"/>
        </w:rPr>
        <w:t>размахиванияи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соскока вперёд способом «прогнувшись» (юноши);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составлять и выполнять композицию упражнений </w:t>
      </w:r>
      <w:proofErr w:type="spellStart"/>
      <w:r w:rsidRPr="004117FD">
        <w:rPr>
          <w:rFonts w:ascii="Times New Roman" w:hAnsi="Times New Roman"/>
          <w:color w:val="000000"/>
          <w:sz w:val="28"/>
        </w:rPr>
        <w:t>черлидинга</w:t>
      </w:r>
      <w:proofErr w:type="spellEnd"/>
      <w:r w:rsidRPr="004117FD">
        <w:rPr>
          <w:rFonts w:ascii="Times New Roman" w:hAnsi="Times New Roman"/>
          <w:color w:val="000000"/>
          <w:sz w:val="28"/>
        </w:rPr>
        <w:t xml:space="preserve"> с построением пирамид, элементами </w:t>
      </w:r>
      <w:proofErr w:type="gramStart"/>
      <w:r w:rsidRPr="004117FD">
        <w:rPr>
          <w:rFonts w:ascii="Times New Roman" w:hAnsi="Times New Roman"/>
          <w:color w:val="000000"/>
          <w:sz w:val="28"/>
        </w:rPr>
        <w:t>степ-аэробики</w:t>
      </w:r>
      <w:proofErr w:type="gramEnd"/>
      <w:r w:rsidRPr="004117FD">
        <w:rPr>
          <w:rFonts w:ascii="Times New Roman" w:hAnsi="Times New Roman"/>
          <w:color w:val="000000"/>
          <w:sz w:val="28"/>
        </w:rPr>
        <w:t xml:space="preserve"> </w:t>
      </w:r>
      <w:r w:rsidRPr="004117FD">
        <w:rPr>
          <w:rFonts w:ascii="Times New Roman" w:hAnsi="Times New Roman"/>
          <w:color w:val="000000"/>
          <w:sz w:val="28"/>
        </w:rPr>
        <w:t xml:space="preserve">и акробатики (девушки);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совершенствовать технику беговых и прыжковых упражнений в процессе самостоятель</w:t>
      </w:r>
      <w:r w:rsidRPr="004117FD">
        <w:rPr>
          <w:rFonts w:ascii="Times New Roman" w:hAnsi="Times New Roman"/>
          <w:color w:val="000000"/>
          <w:sz w:val="28"/>
        </w:rPr>
        <w:t xml:space="preserve">ных занятий технической подготовкой к выполнению нормативных требований комплекса ГТО;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совершенствовать технические действия в спортивных играх: баскетбол,</w:t>
      </w:r>
      <w:r w:rsidRPr="004117FD">
        <w:rPr>
          <w:rFonts w:ascii="Times New Roman" w:hAnsi="Times New Roman"/>
          <w:color w:val="000000"/>
          <w:sz w:val="28"/>
        </w:rPr>
        <w:t xml:space="preserve">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865729" w:rsidRPr="004117FD" w:rsidRDefault="00866628">
      <w:pPr>
        <w:spacing w:after="0" w:line="264" w:lineRule="auto"/>
        <w:ind w:firstLine="600"/>
        <w:jc w:val="both"/>
      </w:pPr>
      <w:r w:rsidRPr="004117FD"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</w:t>
      </w:r>
      <w:r w:rsidRPr="004117FD">
        <w:rPr>
          <w:rFonts w:ascii="Times New Roman" w:hAnsi="Times New Roman"/>
          <w:color w:val="000000"/>
          <w:sz w:val="28"/>
        </w:rPr>
        <w:t xml:space="preserve"> и возрастно-половых особенностей.</w:t>
      </w:r>
    </w:p>
    <w:p w:rsidR="00865729" w:rsidRPr="004117FD" w:rsidRDefault="00865729">
      <w:pPr>
        <w:spacing w:after="0"/>
        <w:ind w:left="120"/>
      </w:pPr>
    </w:p>
    <w:p w:rsidR="00865729" w:rsidRPr="004117FD" w:rsidRDefault="00865729">
      <w:pPr>
        <w:sectPr w:rsidR="00865729" w:rsidRPr="004117FD">
          <w:pgSz w:w="11906" w:h="16383"/>
          <w:pgMar w:top="1134" w:right="850" w:bottom="1134" w:left="1701" w:header="720" w:footer="720" w:gutter="0"/>
          <w:cols w:space="720"/>
        </w:sectPr>
      </w:pPr>
    </w:p>
    <w:p w:rsidR="00865729" w:rsidRDefault="00866628">
      <w:pPr>
        <w:spacing w:after="0"/>
        <w:ind w:left="120"/>
      </w:pPr>
      <w:bookmarkStart w:id="20" w:name="block-47603883"/>
      <w:bookmarkEnd w:id="15"/>
      <w:r w:rsidRPr="004117F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5729" w:rsidRDefault="00866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657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</w:tr>
      <w:tr w:rsidR="00865729" w:rsidRPr="00411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 w:rsidRPr="004117FD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17F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"Легкая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Спортивные игры. Футбол (модуль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</w:tbl>
    <w:p w:rsidR="00865729" w:rsidRDefault="00865729">
      <w:pPr>
        <w:sectPr w:rsidR="00865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729" w:rsidRDefault="00866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657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</w:tr>
      <w:tr w:rsidR="00865729" w:rsidRPr="00411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17F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"Спортивные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</w:tbl>
    <w:p w:rsidR="00865729" w:rsidRDefault="00865729">
      <w:pPr>
        <w:sectPr w:rsidR="00865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729" w:rsidRDefault="00866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657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</w:tr>
      <w:tr w:rsidR="00865729" w:rsidRPr="00411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17F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Зимние виды спорта (модуль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</w:tbl>
    <w:p w:rsidR="00865729" w:rsidRDefault="00865729">
      <w:pPr>
        <w:sectPr w:rsidR="00865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729" w:rsidRDefault="00866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657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</w:tr>
      <w:tr w:rsidR="00865729" w:rsidRPr="00411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17F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</w:tbl>
    <w:p w:rsidR="00865729" w:rsidRDefault="00865729">
      <w:pPr>
        <w:sectPr w:rsidR="00865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729" w:rsidRDefault="00866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657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</w:tr>
      <w:tr w:rsidR="00865729" w:rsidRPr="004117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117FD"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</w:tbl>
    <w:p w:rsidR="00865729" w:rsidRDefault="00865729">
      <w:pPr>
        <w:sectPr w:rsidR="00865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729" w:rsidRDefault="00865729">
      <w:pPr>
        <w:sectPr w:rsidR="00865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729" w:rsidRDefault="00866628">
      <w:pPr>
        <w:spacing w:after="0"/>
        <w:ind w:left="120"/>
      </w:pPr>
      <w:bookmarkStart w:id="21" w:name="block-47603885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65729" w:rsidRDefault="00866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865729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Физическая культура и здоровый образ жизни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Составление дневника по физической культуре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Упражнения на развитие физических качеств и формирования гармоничного телосложения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Кувырок назад из стойки на лопатках, кувырок вперёд ноги </w:t>
            </w:r>
            <w:proofErr w:type="spellStart"/>
            <w:r w:rsidRPr="004117FD"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4117FD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попеременным </w:t>
            </w:r>
            <w:proofErr w:type="spellStart"/>
            <w:r w:rsidRPr="004117FD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попеременным </w:t>
            </w:r>
            <w:proofErr w:type="spellStart"/>
            <w:r w:rsidRPr="004117FD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Преодоление небольших препятствий при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>спуске с пологого склона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 и в 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Приём и передача мяча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сверху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Ведение футбольного мяча «по </w:t>
            </w:r>
            <w:proofErr w:type="gramStart"/>
            <w:r w:rsidRPr="004117FD"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gramEnd"/>
            <w:r w:rsidRPr="004117F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Ведение футбольного мяча «по </w:t>
            </w:r>
            <w:proofErr w:type="gramStart"/>
            <w:r w:rsidRPr="004117FD"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gramEnd"/>
            <w:r w:rsidRPr="004117F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 ступени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Зимний фестиваль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</w:tbl>
    <w:p w:rsidR="00865729" w:rsidRDefault="00865729">
      <w:pPr>
        <w:sectPr w:rsidR="00865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729" w:rsidRDefault="00866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865729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Опорные прыжки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через гимнастического козла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перекладине –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мальчики; наклон вперед из </w:t>
            </w:r>
            <w:proofErr w:type="gramStart"/>
            <w:r w:rsidRPr="004117FD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4117FD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лежа на спине.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Старт с опорой на одну руку с последующим ускорением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бег на 1000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>м и 1500 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комплекса ГТО: прыжок в длину с места толчком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ГТО: метание мяча весом 150 г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кросс на 2 км и 3 км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Повторение техники передвижения на лыжах попеременным </w:t>
            </w:r>
            <w:proofErr w:type="spellStart"/>
            <w:r w:rsidRPr="004117FD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Техника спусков с пологого склона в низкой стойке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Техника подъема на склон способом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>«лесенка» и торможения «плугом»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Преодоление небольших трамплинов при спуске с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пологого склона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нормативов комплекса ГТО: бег на лыжах 1 км и 2 км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Приём мяча двумя руками снизу и передача в разные зоны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площадки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Приём мяча двумя руками сверху и передача в разные зоны площадки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технических приёмов в подаче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Фестиваль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ГТО «Всем классом 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proofErr w:type="gramStart"/>
            <w:r w:rsidRPr="004117FD"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ени</w:t>
            </w:r>
            <w:proofErr w:type="gram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</w:tbl>
    <w:p w:rsidR="00865729" w:rsidRDefault="00865729">
      <w:pPr>
        <w:sectPr w:rsidR="00865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729" w:rsidRDefault="00866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865729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Истоки развития олимпизма в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низкой перекладине 90см; поднимание туловища из </w:t>
            </w:r>
            <w:proofErr w:type="gramStart"/>
            <w:r w:rsidRPr="004117FD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Комбинация на низкой гимнастической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proofErr w:type="gramStart"/>
            <w:r w:rsidRPr="004117FD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Лазанье по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канату в два приёма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Техника преодоление препятствий </w:t>
            </w:r>
            <w:proofErr w:type="spellStart"/>
            <w:r w:rsidRPr="004117FD"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и прыжковым бегом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бег на 1500 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челночный бег 3х10 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Прыжки с разбега в высоту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Прыжки с разбега в длину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Преодоление естественных препятствий на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лыжах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Спуски и подъёмы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во время прохождения учебной дистанции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Бросок мяча в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корзину двумя руками снизу после 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Передача мяча через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сетку двумя руками сверху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Средние и длинные передачи мяча </w:t>
            </w:r>
            <w:proofErr w:type="gramStart"/>
            <w:r w:rsidRPr="004117FD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gram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Тактические действия при выполнении углового удара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Тактические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действия при вбрасывании мяча из-за боковой линии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техники выполнения испытаний (тестов) 4 ступени)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 испытаний (тестов) 4 ступени)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</w:tbl>
    <w:p w:rsidR="00865729" w:rsidRDefault="00865729">
      <w:pPr>
        <w:sectPr w:rsidR="00865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729" w:rsidRDefault="00866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865729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Адаптивная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и лечебная физическая культура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проведения самостоятельных занятий при коррекции осанки и телосложения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утомления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комплекса ГТО: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подтягивание из виса лежа на низкой перекладине 90см; поднимание туловища из </w:t>
            </w:r>
            <w:proofErr w:type="gramStart"/>
            <w:r w:rsidRPr="004117FD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на высокой перекладине – мальчики; наклон вперед из </w:t>
            </w:r>
            <w:proofErr w:type="gramStart"/>
            <w:r w:rsidRPr="004117FD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Бег на короткие и средние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Прыжок в длину с разбега способом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>«прогнувшись»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proofErr w:type="spellStart"/>
            <w:r w:rsidRPr="004117FD">
              <w:rPr>
                <w:rFonts w:ascii="Times New Roman" w:hAnsi="Times New Roman"/>
                <w:color w:val="000000"/>
                <w:sz w:val="24"/>
              </w:rPr>
              <w:t>бесшажным</w:t>
            </w:r>
            <w:proofErr w:type="spell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одновременным </w:t>
            </w:r>
            <w:proofErr w:type="spellStart"/>
            <w:r w:rsidRPr="004117FD">
              <w:rPr>
                <w:rFonts w:ascii="Times New Roman" w:hAnsi="Times New Roman"/>
                <w:color w:val="000000"/>
                <w:sz w:val="24"/>
              </w:rPr>
              <w:t>бесшажным</w:t>
            </w:r>
            <w:proofErr w:type="spell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попеременным </w:t>
            </w:r>
            <w:proofErr w:type="spellStart"/>
            <w:r w:rsidRPr="004117FD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Техника передвижения на лыжах попеременным </w:t>
            </w:r>
            <w:proofErr w:type="spellStart"/>
            <w:r w:rsidRPr="004117FD"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Торможение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Техника преодоления препятствий перешагиванием, </w:t>
            </w:r>
            <w:proofErr w:type="spellStart"/>
            <w:r w:rsidRPr="004117FD">
              <w:rPr>
                <w:rFonts w:ascii="Times New Roman" w:hAnsi="Times New Roman"/>
                <w:color w:val="000000"/>
                <w:sz w:val="24"/>
              </w:rPr>
              <w:t>перелезанием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переходом с одного лыжного хода на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другой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бег на лыжах 2 км или 3 км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Старт прыжком со стартовой тумбы с последующим </w:t>
            </w:r>
            <w:proofErr w:type="spellStart"/>
            <w:r w:rsidRPr="004117FD"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дистанции способом кроль на груди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Старт прыжком со стартовой тумбы с последующим </w:t>
            </w:r>
            <w:proofErr w:type="spellStart"/>
            <w:r w:rsidRPr="004117FD"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дистанции способом кроль на спине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Техника открытого поворота при плавании кролем на груди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Техника открытого поворота при плавании кролем на спине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Старт из воды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толчком о стенку бассейна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proofErr w:type="spellStart"/>
            <w:r w:rsidRPr="004117FD">
              <w:rPr>
                <w:rFonts w:ascii="Times New Roman" w:hAnsi="Times New Roman"/>
                <w:color w:val="000000"/>
                <w:sz w:val="24"/>
              </w:rPr>
              <w:t>Проплывание</w:t>
            </w:r>
            <w:proofErr w:type="spell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учебных дистанций с выполнением старта и поворотов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Передача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мяча одной рукой от плеча и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Бросок мяча в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корзину одной рукой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Индивидуальное блокирование мяча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в прыжке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нападении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технических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приёмов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по правилам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классического футбола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по правилам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>классического футбола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4-5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 (сдача норм ГТО с соблюдением правил и техники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выполнения испытаний (тестов) 4-5 ступени)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</w:tbl>
    <w:p w:rsidR="00865729" w:rsidRDefault="00865729">
      <w:pPr>
        <w:sectPr w:rsidR="00865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729" w:rsidRDefault="008666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240"/>
      </w:tblGrid>
      <w:tr w:rsidR="00865729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5729" w:rsidRDefault="008657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5729" w:rsidRDefault="00865729"/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массаж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Мероприятия в режиме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двигательной активности </w:t>
            </w:r>
            <w:proofErr w:type="gramStart"/>
            <w:r w:rsidRPr="004117FD"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высокой перекладине – мальчики; наклон вперед из </w:t>
            </w:r>
            <w:proofErr w:type="gramStart"/>
            <w:r w:rsidRPr="004117FD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>скамье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низкой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перекладине 90см; поднимание туловища из </w:t>
            </w:r>
            <w:proofErr w:type="gramStart"/>
            <w:r w:rsidRPr="004117FD"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черлидинга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нормативов комплекса ГТО: бег на 30 м, 60 м или 100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Прыжки в длину способом «прогнувшись»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прыжок в длину с места толчком двумя ногами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высоту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комплекса ГТО: метание гранаты весом 500 г – девушки; 700 г - юноши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Спуск с пологого склона в низкой стойке, торможение «плугом» и «упором»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Способы преодоления препятствий на лыжах </w:t>
            </w:r>
            <w:proofErr w:type="spellStart"/>
            <w:r w:rsidRPr="004117FD">
              <w:rPr>
                <w:rFonts w:ascii="Times New Roman" w:hAnsi="Times New Roman"/>
                <w:color w:val="000000"/>
                <w:sz w:val="24"/>
              </w:rPr>
              <w:t>перелезанием</w:t>
            </w:r>
            <w:proofErr w:type="spellEnd"/>
            <w:r w:rsidRPr="004117FD">
              <w:rPr>
                <w:rFonts w:ascii="Times New Roman" w:hAnsi="Times New Roman"/>
                <w:color w:val="000000"/>
                <w:sz w:val="24"/>
              </w:rPr>
              <w:t>, перешагиванием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переходом с одного лыжного хода на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другой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бег на лыжах 3 км или 5 км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груди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спине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Старт прыжком с последующим </w:t>
            </w:r>
            <w:proofErr w:type="spellStart"/>
            <w:r w:rsidRPr="004117FD">
              <w:rPr>
                <w:rFonts w:ascii="Times New Roman" w:hAnsi="Times New Roman"/>
                <w:color w:val="000000"/>
                <w:sz w:val="24"/>
              </w:rPr>
              <w:t>проплыванием</w:t>
            </w:r>
            <w:proofErr w:type="spellEnd"/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учебной дистанции брасом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Приёмы и передачи в 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5-6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</w:t>
            </w:r>
            <w:r w:rsidRPr="004117FD"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5-6 ступени)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865729" w:rsidRDefault="00865729">
            <w:pPr>
              <w:spacing w:after="0"/>
              <w:ind w:left="135"/>
            </w:pPr>
          </w:p>
        </w:tc>
      </w:tr>
      <w:tr w:rsidR="008657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5729" w:rsidRPr="004117FD" w:rsidRDefault="00866628">
            <w:pPr>
              <w:spacing w:after="0"/>
              <w:ind w:left="135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 w:rsidRPr="004117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865729" w:rsidRDefault="00866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65729" w:rsidRDefault="00865729"/>
        </w:tc>
      </w:tr>
    </w:tbl>
    <w:p w:rsidR="00865729" w:rsidRDefault="00865729">
      <w:pPr>
        <w:sectPr w:rsidR="00865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729" w:rsidRDefault="00865729">
      <w:pPr>
        <w:sectPr w:rsidR="008657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5729" w:rsidRDefault="00866628">
      <w:pPr>
        <w:spacing w:after="0"/>
        <w:ind w:left="120"/>
      </w:pPr>
      <w:bookmarkStart w:id="22" w:name="block-4760388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65729" w:rsidRDefault="008666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65729" w:rsidRDefault="00865729">
      <w:pPr>
        <w:spacing w:after="0" w:line="480" w:lineRule="auto"/>
        <w:ind w:left="120"/>
      </w:pPr>
    </w:p>
    <w:p w:rsidR="00865729" w:rsidRDefault="00865729">
      <w:pPr>
        <w:spacing w:after="0" w:line="480" w:lineRule="auto"/>
        <w:ind w:left="120"/>
      </w:pPr>
    </w:p>
    <w:p w:rsidR="00865729" w:rsidRDefault="00865729">
      <w:pPr>
        <w:spacing w:after="0"/>
        <w:ind w:left="120"/>
      </w:pPr>
    </w:p>
    <w:p w:rsidR="00865729" w:rsidRDefault="008666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865729" w:rsidRDefault="00865729">
      <w:pPr>
        <w:spacing w:after="0" w:line="480" w:lineRule="auto"/>
        <w:ind w:left="120"/>
      </w:pPr>
    </w:p>
    <w:p w:rsidR="00865729" w:rsidRDefault="00865729">
      <w:pPr>
        <w:spacing w:after="0"/>
        <w:ind w:left="120"/>
      </w:pPr>
    </w:p>
    <w:p w:rsidR="00865729" w:rsidRPr="004117FD" w:rsidRDefault="00866628">
      <w:pPr>
        <w:spacing w:after="0" w:line="480" w:lineRule="auto"/>
        <w:ind w:left="120"/>
      </w:pPr>
      <w:r w:rsidRPr="004117F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65729" w:rsidRPr="004117FD" w:rsidRDefault="00865729">
      <w:pPr>
        <w:spacing w:after="0" w:line="480" w:lineRule="auto"/>
        <w:ind w:left="120"/>
      </w:pPr>
    </w:p>
    <w:p w:rsidR="00865729" w:rsidRPr="004117FD" w:rsidRDefault="00865729">
      <w:pPr>
        <w:sectPr w:rsidR="00865729" w:rsidRPr="004117FD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866628" w:rsidRPr="004117FD" w:rsidRDefault="00866628"/>
    <w:sectPr w:rsidR="00866628" w:rsidRPr="004117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29"/>
    <w:rsid w:val="004117FD"/>
    <w:rsid w:val="00865729"/>
    <w:rsid w:val="008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13294</Words>
  <Characters>75779</Characters>
  <Application>Microsoft Office Word</Application>
  <DocSecurity>0</DocSecurity>
  <Lines>631</Lines>
  <Paragraphs>177</Paragraphs>
  <ScaleCrop>false</ScaleCrop>
  <Company/>
  <LinksUpToDate>false</LinksUpToDate>
  <CharactersWithSpaces>88896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2024-12-04T05:52:00Z</dcterms:created>
  <dcterms:modified xsi:type="dcterms:W3CDTF">2024-12-04T05:52:00Z</dcterms:modified>
</cp:coreProperties>
</file>