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51" w:rsidRDefault="0073479F">
      <w:pPr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C83451" w:rsidRDefault="0073479F">
      <w:pPr>
        <w:ind w:left="120"/>
        <w:jc w:val="center"/>
      </w:pPr>
      <w:r>
        <w:rPr>
          <w:rFonts w:ascii="Times New Roman" w:hAnsi="Times New Roman"/>
          <w:b/>
          <w:sz w:val="28"/>
        </w:rPr>
        <w:t>МБОУ ООШ № 40</w:t>
      </w:r>
    </w:p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C83451">
      <w:pPr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5E1830" w:rsidTr="00533DFE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5E1830" w:rsidRPr="005E1830" w:rsidTr="00533DFE">
              <w:tc>
                <w:tcPr>
                  <w:tcW w:w="4111" w:type="dxa"/>
                </w:tcPr>
                <w:p w:rsidR="005E1830" w:rsidRPr="005E1830" w:rsidRDefault="005E1830" w:rsidP="00533DFE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830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5E1830" w:rsidRPr="005E1830" w:rsidRDefault="005E1830" w:rsidP="00533DFE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830">
                    <w:rPr>
                      <w:rFonts w:ascii="Times New Roman" w:hAnsi="Times New Roman"/>
                      <w:sz w:val="24"/>
                      <w:szCs w:val="24"/>
                    </w:rPr>
                    <w:t>ШМО начальных классов</w:t>
                  </w:r>
                </w:p>
                <w:p w:rsidR="005E1830" w:rsidRPr="005E1830" w:rsidRDefault="005E1830" w:rsidP="00533DF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830">
                    <w:rPr>
                      <w:rFonts w:ascii="Times New Roman" w:hAnsi="Times New Roman"/>
                      <w:sz w:val="24"/>
                      <w:szCs w:val="24"/>
                    </w:rPr>
                    <w:t>______Новоселова О.В.</w:t>
                  </w:r>
                </w:p>
                <w:p w:rsidR="005E1830" w:rsidRPr="005E1830" w:rsidRDefault="005E1830" w:rsidP="00533DFE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830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394 </w:t>
                  </w:r>
                </w:p>
                <w:p w:rsidR="005E1830" w:rsidRPr="005E1830" w:rsidRDefault="005E1830" w:rsidP="00533DFE">
                  <w:pPr>
                    <w:autoSpaceDE w:val="0"/>
                    <w:autoSpaceDN w:val="0"/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1830">
                    <w:rPr>
                      <w:rFonts w:ascii="Times New Roman" w:hAnsi="Times New Roman"/>
                      <w:sz w:val="24"/>
                      <w:szCs w:val="24"/>
                    </w:rPr>
                    <w:t>от «30» августа   2024 г.</w:t>
                  </w:r>
                </w:p>
                <w:p w:rsidR="005E1830" w:rsidRPr="005E1830" w:rsidRDefault="005E1830" w:rsidP="00533DF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E1830" w:rsidRPr="005E1830" w:rsidRDefault="005E1830" w:rsidP="00533DF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830" w:rsidRPr="005E1830" w:rsidRDefault="005E1830" w:rsidP="00533DFE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E1830" w:rsidRPr="005E1830" w:rsidRDefault="005E1830" w:rsidP="00533DFE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>директор МБОУ ООШ № 40</w:t>
            </w:r>
          </w:p>
          <w:p w:rsidR="005E1830" w:rsidRPr="005E1830" w:rsidRDefault="005E1830" w:rsidP="00533DF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>___________Косарева Л.В.</w:t>
            </w:r>
          </w:p>
          <w:p w:rsidR="005E1830" w:rsidRPr="005E1830" w:rsidRDefault="005E1830" w:rsidP="00533DFE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 xml:space="preserve">№ 394 </w:t>
            </w:r>
          </w:p>
          <w:p w:rsidR="005E1830" w:rsidRPr="005E1830" w:rsidRDefault="005E1830" w:rsidP="00533DFE">
            <w:pPr>
              <w:autoSpaceDE w:val="0"/>
              <w:autoSpaceDN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  <w:p w:rsidR="005E1830" w:rsidRPr="005E1830" w:rsidRDefault="005E1830" w:rsidP="00533DF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E18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1830" w:rsidRPr="005E1830" w:rsidRDefault="005E1830" w:rsidP="00533DF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C83451">
      <w:pPr>
        <w:ind w:left="120"/>
      </w:pPr>
    </w:p>
    <w:p w:rsidR="00C83451" w:rsidRDefault="0073479F">
      <w:pPr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C83451" w:rsidRDefault="00C83451">
      <w:pPr>
        <w:ind w:left="-589"/>
        <w:jc w:val="center"/>
      </w:pPr>
    </w:p>
    <w:p w:rsidR="00C83451" w:rsidRDefault="0073479F">
      <w:pPr>
        <w:ind w:left="120"/>
        <w:jc w:val="center"/>
      </w:pPr>
      <w:r>
        <w:rPr>
          <w:rFonts w:ascii="Times New Roman" w:hAnsi="Times New Roman"/>
          <w:b/>
          <w:sz w:val="28"/>
        </w:rPr>
        <w:t>курса внеурочной деятельности «Игровая студия»</w:t>
      </w:r>
    </w:p>
    <w:p w:rsidR="00C83451" w:rsidRDefault="0073479F">
      <w:pPr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1-4 класса</w:t>
      </w:r>
    </w:p>
    <w:p w:rsidR="00C83451" w:rsidRDefault="00C83451">
      <w:pPr>
        <w:ind w:left="120"/>
        <w:jc w:val="center"/>
      </w:pPr>
      <w:bookmarkStart w:id="0" w:name="_GoBack"/>
      <w:bookmarkEnd w:id="0"/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C83451">
      <w:pPr>
        <w:ind w:left="120"/>
        <w:jc w:val="center"/>
      </w:pPr>
    </w:p>
    <w:p w:rsidR="00C83451" w:rsidRDefault="0073479F">
      <w:pPr>
        <w:ind w:left="-589"/>
        <w:jc w:val="center"/>
      </w:pP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.П</w:t>
      </w:r>
      <w:proofErr w:type="gramEnd"/>
      <w:r>
        <w:rPr>
          <w:rFonts w:ascii="Times New Roman" w:hAnsi="Times New Roman"/>
          <w:b/>
          <w:sz w:val="28"/>
        </w:rPr>
        <w:t>ервоуральск</w:t>
      </w:r>
      <w:proofErr w:type="spellEnd"/>
      <w:r>
        <w:rPr>
          <w:rFonts w:ascii="Times New Roman" w:hAnsi="Times New Roman"/>
          <w:b/>
          <w:sz w:val="28"/>
        </w:rPr>
        <w:t xml:space="preserve"> 2024</w:t>
      </w:r>
      <w:r>
        <w:rPr>
          <w:rFonts w:ascii="Times New Roman" w:hAnsi="Times New Roman"/>
          <w:b/>
          <w:sz w:val="28"/>
        </w:rPr>
        <w:t>г.</w:t>
      </w:r>
    </w:p>
    <w:p w:rsidR="00C83451" w:rsidRDefault="00C83451">
      <w:pPr>
        <w:ind w:left="-589"/>
      </w:pPr>
    </w:p>
    <w:p w:rsidR="00C83451" w:rsidRDefault="00C83451">
      <w:pPr>
        <w:jc w:val="center"/>
        <w:rPr>
          <w:rFonts w:ascii="Times New Roman" w:hAnsi="Times New Roman"/>
          <w:b/>
        </w:rPr>
      </w:pPr>
    </w:p>
    <w:p w:rsidR="00C83451" w:rsidRDefault="00C83451">
      <w:pPr>
        <w:spacing w:line="252" w:lineRule="auto"/>
        <w:jc w:val="center"/>
        <w:rPr>
          <w:rFonts w:ascii="Times New Roman" w:hAnsi="Times New Roman"/>
          <w:b/>
          <w:smallCaps/>
          <w:sz w:val="24"/>
        </w:rPr>
      </w:pPr>
    </w:p>
    <w:p w:rsidR="00C83451" w:rsidRDefault="0073479F">
      <w:pPr>
        <w:spacing w:line="252" w:lineRule="auto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lastRenderedPageBreak/>
        <w:t>Пояснительная записка</w:t>
      </w:r>
    </w:p>
    <w:p w:rsidR="00C83451" w:rsidRDefault="00C83451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</w:p>
    <w:p w:rsidR="00C83451" w:rsidRDefault="0073479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внеурочной деятельности «</w:t>
      </w:r>
      <w:r>
        <w:rPr>
          <w:rFonts w:ascii="Times New Roman" w:hAnsi="Times New Roman"/>
          <w:sz w:val="24"/>
        </w:rPr>
        <w:t>Функциональная  грамотность</w:t>
      </w:r>
      <w:r>
        <w:rPr>
          <w:rFonts w:ascii="Times New Roman" w:hAnsi="Times New Roman"/>
          <w:sz w:val="24"/>
        </w:rPr>
        <w:t>» для 1-4 классов МБОУ ООШ № 40  на 2024/2025</w:t>
      </w:r>
      <w:r>
        <w:rPr>
          <w:rFonts w:ascii="Times New Roman" w:hAnsi="Times New Roman"/>
          <w:sz w:val="24"/>
        </w:rPr>
        <w:t xml:space="preserve"> учебный год составлена на основе нормативных документов:</w:t>
      </w:r>
    </w:p>
    <w:p w:rsidR="00C83451" w:rsidRDefault="0073479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31.05.2021 №286</w:t>
      </w:r>
    </w:p>
    <w:p w:rsidR="00C83451" w:rsidRDefault="0073479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2.Основная </w:t>
      </w:r>
      <w:r>
        <w:rPr>
          <w:rFonts w:ascii="Times New Roman" w:hAnsi="Times New Roman"/>
          <w:sz w:val="24"/>
        </w:rPr>
        <w:t>образовательная программа начального общего образования (1–4  классы ФГОС), утвержденная приказом по школе от 24.08.2023 № 311–О</w:t>
      </w:r>
    </w:p>
    <w:p w:rsidR="00C83451" w:rsidRDefault="0073479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3.Учебный план внеурочной деятельности начального общего образования МБОУ «</w:t>
      </w:r>
      <w:proofErr w:type="spellStart"/>
      <w:r>
        <w:rPr>
          <w:rFonts w:ascii="Times New Roman" w:hAnsi="Times New Roman"/>
          <w:sz w:val="24"/>
        </w:rPr>
        <w:t>Урожайновская</w:t>
      </w:r>
      <w:proofErr w:type="spellEnd"/>
      <w:r>
        <w:rPr>
          <w:rFonts w:ascii="Times New Roman" w:hAnsi="Times New Roman"/>
          <w:sz w:val="24"/>
        </w:rPr>
        <w:t xml:space="preserve"> школа им. </w:t>
      </w:r>
      <w:proofErr w:type="spellStart"/>
      <w:r>
        <w:rPr>
          <w:rFonts w:ascii="Times New Roman" w:hAnsi="Times New Roman"/>
          <w:sz w:val="24"/>
        </w:rPr>
        <w:t>К.В.Варлыгина</w:t>
      </w:r>
      <w:proofErr w:type="spellEnd"/>
      <w:r>
        <w:rPr>
          <w:rFonts w:ascii="Times New Roman" w:hAnsi="Times New Roman"/>
          <w:sz w:val="24"/>
        </w:rPr>
        <w:t>» (1-4-е классы</w:t>
      </w:r>
      <w:r>
        <w:rPr>
          <w:rFonts w:ascii="Times New Roman" w:hAnsi="Times New Roman"/>
          <w:sz w:val="24"/>
        </w:rPr>
        <w:t xml:space="preserve">) на 2024/2025 учебный год. </w:t>
      </w:r>
    </w:p>
    <w:p w:rsidR="00C83451" w:rsidRDefault="0073479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основе программы </w:t>
      </w:r>
      <w:r>
        <w:rPr>
          <w:rFonts w:ascii="Times New Roman" w:hAnsi="Times New Roman"/>
          <w:b/>
          <w:sz w:val="24"/>
        </w:rPr>
        <w:t>Функциональная грамотность</w:t>
      </w:r>
      <w:r>
        <w:rPr>
          <w:rFonts w:ascii="Times New Roman" w:hAnsi="Times New Roman"/>
          <w:b/>
          <w:spacing w:val="-4"/>
          <w:sz w:val="24"/>
        </w:rPr>
        <w:t>. 1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/>
          <w:sz w:val="24"/>
        </w:rPr>
        <w:t xml:space="preserve"> Функциональная грамотность</w:t>
      </w:r>
      <w:r>
        <w:rPr>
          <w:rFonts w:ascii="Times New Roman" w:hAnsi="Times New Roman"/>
          <w:b/>
          <w:spacing w:val="-4"/>
          <w:sz w:val="24"/>
        </w:rPr>
        <w:t>. 2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</w:t>
      </w:r>
      <w:r>
        <w:rPr>
          <w:rFonts w:ascii="Times New Roman" w:hAnsi="Times New Roman"/>
          <w:spacing w:val="-4"/>
          <w:sz w:val="24"/>
        </w:rPr>
        <w:t>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/>
          <w:sz w:val="24"/>
        </w:rPr>
        <w:t xml:space="preserve"> Функциональная грамотность</w:t>
      </w:r>
      <w:r>
        <w:rPr>
          <w:rFonts w:ascii="Times New Roman" w:hAnsi="Times New Roman"/>
          <w:b/>
          <w:spacing w:val="-4"/>
          <w:sz w:val="24"/>
        </w:rPr>
        <w:t>. 3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  <w:r>
        <w:rPr>
          <w:rFonts w:ascii="Times New Roman" w:hAnsi="Times New Roman"/>
          <w:b/>
          <w:sz w:val="24"/>
        </w:rPr>
        <w:t xml:space="preserve"> Функ</w:t>
      </w:r>
      <w:r>
        <w:rPr>
          <w:rFonts w:ascii="Times New Roman" w:hAnsi="Times New Roman"/>
          <w:b/>
          <w:sz w:val="24"/>
        </w:rPr>
        <w:t>циональная грамотность</w:t>
      </w:r>
      <w:r>
        <w:rPr>
          <w:rFonts w:ascii="Times New Roman" w:hAnsi="Times New Roman"/>
          <w:b/>
          <w:spacing w:val="-4"/>
          <w:sz w:val="24"/>
        </w:rPr>
        <w:t>.  4 класс.</w:t>
      </w:r>
      <w:r>
        <w:rPr>
          <w:rFonts w:ascii="Times New Roman" w:hAnsi="Times New Roman"/>
          <w:spacing w:val="-4"/>
          <w:sz w:val="24"/>
        </w:rPr>
        <w:t xml:space="preserve"> Программа внеурочной деятельности</w:t>
      </w:r>
      <w:r>
        <w:rPr>
          <w:rFonts w:ascii="Times New Roman" w:hAnsi="Times New Roman"/>
          <w:spacing w:val="-6"/>
          <w:sz w:val="24"/>
        </w:rPr>
        <w:t xml:space="preserve"> / М.В. Буряк, С.А. Шейкина. </w:t>
      </w:r>
      <w:r>
        <w:rPr>
          <w:rFonts w:ascii="Times New Roman" w:hAnsi="Times New Roman"/>
          <w:spacing w:val="-8"/>
          <w:sz w:val="24"/>
        </w:rPr>
        <w:t>– М.: Планета, 2022. – 88 с. – (</w:t>
      </w:r>
      <w:r>
        <w:rPr>
          <w:rFonts w:ascii="Times New Roman" w:hAnsi="Times New Roman"/>
          <w:sz w:val="24"/>
        </w:rPr>
        <w:t>Учение с увлечением).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Внеурочная деятельность направлена на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создание условий для развития функциональной грамотности, формирова</w:t>
      </w:r>
      <w:r>
        <w:rPr>
          <w:rFonts w:ascii="Times New Roman" w:hAnsi="Times New Roman"/>
          <w:sz w:val="24"/>
        </w:rPr>
        <w:t>ние знаний и умений, необходимых для полноценного функционирования человека в современном обществе.</w:t>
      </w:r>
    </w:p>
    <w:p w:rsidR="00C83451" w:rsidRDefault="0073479F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При изучении внеурочной деятельности </w:t>
      </w:r>
      <w:r>
        <w:rPr>
          <w:rFonts w:ascii="Times New Roman" w:hAnsi="Times New Roman"/>
          <w:sz w:val="24"/>
        </w:rPr>
        <w:t xml:space="preserve">«Функциональная грамотность» </w:t>
      </w:r>
      <w:r>
        <w:rPr>
          <w:rFonts w:ascii="Times New Roman" w:hAnsi="Times New Roman"/>
          <w:spacing w:val="-2"/>
          <w:sz w:val="24"/>
        </w:rPr>
        <w:t xml:space="preserve">используются </w:t>
      </w:r>
      <w:r>
        <w:rPr>
          <w:rFonts w:ascii="Times New Roman" w:hAnsi="Times New Roman"/>
          <w:sz w:val="24"/>
        </w:rPr>
        <w:t xml:space="preserve">электронные ресурсы: </w:t>
      </w:r>
      <w:hyperlink r:id="rId7" w:history="1">
        <w:r>
          <w:rPr>
            <w:rStyle w:val="a7"/>
            <w:rFonts w:ascii="Times New Roman" w:hAnsi="Times New Roman"/>
            <w:sz w:val="24"/>
          </w:rPr>
          <w:t>https://resh.edu.ru/</w:t>
        </w:r>
      </w:hyperlink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hyperlink r:id="rId8" w:history="1">
        <w:r>
          <w:rPr>
            <w:rStyle w:val="a7"/>
            <w:rFonts w:ascii="Times New Roman" w:hAnsi="Times New Roman"/>
            <w:sz w:val="24"/>
          </w:rPr>
          <w:t>https://www.yaklass.ru/</w:t>
        </w:r>
      </w:hyperlink>
      <w:r>
        <w:rPr>
          <w:rFonts w:ascii="Times New Roman" w:hAnsi="Times New Roman"/>
          <w:sz w:val="24"/>
        </w:rPr>
        <w:t xml:space="preserve">, </w:t>
      </w:r>
      <w:hyperlink r:id="rId9" w:history="1">
        <w:r>
          <w:rPr>
            <w:rStyle w:val="a7"/>
            <w:rFonts w:ascii="Times New Roman" w:hAnsi="Times New Roman"/>
            <w:sz w:val="24"/>
          </w:rPr>
          <w:t>https://uchi.ru/</w:t>
        </w:r>
      </w:hyperlink>
      <w:r>
        <w:rPr>
          <w:rFonts w:ascii="Times New Roman" w:hAnsi="Times New Roman"/>
          <w:sz w:val="24"/>
        </w:rPr>
        <w:t xml:space="preserve">.Программа «Функциональная грамотность» учитывает возрастные, обще-учебные и психологические особенности младшего школьника.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При изучении курса </w:t>
      </w:r>
      <w:r>
        <w:rPr>
          <w:rFonts w:ascii="Times New Roman" w:hAnsi="Times New Roman"/>
          <w:b/>
          <w:sz w:val="24"/>
        </w:rPr>
        <w:t>предполагается решение следующих задач: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формировать умение читать тексты с использованием трёх этапов работы с текстом;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совершенствовать культуру чтения, интерес и мотивацию к чтению книг;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находить и извлекать информацию из различных текстов;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учить применять извлеченную из текста информацию для решения разного рода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развивать у детей способность самостоятельного мышления в процессе обсуждения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прочитанного;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обеспечить усвоение ряда понятий технологии: «прогнозирование», «диалог с ав</w:t>
      </w:r>
      <w:r>
        <w:rPr>
          <w:rFonts w:ascii="Times New Roman" w:hAnsi="Times New Roman"/>
          <w:sz w:val="24"/>
        </w:rPr>
        <w:t>тором»,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«комментированное чтение» и др.;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воспитывать в детях любовь к добру, к благородным, бескорыстным поступкам,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природе, науке и искусству;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детей уважать всякий честный труд, талант, гений;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поселить в детях сознание солидарности каждого о</w:t>
      </w:r>
      <w:r>
        <w:rPr>
          <w:rFonts w:ascii="Times New Roman" w:hAnsi="Times New Roman"/>
          <w:sz w:val="24"/>
        </w:rPr>
        <w:t>тдельного человека с родиной,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человечеством и желание быть им полезным.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«Естественнонаучная грамотность».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Изучение блока </w:t>
      </w:r>
      <w:r>
        <w:rPr>
          <w:rFonts w:ascii="Times New Roman" w:hAnsi="Times New Roman"/>
          <w:b/>
          <w:i/>
          <w:sz w:val="24"/>
        </w:rPr>
        <w:t xml:space="preserve">«Читательская </w:t>
      </w:r>
      <w:r>
        <w:rPr>
          <w:rFonts w:ascii="Times New Roman" w:hAnsi="Times New Roman"/>
          <w:b/>
          <w:i/>
          <w:sz w:val="24"/>
        </w:rPr>
        <w:t>грамотность»</w:t>
      </w:r>
      <w:r>
        <w:rPr>
          <w:rFonts w:ascii="Times New Roman" w:hAnsi="Times New Roman"/>
          <w:sz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</w:t>
      </w:r>
      <w:r>
        <w:rPr>
          <w:rFonts w:ascii="Times New Roman" w:hAnsi="Times New Roman"/>
          <w:sz w:val="24"/>
        </w:rPr>
        <w:t xml:space="preserve">ика чтения и буквальное понимание </w:t>
      </w:r>
      <w:r>
        <w:rPr>
          <w:rFonts w:ascii="Times New Roman" w:hAnsi="Times New Roman"/>
          <w:sz w:val="24"/>
        </w:rPr>
        <w:lastRenderedPageBreak/>
        <w:t>текста, а понимание и рефлексия на текст, использование прочитанного для осуществления жизненных целей.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Изучение блока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Математическая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определять и понимать рол</w:t>
      </w:r>
      <w:r>
        <w:rPr>
          <w:rFonts w:ascii="Times New Roman" w:hAnsi="Times New Roman"/>
          <w:sz w:val="24"/>
        </w:rPr>
        <w:t>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Изуч</w:t>
      </w:r>
      <w:r>
        <w:rPr>
          <w:rFonts w:ascii="Times New Roman" w:hAnsi="Times New Roman"/>
          <w:sz w:val="24"/>
        </w:rPr>
        <w:t>ение блока</w:t>
      </w:r>
      <w:r>
        <w:rPr>
          <w:rFonts w:ascii="Times New Roman" w:hAnsi="Times New Roman"/>
          <w:b/>
          <w:i/>
          <w:sz w:val="24"/>
        </w:rPr>
        <w:t xml:space="preserve"> «Финансовая грамотность» </w:t>
      </w:r>
      <w:r>
        <w:rPr>
          <w:rFonts w:ascii="Times New Roman" w:hAnsi="Times New Roman"/>
          <w:sz w:val="24"/>
        </w:rPr>
        <w:t>является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</w:t>
      </w:r>
      <w:r>
        <w:rPr>
          <w:rFonts w:ascii="Times New Roman" w:hAnsi="Times New Roman"/>
          <w:sz w:val="24"/>
        </w:rPr>
        <w:t>нтарных вопросов в области экономики семьи.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 xml:space="preserve">Изучение блока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Естественнонаучная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</w:t>
      </w:r>
      <w:r>
        <w:rPr>
          <w:rFonts w:ascii="Times New Roman" w:hAnsi="Times New Roman"/>
          <w:sz w:val="24"/>
        </w:rPr>
        <w:t xml:space="preserve"> решены с помощью научных методов, для получения выводов, основанных на наблюдениях и экспериментах.</w:t>
      </w:r>
      <w:proofErr w:type="gramEnd"/>
      <w:r>
        <w:rPr>
          <w:rFonts w:ascii="Times New Roman" w:hAnsi="Times New Roman"/>
          <w:sz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</w:t>
      </w:r>
      <w:r>
        <w:rPr>
          <w:rFonts w:ascii="Times New Roman" w:hAnsi="Times New Roman"/>
          <w:sz w:val="24"/>
        </w:rPr>
        <w:t>ений.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</w:t>
      </w:r>
      <w:r>
        <w:rPr>
          <w:rFonts w:ascii="Times New Roman" w:hAnsi="Times New Roman"/>
          <w:sz w:val="24"/>
        </w:rPr>
        <w:t>чена для реализации во 2 - 4 классах начальной школы и рассчитана на 34 часа (при 1 часе в неделю).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может варьировать, чередовать последовательность проведения занятий по своему усмотрению.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возрастн</w:t>
      </w:r>
      <w:r>
        <w:rPr>
          <w:rFonts w:ascii="Times New Roman" w:hAnsi="Times New Roman"/>
          <w:sz w:val="24"/>
        </w:rPr>
        <w:t>ых особенностей первоклассников для занятий используются сюжеты авторских и русских народных сказок.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научно-познавате</w:t>
      </w:r>
      <w:r>
        <w:rPr>
          <w:rFonts w:ascii="Times New Roman" w:hAnsi="Times New Roman"/>
          <w:sz w:val="24"/>
        </w:rPr>
        <w:t>льных текстов.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3 классе начальной школы </w:t>
      </w:r>
      <w:r>
        <w:rPr>
          <w:rFonts w:ascii="Times New Roman" w:hAnsi="Times New Roman"/>
          <w:spacing w:val="-4"/>
          <w:sz w:val="24"/>
        </w:rPr>
        <w:t>в первом полугодии проводятся занятия по формированию читательской и естественнонаучной грамотности, во втором полугодии – по формированию математической и финансовой грамотности.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 четвёртом классе начальной шко</w:t>
      </w:r>
      <w:r>
        <w:rPr>
          <w:rFonts w:ascii="Times New Roman" w:hAnsi="Times New Roman"/>
          <w:sz w:val="24"/>
        </w:rPr>
        <w:t xml:space="preserve">лы в первом полугодии проводятся занятия по формированию читательской и естественнонаучной грамотности, во втором полугодии – по формированию математической и финансовой грамотности. </w:t>
      </w:r>
    </w:p>
    <w:p w:rsidR="00C83451" w:rsidRDefault="0073479F">
      <w:pPr>
        <w:spacing w:line="252" w:lineRule="auto"/>
        <w:ind w:firstLine="567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Содержание программы</w:t>
      </w:r>
    </w:p>
    <w:p w:rsidR="00C83451" w:rsidRDefault="0073479F">
      <w:pPr>
        <w:spacing w:line="252" w:lineRule="auto"/>
        <w:ind w:firstLine="567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1 класс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Читательская грамотность:</w:t>
      </w:r>
      <w:r>
        <w:rPr>
          <w:rFonts w:ascii="Times New Roman" w:hAnsi="Times New Roman"/>
          <w:sz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эмоциональная и личностная оценка прочит</w:t>
      </w:r>
      <w:r>
        <w:rPr>
          <w:rFonts w:ascii="Times New Roman" w:hAnsi="Times New Roman"/>
          <w:sz w:val="24"/>
        </w:rPr>
        <w:t>анного.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Математическая грамотность:</w:t>
      </w:r>
      <w:r>
        <w:rPr>
          <w:rFonts w:ascii="Times New Roman" w:hAnsi="Times New Roman"/>
          <w:sz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 задачи на увеличение и уменьше</w:t>
      </w:r>
      <w:r>
        <w:rPr>
          <w:rFonts w:ascii="Times New Roman" w:hAnsi="Times New Roman"/>
          <w:sz w:val="24"/>
        </w:rPr>
        <w:t>ние числа на несколько единиц, чтение и заполнение таблиц, круговых диаграмм, ложные и истинные высказывания.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>: деньги, финансы, покупка, товар, обмен, бартер, услуги платные и бесплатные, доход, прибыль, банк, реклама, цена, количест</w:t>
      </w:r>
      <w:r>
        <w:rPr>
          <w:rFonts w:ascii="Times New Roman" w:hAnsi="Times New Roman"/>
          <w:sz w:val="24"/>
        </w:rPr>
        <w:t>во, стоимость.</w:t>
      </w:r>
      <w:proofErr w:type="gramEnd"/>
    </w:p>
    <w:p w:rsidR="00C83451" w:rsidRDefault="0073479F">
      <w:pPr>
        <w:spacing w:line="252" w:lineRule="auto"/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Естественнонаучная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плавучесть предметов, отражение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Есте</w:t>
      </w:r>
      <w:r>
        <w:rPr>
          <w:rFonts w:ascii="Times New Roman" w:hAnsi="Times New Roman"/>
          <w:b/>
          <w:sz w:val="24"/>
        </w:rPr>
        <w:t>ственнонаучная грамотность</w:t>
      </w:r>
      <w:r>
        <w:rPr>
          <w:rFonts w:ascii="Times New Roman" w:hAnsi="Times New Roman"/>
          <w:sz w:val="24"/>
        </w:rPr>
        <w:t xml:space="preserve">: наблюдения и простейшие эксперименты </w:t>
      </w:r>
    </w:p>
    <w:p w:rsidR="00C83451" w:rsidRDefault="0073479F">
      <w:pPr>
        <w:tabs>
          <w:tab w:val="center" w:pos="4677"/>
          <w:tab w:val="left" w:pos="5475"/>
        </w:tabs>
        <w:ind w:firstLine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формирование у обучающихся способности использовать естественнонаучные знания для выделения в реальных ситуациях проблем, которые могут быть исследованы и решены с помощью научных методов, д</w:t>
      </w:r>
      <w:r>
        <w:rPr>
          <w:rFonts w:ascii="Times New Roman" w:hAnsi="Times New Roman"/>
          <w:sz w:val="24"/>
        </w:rPr>
        <w:t xml:space="preserve">ля получения выводов, основанных на наблюдениях и экспериментах. </w:t>
      </w:r>
      <w:proofErr w:type="gramEnd"/>
    </w:p>
    <w:p w:rsidR="00C83451" w:rsidRDefault="0073479F">
      <w:pPr>
        <w:tabs>
          <w:tab w:val="center" w:pos="4677"/>
          <w:tab w:val="left" w:pos="5475"/>
        </w:tabs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Читательская грамотность:</w:t>
      </w:r>
      <w:r>
        <w:rPr>
          <w:rFonts w:ascii="Times New Roman" w:hAnsi="Times New Roman"/>
          <w:sz w:val="24"/>
        </w:rPr>
        <w:t xml:space="preserve">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 </w:t>
      </w:r>
      <w:r>
        <w:rPr>
          <w:rFonts w:ascii="Times New Roman" w:hAnsi="Times New Roman"/>
          <w:sz w:val="24"/>
        </w:rPr>
        <w:t>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b/>
          <w:spacing w:val="4"/>
          <w:sz w:val="24"/>
        </w:rPr>
        <w:t>Математическая грамотность</w:t>
      </w:r>
      <w:r>
        <w:rPr>
          <w:rFonts w:ascii="Times New Roman" w:hAnsi="Times New Roman"/>
          <w:spacing w:val="4"/>
          <w:sz w:val="24"/>
        </w:rPr>
        <w:t>: нахождение значений математических выражений в пределах</w:t>
      </w:r>
      <w:r>
        <w:rPr>
          <w:rFonts w:ascii="Times New Roman" w:hAnsi="Times New Roman"/>
          <w:spacing w:val="4"/>
          <w:sz w:val="24"/>
        </w:rPr>
        <w:t xml:space="preserve">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числа, задачи на увеличение и уменьшение числа на несколько единиц, чтение и заполнение таблиц, с</w:t>
      </w:r>
      <w:r>
        <w:rPr>
          <w:rFonts w:ascii="Times New Roman" w:hAnsi="Times New Roman"/>
          <w:spacing w:val="4"/>
          <w:sz w:val="24"/>
        </w:rPr>
        <w:t>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 периметр треугольника.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 xml:space="preserve">: деньги, аверс и реверс монеты, кредиты, вклады, </w:t>
      </w:r>
      <w:r>
        <w:rPr>
          <w:rFonts w:ascii="Times New Roman" w:hAnsi="Times New Roman"/>
          <w:sz w:val="24"/>
        </w:rPr>
        <w:t>банковская карта, правила безопасного использования банковских карт, фальшивые и повреждённые деньги, средства защиты российских банкнот, валюта.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Естественнонаучная грамотность</w:t>
      </w:r>
      <w:r>
        <w:rPr>
          <w:rFonts w:ascii="Times New Roman" w:hAnsi="Times New Roman"/>
          <w:sz w:val="24"/>
        </w:rPr>
        <w:t>: наблюдения и простейшие эксперименты с яблоком, овощами, мёдом, лесной землей,</w:t>
      </w:r>
      <w:r>
        <w:rPr>
          <w:rFonts w:ascii="Times New Roman" w:hAnsi="Times New Roman"/>
          <w:sz w:val="24"/>
        </w:rPr>
        <w:t xml:space="preserve"> песком, глиной. Состав почвы, перегной. Состав и свойства древесины. Названия овощей,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C83451" w:rsidRDefault="0073479F">
      <w:pPr>
        <w:spacing w:line="240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i/>
          <w:sz w:val="24"/>
        </w:rPr>
        <w:t>Читательская</w:t>
      </w:r>
      <w:r>
        <w:rPr>
          <w:rFonts w:ascii="Times New Roman" w:hAnsi="Times New Roman"/>
          <w:b/>
          <w:sz w:val="24"/>
        </w:rPr>
        <w:t xml:space="preserve"> грамотность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науч</w:t>
      </w:r>
      <w:r>
        <w:rPr>
          <w:rFonts w:ascii="Times New Roman" w:hAnsi="Times New Roman"/>
          <w:sz w:val="24"/>
        </w:rPr>
        <w:t>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Естественнонаучная </w:t>
      </w:r>
      <w:r>
        <w:rPr>
          <w:rFonts w:ascii="Times New Roman" w:hAnsi="Times New Roman"/>
          <w:b/>
          <w:sz w:val="24"/>
        </w:rPr>
        <w:t>грамотность</w:t>
      </w:r>
      <w:proofErr w:type="gramStart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и его свойства.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b/>
          <w:i/>
          <w:sz w:val="24"/>
        </w:rPr>
        <w:t>Финансовая</w:t>
      </w:r>
      <w:r>
        <w:rPr>
          <w:rFonts w:ascii="Times New Roman" w:hAnsi="Times New Roman"/>
          <w:b/>
          <w:sz w:val="24"/>
        </w:rPr>
        <w:t xml:space="preserve"> грамотность</w:t>
      </w:r>
      <w:proofErr w:type="gramStart"/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бюджет, уровни государственного бюджета, семейный </w:t>
      </w:r>
      <w:r>
        <w:rPr>
          <w:rFonts w:ascii="Times New Roman" w:hAnsi="Times New Roman"/>
          <w:sz w:val="24"/>
        </w:rPr>
        <w:t>бюджет, заработная плата, пенсия, дополнительные доходы (выигрыш, клад, пособия). Обязательные, желаемые и непредвиденные расходы. Налоги. Экономия семейного бюджета.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Математическая</w:t>
      </w:r>
      <w:r>
        <w:rPr>
          <w:rFonts w:ascii="Times New Roman" w:hAnsi="Times New Roman"/>
          <w:b/>
          <w:sz w:val="24"/>
        </w:rPr>
        <w:t xml:space="preserve"> грамотность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нахождение значений математических выражений в пределах 1000</w:t>
      </w:r>
      <w:r>
        <w:rPr>
          <w:rFonts w:ascii="Times New Roman" w:hAnsi="Times New Roman"/>
          <w:sz w:val="24"/>
        </w:rPr>
        <w:t>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задачи с тройкой величин «цена, количество, стоимость», чтение и</w:t>
      </w:r>
      <w:r>
        <w:rPr>
          <w:rFonts w:ascii="Times New Roman" w:hAnsi="Times New Roman"/>
          <w:sz w:val="24"/>
        </w:rPr>
        <w:t xml:space="preserve"> заполнение таблиц, столбчатых и круговых диаграмм, работа с графиками.</w:t>
      </w:r>
    </w:p>
    <w:p w:rsidR="00C83451" w:rsidRDefault="0073479F">
      <w:pPr>
        <w:tabs>
          <w:tab w:val="center" w:pos="4677"/>
          <w:tab w:val="left" w:pos="5475"/>
        </w:tabs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i/>
          <w:sz w:val="24"/>
        </w:rPr>
        <w:t>Читательская грамотность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научно-познавательные тексты; основная мысль текста, тема текста, деление текста на части, составление плана текста; ответы на вопросы по содержанию </w:t>
      </w:r>
      <w:r>
        <w:rPr>
          <w:rFonts w:ascii="Times New Roman" w:hAnsi="Times New Roman"/>
          <w:sz w:val="24"/>
        </w:rPr>
        <w:t>прочитанного текста, лексическое значение слов; личностная оценка прочитанного.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Естественнонаучная грамотность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томат, болгарский перец, картофель, баклажаны, лук, капуста, горох, грибы. Работа с понятиями: многолетнее / однолетнее растение, части растени</w:t>
      </w:r>
      <w:r>
        <w:rPr>
          <w:rFonts w:ascii="Times New Roman" w:hAnsi="Times New Roman"/>
          <w:sz w:val="24"/>
        </w:rPr>
        <w:t xml:space="preserve">й, условия и способы размножения, строение плодов, сроки посадки, возможности использования человеком. 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b/>
          <w:i/>
          <w:sz w:val="24"/>
        </w:rPr>
        <w:t>Финансовая грамотность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 потребительская корзина, состав потребительской корзины, прожиточный минимум, минимальный размер оплаты труда, страхование и е</w:t>
      </w:r>
      <w:r>
        <w:rPr>
          <w:rFonts w:ascii="Times New Roman" w:hAnsi="Times New Roman"/>
          <w:sz w:val="24"/>
        </w:rPr>
        <w:t xml:space="preserve">го виды, </w:t>
      </w:r>
      <w:r>
        <w:rPr>
          <w:rFonts w:ascii="Times New Roman" w:hAnsi="Times New Roman"/>
          <w:sz w:val="24"/>
        </w:rPr>
        <w:lastRenderedPageBreak/>
        <w:t xml:space="preserve">распродажа, акция, скидка, бонусы, </w:t>
      </w:r>
      <w:proofErr w:type="spellStart"/>
      <w:r>
        <w:rPr>
          <w:rFonts w:ascii="Times New Roman" w:hAnsi="Times New Roman"/>
          <w:sz w:val="24"/>
        </w:rPr>
        <w:t>кешбэк</w:t>
      </w:r>
      <w:proofErr w:type="spellEnd"/>
      <w:r>
        <w:rPr>
          <w:rFonts w:ascii="Times New Roman" w:hAnsi="Times New Roman"/>
          <w:sz w:val="24"/>
        </w:rPr>
        <w:t>, страховые риски, благотворительность, благотворитель, благотворительный фонд.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Математическая грамотность</w:t>
      </w:r>
      <w:proofErr w:type="gramStart"/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нахождение значений математических выражений в пределах 100000, составление числовых выражений и </w:t>
      </w:r>
      <w:r>
        <w:rPr>
          <w:rFonts w:ascii="Times New Roman" w:hAnsi="Times New Roman"/>
          <w:sz w:val="24"/>
        </w:rPr>
        <w:t>нахождение их значений, задачи на нахождение суммы; задачи с тройкой величин «цена, количество, стоимость», сравнение различных вариантов покупок; нахождение размера скидки на товар, нахождение цены товара со скидкой; чтение и заполнение таблиц, столбчатых</w:t>
      </w:r>
      <w:r>
        <w:rPr>
          <w:rFonts w:ascii="Times New Roman" w:hAnsi="Times New Roman"/>
          <w:sz w:val="24"/>
        </w:rPr>
        <w:t xml:space="preserve"> и круговых диаграмм, работа с графиками, умение пользоваться калькулятором.</w:t>
      </w:r>
    </w:p>
    <w:p w:rsidR="00C83451" w:rsidRDefault="00C83451">
      <w:pPr>
        <w:spacing w:line="228" w:lineRule="auto"/>
        <w:ind w:firstLine="567"/>
        <w:jc w:val="both"/>
        <w:rPr>
          <w:rFonts w:ascii="Times New Roman" w:hAnsi="Times New Roman"/>
          <w:sz w:val="24"/>
        </w:rPr>
      </w:pPr>
    </w:p>
    <w:p w:rsidR="00C83451" w:rsidRDefault="0073479F">
      <w:pPr>
        <w:spacing w:line="252" w:lineRule="auto"/>
        <w:ind w:firstLine="567"/>
        <w:contextualSpacing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 xml:space="preserve">Планируемые результаты освоения курса 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b/>
          <w:sz w:val="24"/>
        </w:rPr>
        <w:t>1 класс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обеспечивает достижение первоклассниками следующих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результатов.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Личностные </w:t>
      </w:r>
      <w:r>
        <w:rPr>
          <w:rFonts w:ascii="Times New Roman" w:hAnsi="Times New Roman"/>
          <w:sz w:val="24"/>
        </w:rPr>
        <w:t>результаты из</w:t>
      </w:r>
      <w:r>
        <w:rPr>
          <w:rFonts w:ascii="Times New Roman" w:hAnsi="Times New Roman"/>
          <w:sz w:val="24"/>
        </w:rPr>
        <w:t>учения курса: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овладевать начальными навыками адаптации в мире финансовых отношений: сопоставление доходов и р</w:t>
      </w:r>
      <w:r>
        <w:rPr>
          <w:rFonts w:ascii="Times New Roman" w:hAnsi="Times New Roman"/>
          <w:sz w:val="24"/>
        </w:rPr>
        <w:t xml:space="preserve">асходов, простые вычисления в области семейных финансов;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осознавать личную ответственность за свои поступки;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разных игровых и реальных ситуациях.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изучения курса: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овладевать логическими действиями</w:t>
      </w:r>
      <w:r>
        <w:rPr>
          <w:rFonts w:ascii="Times New Roman" w:hAnsi="Times New Roman"/>
          <w:sz w:val="24"/>
        </w:rPr>
        <w:t xml:space="preserve">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ориентироваться в своей системе</w:t>
      </w:r>
      <w:r>
        <w:rPr>
          <w:rFonts w:ascii="Times New Roman" w:hAnsi="Times New Roman"/>
          <w:sz w:val="24"/>
        </w:rPr>
        <w:t xml:space="preserve"> знаний: отличать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>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 информации: ориентироваться в потоке информации;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</w:t>
      </w:r>
      <w:r>
        <w:rPr>
          <w:rFonts w:ascii="Times New Roman" w:hAnsi="Times New Roman"/>
          <w:sz w:val="24"/>
        </w:rPr>
        <w:t>ую от окружающих;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перерабатывать полученную информацию: сравнивать и группировать объекты;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преобразовывать информацию из одной формы в другую.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принимать и сохранять учебную цель и </w:t>
      </w:r>
      <w:r>
        <w:rPr>
          <w:rFonts w:ascii="Times New Roman" w:hAnsi="Times New Roman"/>
          <w:sz w:val="24"/>
        </w:rPr>
        <w:t>задачу;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планировать ее реализацию, в том числе во внутреннем плане;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уметь отличать правильно выполненное задание от неверного;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оценивать правильность выпо</w:t>
      </w:r>
      <w:r>
        <w:rPr>
          <w:rFonts w:ascii="Times New Roman" w:hAnsi="Times New Roman"/>
          <w:sz w:val="24"/>
        </w:rPr>
        <w:t xml:space="preserve">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/>
          <w:sz w:val="24"/>
        </w:rPr>
        <w:t>взаимооценка</w:t>
      </w:r>
      <w:proofErr w:type="spellEnd"/>
      <w:r>
        <w:rPr>
          <w:rFonts w:ascii="Times New Roman" w:hAnsi="Times New Roman"/>
          <w:sz w:val="24"/>
        </w:rPr>
        <w:t>.</w:t>
      </w:r>
    </w:p>
    <w:p w:rsidR="00C83451" w:rsidRDefault="00C83451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</w:p>
    <w:p w:rsidR="00C83451" w:rsidRDefault="00C83451">
      <w:pPr>
        <w:spacing w:line="252" w:lineRule="auto"/>
        <w:ind w:firstLine="567"/>
        <w:jc w:val="both"/>
        <w:rPr>
          <w:rFonts w:ascii="Times New Roman" w:hAnsi="Times New Roman"/>
          <w:sz w:val="24"/>
        </w:rPr>
      </w:pP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</w:t>
      </w:r>
      <w:r>
        <w:rPr>
          <w:rFonts w:ascii="Times New Roman" w:hAnsi="Times New Roman"/>
          <w:sz w:val="24"/>
        </w:rPr>
        <w:t>чи;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83451" w:rsidRDefault="0073479F">
      <w:pPr>
        <w:spacing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:rsidR="00C83451" w:rsidRDefault="0073479F">
      <w:pPr>
        <w:spacing w:line="252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совместно договариваться о правилах работы в группе;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 выполнять различ</w:t>
      </w:r>
      <w:r>
        <w:rPr>
          <w:rFonts w:ascii="Times New Roman" w:hAnsi="Times New Roman"/>
          <w:sz w:val="24"/>
        </w:rPr>
        <w:t>ные роли в группе (лидера, исполнителя, критика).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понимать, использовать, оценивать тексты, размышлять о них и заниматься чтением для того, чтобы достигать своих целей, расширять свои знан</w:t>
      </w:r>
      <w:r>
        <w:rPr>
          <w:rFonts w:ascii="Times New Roman" w:hAnsi="Times New Roman"/>
          <w:sz w:val="24"/>
        </w:rPr>
        <w:t>ия и возможности, участвовать в социальной жизни.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формулировать, применять и интерпретировать математику в разнообразных контекстах;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проводить математические рассуждения;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способность использовать математические понятия, факты, чтобы описать, объяснить и предсказать явления;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конструктивному, активному и </w:t>
      </w:r>
      <w:r>
        <w:rPr>
          <w:rFonts w:ascii="Times New Roman" w:hAnsi="Times New Roman"/>
          <w:sz w:val="24"/>
        </w:rPr>
        <w:t>размышляющему человеку.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понимание и правильное использование экономических терминов;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представление о роли денег в семье и обществе;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умение характеризовать виды и функции денег;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знание источников доходов и направлений расходов семьи;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умение рассчитывать доходы и расходы и составлять простой семейный бюджет; 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определение элементарных проблем в области семейных финансов и путей их решения; </w:t>
      </w:r>
    </w:p>
    <w:p w:rsidR="00C83451" w:rsidRDefault="0073479F">
      <w:pPr>
        <w:spacing w:line="252" w:lineRule="auto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 xml:space="preserve">проведение элементарных финансовых </w:t>
      </w:r>
      <w:r>
        <w:rPr>
          <w:rFonts w:ascii="Times New Roman" w:hAnsi="Times New Roman"/>
          <w:sz w:val="24"/>
        </w:rPr>
        <w:t>расчётов</w:t>
      </w:r>
    </w:p>
    <w:p w:rsidR="00C83451" w:rsidRDefault="0073479F">
      <w:pPr>
        <w:spacing w:line="252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«Естественнонаучная грамотность»: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</w:t>
      </w:r>
      <w:r>
        <w:rPr>
          <w:rFonts w:ascii="Times New Roman" w:hAnsi="Times New Roman"/>
          <w:sz w:val="24"/>
        </w:rPr>
        <w:t>улирования основанных на научных доказательствах выводов;</w:t>
      </w:r>
    </w:p>
    <w:p w:rsidR="00C83451" w:rsidRDefault="0073479F">
      <w:pPr>
        <w:spacing w:line="252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понимать основные особенности естествознания как формы человеческого познания.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обеспечивает достижение второклассниками следующих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результатов. 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Лич</w:t>
      </w:r>
      <w:r>
        <w:rPr>
          <w:rFonts w:ascii="Times New Roman" w:hAnsi="Times New Roman"/>
          <w:b/>
          <w:i/>
          <w:sz w:val="24"/>
        </w:rPr>
        <w:t xml:space="preserve">ностные </w:t>
      </w:r>
      <w:r>
        <w:rPr>
          <w:rFonts w:ascii="Times New Roman" w:hAnsi="Times New Roman"/>
          <w:sz w:val="24"/>
        </w:rPr>
        <w:t>результаты изучения курса: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принятии решений о семейном бюджете; 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овладевать начальными навыками адаптации в мире финансовых отношений: сопос</w:t>
      </w:r>
      <w:r>
        <w:rPr>
          <w:rFonts w:ascii="Times New Roman" w:hAnsi="Times New Roman"/>
          <w:sz w:val="24"/>
        </w:rPr>
        <w:t xml:space="preserve">тавление доходов и расходов, простые вычисления в области семейных финансов; 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осознавать личную ответственность за свои поступки;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разных игровых и реальных ситуациях. 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изучения </w:t>
      </w:r>
      <w:r>
        <w:rPr>
          <w:rFonts w:ascii="Times New Roman" w:hAnsi="Times New Roman"/>
          <w:sz w:val="24"/>
        </w:rPr>
        <w:t xml:space="preserve">курса: 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:rsidR="00C83451" w:rsidRDefault="007347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овладевать логическими де</w:t>
      </w:r>
      <w:r>
        <w:rPr>
          <w:rFonts w:ascii="Times New Roman" w:hAnsi="Times New Roman"/>
          <w:sz w:val="24"/>
        </w:rPr>
        <w:t xml:space="preserve">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ориентироваться в своей</w:t>
      </w:r>
      <w:r>
        <w:rPr>
          <w:rFonts w:ascii="Times New Roman" w:hAnsi="Times New Roman"/>
          <w:sz w:val="24"/>
        </w:rPr>
        <w:t xml:space="preserve"> системе знаний: отличать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>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 информации: ориентироваться в потоке информации;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добывать новые знания: находить ответы на вопросы, используя учебные пособия, свой жизненный опыт и информацию, </w:t>
      </w:r>
      <w:r>
        <w:rPr>
          <w:rFonts w:ascii="Times New Roman" w:hAnsi="Times New Roman"/>
          <w:sz w:val="24"/>
        </w:rPr>
        <w:t>полученную от окружающих;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перерабатывать полученную информацию: сравнивать и группировать объекты;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преобразовывать информацию из одной формы в другую.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принимать и сохранять учебную цель и задачу, </w:t>
      </w:r>
      <w:r>
        <w:rPr>
          <w:rFonts w:ascii="Times New Roman" w:hAnsi="Times New Roman"/>
          <w:spacing w:val="4"/>
          <w:sz w:val="24"/>
        </w:rPr>
        <w:t>планировать ее реализацию, в том числе во внутреннем плане;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4"/>
          <w:sz w:val="24"/>
        </w:rPr>
        <w:t>уметь отличать правильно выполненное задание от нев</w:t>
      </w:r>
      <w:r>
        <w:rPr>
          <w:rFonts w:ascii="Times New Roman" w:hAnsi="Times New Roman"/>
          <w:spacing w:val="4"/>
          <w:sz w:val="24"/>
        </w:rPr>
        <w:t>ерного;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/>
          <w:sz w:val="24"/>
        </w:rPr>
        <w:t>взаимооценка</w:t>
      </w:r>
      <w:proofErr w:type="spellEnd"/>
      <w:r>
        <w:rPr>
          <w:rFonts w:ascii="Times New Roman" w:hAnsi="Times New Roman"/>
          <w:sz w:val="24"/>
        </w:rPr>
        <w:t>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адекватно передавать информацию и выражать свои мысли в соответствии с поставленными задачами и отображать предметное со</w:t>
      </w:r>
      <w:r>
        <w:rPr>
          <w:rFonts w:ascii="Times New Roman" w:hAnsi="Times New Roman"/>
          <w:sz w:val="24"/>
        </w:rPr>
        <w:t>держание и условия деятельности в речи;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C83451" w:rsidRDefault="0073479F">
      <w:pPr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:rsidR="00C83451" w:rsidRDefault="0073479F">
      <w:pPr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совместно договариваться о правилах работы </w:t>
      </w:r>
      <w:r>
        <w:rPr>
          <w:rFonts w:ascii="Times New Roman" w:hAnsi="Times New Roman"/>
          <w:sz w:val="24"/>
        </w:rPr>
        <w:t>в группе;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 выполнять различные роли в группе (лидера, исполнителя, критика).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2 класс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</w:t>
      </w:r>
      <w:r>
        <w:rPr>
          <w:rFonts w:ascii="Times New Roman" w:hAnsi="Times New Roman"/>
          <w:sz w:val="24"/>
        </w:rPr>
        <w:t>м для того, чтобы достигать своих целей, расширять свои знания и возможности, участвовать в социальной жизни;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различать тексты различных жанров и типов;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прочитанных 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задавать вопросы</w:t>
      </w:r>
      <w:r>
        <w:rPr>
          <w:rFonts w:ascii="Times New Roman" w:hAnsi="Times New Roman"/>
          <w:sz w:val="24"/>
        </w:rPr>
        <w:t xml:space="preserve"> по содержанию прочитанных текстов;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</w:t>
      </w:r>
      <w:r>
        <w:rPr>
          <w:rFonts w:ascii="Times New Roman" w:hAnsi="Times New Roman"/>
          <w:sz w:val="24"/>
        </w:rPr>
        <w:t>нтерпретировать математику в разнообразных контекстах;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способность проводить математические рассуждения;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 способность понимать роль математики </w:t>
      </w:r>
      <w:r>
        <w:rPr>
          <w:rFonts w:ascii="Times New Roman" w:hAnsi="Times New Roman"/>
          <w:sz w:val="24"/>
        </w:rPr>
        <w:t>в мире, высказывать обоснованные суждения и принимать решения, которые необходимы конструктивному, активному и размышляющему человеку.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понимание и правильное использование экономических терминов;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банковских картах;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правильно обращаться с поврежденными деньгами;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банковских услугах; </w:t>
      </w:r>
    </w:p>
    <w:p w:rsidR="00C83451" w:rsidRDefault="0073479F">
      <w:pPr>
        <w:spacing w:line="228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проведение элементарных финансовых расчётов.</w:t>
      </w:r>
    </w:p>
    <w:p w:rsidR="00C83451" w:rsidRDefault="00C83451">
      <w:pPr>
        <w:spacing w:line="228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«Естественнонаучная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способность понимат</w:t>
      </w:r>
      <w:r>
        <w:rPr>
          <w:rFonts w:ascii="Times New Roman" w:hAnsi="Times New Roman"/>
          <w:sz w:val="24"/>
        </w:rPr>
        <w:t>ь основные особенности естествознания как формы человеческого познания.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обеспечивает достижение третьеклассниками следующих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Личностные </w:t>
      </w:r>
      <w:r>
        <w:rPr>
          <w:rFonts w:ascii="Times New Roman" w:hAnsi="Times New Roman"/>
          <w:sz w:val="24"/>
        </w:rPr>
        <w:t>результаты изучения курса: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</w:t>
      </w:r>
      <w:r>
        <w:rPr>
          <w:rFonts w:ascii="Times New Roman" w:hAnsi="Times New Roman"/>
          <w:sz w:val="24"/>
        </w:rPr>
        <w:t xml:space="preserve">и государства: участие в обсуждении финансовых проблем семьи, принятии решений о семейном бюджете;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осознавать личную ответственность за свои поступки;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различных ситуациях.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изучения курса: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Познавательные: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осваивать способы решения проблем творческого и поискового характе</w:t>
      </w:r>
      <w:r>
        <w:rPr>
          <w:rFonts w:ascii="Times New Roman" w:hAnsi="Times New Roman"/>
          <w:sz w:val="24"/>
        </w:rPr>
        <w:t xml:space="preserve">ра: работа над проектами и исследования;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логическими действиями сравнения, обобщения, классификации, установления аналогий и причинно-следственных </w:t>
      </w:r>
      <w:r>
        <w:rPr>
          <w:rFonts w:ascii="Times New Roman" w:hAnsi="Times New Roman"/>
          <w:sz w:val="24"/>
        </w:rPr>
        <w:t xml:space="preserve">связей, построения рассуждений, отнесения к известным понятиям;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ориентироваться в своей системе знаний: отличать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>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</w:t>
      </w:r>
      <w:r>
        <w:rPr>
          <w:rFonts w:ascii="Times New Roman" w:hAnsi="Times New Roman"/>
          <w:sz w:val="24"/>
        </w:rPr>
        <w:t xml:space="preserve"> информации: ориентироваться в потоке информации;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перерабатывать полученную информацию: сравнивать и группировать </w:t>
      </w:r>
      <w:r>
        <w:rPr>
          <w:rFonts w:ascii="Times New Roman" w:hAnsi="Times New Roman"/>
          <w:sz w:val="24"/>
        </w:rPr>
        <w:t>объекты;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преобразовывать информацию из одной формы в другую.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Регулятивные: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принимать и сохранять учебную цель и задачу;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планировать ее реализацию, в том числе во внутреннем плане;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контролировать</w:t>
      </w:r>
      <w:r>
        <w:rPr>
          <w:rFonts w:ascii="Times New Roman" w:hAnsi="Times New Roman"/>
          <w:sz w:val="24"/>
        </w:rPr>
        <w:t xml:space="preserve"> и оценивать свои действия, вносить соответствующие коррективы в их выполнение;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уметь отличать правильно выполненное задание от неверного;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правильность выполнения действий: знакомство с критериями оценивания, самооценка и </w:t>
      </w:r>
      <w:proofErr w:type="spellStart"/>
      <w:r>
        <w:rPr>
          <w:rFonts w:ascii="Times New Roman" w:hAnsi="Times New Roman"/>
          <w:sz w:val="24"/>
        </w:rPr>
        <w:t>взаимооценка</w:t>
      </w:r>
      <w:proofErr w:type="spellEnd"/>
      <w:r>
        <w:rPr>
          <w:rFonts w:ascii="Times New Roman" w:hAnsi="Times New Roman"/>
          <w:sz w:val="24"/>
        </w:rPr>
        <w:t>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</w:t>
      </w:r>
      <w:r>
        <w:rPr>
          <w:rFonts w:ascii="Times New Roman" w:hAnsi="Times New Roman"/>
          <w:sz w:val="24"/>
          <w:u w:val="single"/>
        </w:rPr>
        <w:t xml:space="preserve">икативные: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адекватно передавать информацию и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доносить свою позицию до других: оформлять свою мысль в устной и письменной речи</w:t>
      </w:r>
      <w:r>
        <w:rPr>
          <w:rFonts w:ascii="Times New Roman" w:hAnsi="Times New Roman"/>
          <w:sz w:val="24"/>
        </w:rPr>
        <w:t xml:space="preserve"> (на уровне одного предложения или небольшого текста);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совместно договариваться о правилах работы в группе;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 выполнять различные роли в группе (лидера, исполнителя, критика).</w:t>
      </w:r>
    </w:p>
    <w:p w:rsidR="00C83451" w:rsidRDefault="00C83451">
      <w:pPr>
        <w:spacing w:line="228" w:lineRule="auto"/>
        <w:jc w:val="both"/>
        <w:rPr>
          <w:rFonts w:ascii="Times New Roman" w:hAnsi="Times New Roman"/>
          <w:sz w:val="24"/>
        </w:rPr>
      </w:pP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3 класс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Результаты </w:t>
      </w:r>
      <w:r>
        <w:rPr>
          <w:rFonts w:ascii="Times New Roman" w:hAnsi="Times New Roman"/>
          <w:sz w:val="24"/>
        </w:rPr>
        <w:t>изу</w:t>
      </w:r>
      <w:r>
        <w:rPr>
          <w:rFonts w:ascii="Times New Roman" w:hAnsi="Times New Roman"/>
          <w:sz w:val="24"/>
        </w:rPr>
        <w:t>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</w:t>
      </w:r>
      <w:r>
        <w:rPr>
          <w:rFonts w:ascii="Times New Roman" w:hAnsi="Times New Roman"/>
          <w:sz w:val="24"/>
        </w:rPr>
        <w:t>различать тексты различных жанров и типов;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прочитанных 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умение задавать вопросы по содержанию прочитанных текстов;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– умение составлять речевое высказывание в устной и письменной форме в соответствии с по</w:t>
      </w:r>
      <w:r>
        <w:rPr>
          <w:rFonts w:ascii="Times New Roman" w:hAnsi="Times New Roman"/>
          <w:sz w:val="24"/>
        </w:rPr>
        <w:t>ставленной учебной задачей.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проводить математические рассуждения;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ис</w:t>
      </w:r>
      <w:r>
        <w:rPr>
          <w:rFonts w:ascii="Times New Roman" w:hAnsi="Times New Roman"/>
          <w:sz w:val="24"/>
        </w:rPr>
        <w:t xml:space="preserve">пользовать математические понятия, факты, чтобы описать, объяснить и предсказывать явления;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размышляющему</w:t>
      </w:r>
      <w:r>
        <w:rPr>
          <w:rFonts w:ascii="Times New Roman" w:hAnsi="Times New Roman"/>
          <w:sz w:val="24"/>
        </w:rPr>
        <w:t xml:space="preserve"> человеку.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понимание и правильное использование финансовых терминов;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семейных расходах и доходах;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проводить простейшие расчеты семейного бюджета;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видах семейных доходов;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представление о различных видах семейных расходов;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представление о способах экономии семейного бюджета.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«Естественнонаучная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осваивать и </w:t>
      </w:r>
      <w:r>
        <w:rPr>
          <w:rFonts w:ascii="Times New Roman" w:hAnsi="Times New Roman"/>
          <w:sz w:val="24"/>
        </w:rPr>
        <w:t>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 основные особенности е</w:t>
      </w:r>
      <w:r>
        <w:rPr>
          <w:rFonts w:ascii="Times New Roman" w:hAnsi="Times New Roman"/>
          <w:sz w:val="24"/>
        </w:rPr>
        <w:t>стествознания как формы человеческого познания.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обеспечивает достижение четвероклассниками следующих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Личностные </w:t>
      </w:r>
      <w:r>
        <w:rPr>
          <w:rFonts w:ascii="Times New Roman" w:hAnsi="Times New Roman"/>
          <w:sz w:val="24"/>
        </w:rPr>
        <w:t>результаты изучения курса: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и государства: участие </w:t>
      </w:r>
      <w:r>
        <w:rPr>
          <w:rFonts w:ascii="Times New Roman" w:hAnsi="Times New Roman"/>
          <w:sz w:val="24"/>
        </w:rPr>
        <w:t xml:space="preserve">в обсуждении финансовых проблем семьи, принятии решений о семейном бюджете;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осознавать личную отве</w:t>
      </w:r>
      <w:r>
        <w:rPr>
          <w:rFonts w:ascii="Times New Roman" w:hAnsi="Times New Roman"/>
          <w:sz w:val="24"/>
        </w:rPr>
        <w:t>тственность за свои поступки;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различных ситуациях. </w:t>
      </w:r>
    </w:p>
    <w:p w:rsidR="00C83451" w:rsidRDefault="0073479F">
      <w:pPr>
        <w:spacing w:line="228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изучения курса:</w:t>
      </w:r>
    </w:p>
    <w:p w:rsidR="00C83451" w:rsidRDefault="0073479F">
      <w:pPr>
        <w:spacing w:line="228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Познавательные: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</w:t>
      </w:r>
      <w:r>
        <w:rPr>
          <w:rFonts w:ascii="Times New Roman" w:hAnsi="Times New Roman"/>
          <w:sz w:val="24"/>
        </w:rPr>
        <w:t xml:space="preserve">исследованиями;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овладевать логическими действиями сравнения, обобщения, классификации, установления аналогий и причинно-следственных связей, построения рассуж</w:t>
      </w:r>
      <w:r>
        <w:rPr>
          <w:rFonts w:ascii="Times New Roman" w:hAnsi="Times New Roman"/>
          <w:sz w:val="24"/>
        </w:rPr>
        <w:t xml:space="preserve">дений, отнесения к известным понятиям;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ориентироваться в своей системе знаний: отличать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>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 информации: ориентироват</w:t>
      </w:r>
      <w:r>
        <w:rPr>
          <w:rFonts w:ascii="Times New Roman" w:hAnsi="Times New Roman"/>
          <w:sz w:val="24"/>
        </w:rPr>
        <w:t>ься в потоке информации;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полученную от окружающих;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перерабатывать полученную информацию: сравнивать и группировать объекты;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</w:t>
      </w:r>
      <w:r>
        <w:rPr>
          <w:rFonts w:ascii="Times New Roman" w:hAnsi="Times New Roman"/>
          <w:sz w:val="24"/>
        </w:rPr>
        <w:t>ь информацию из одной формы в другую.</w:t>
      </w:r>
    </w:p>
    <w:p w:rsidR="00C83451" w:rsidRDefault="0073479F">
      <w:pPr>
        <w:spacing w:line="228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Регулятивные: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принимать и сохранять учебную цель и задачу, </w:t>
      </w:r>
      <w:r>
        <w:rPr>
          <w:rFonts w:ascii="Times New Roman" w:hAnsi="Times New Roman"/>
          <w:spacing w:val="-4"/>
          <w:sz w:val="24"/>
        </w:rPr>
        <w:t>планировать ее реализацию, в том числе во внутреннем плане;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– контролировать и оценивать свои действия, </w:t>
      </w:r>
      <w:r>
        <w:rPr>
          <w:rFonts w:ascii="Times New Roman" w:hAnsi="Times New Roman"/>
          <w:sz w:val="24"/>
        </w:rPr>
        <w:t>вносить соответствующие коррективы в их выполнение;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pacing w:val="-4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уметь отличать правильно выполненное задание от неверного;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оценивать правильность выполнения действий: самооценка и </w:t>
      </w:r>
      <w:proofErr w:type="spellStart"/>
      <w:r>
        <w:rPr>
          <w:rFonts w:ascii="Times New Roman" w:hAnsi="Times New Roman"/>
          <w:sz w:val="24"/>
        </w:rPr>
        <w:t>взаимооценка</w:t>
      </w:r>
      <w:proofErr w:type="spellEnd"/>
      <w:r>
        <w:rPr>
          <w:rFonts w:ascii="Times New Roman" w:hAnsi="Times New Roman"/>
          <w:sz w:val="24"/>
        </w:rPr>
        <w:t>, знакомство с критериями оценивания.</w:t>
      </w:r>
    </w:p>
    <w:p w:rsidR="00C83451" w:rsidRDefault="00C83451">
      <w:pPr>
        <w:spacing w:line="228" w:lineRule="auto"/>
        <w:jc w:val="center"/>
        <w:rPr>
          <w:rFonts w:ascii="Times New Roman" w:hAnsi="Times New Roman"/>
          <w:sz w:val="24"/>
        </w:rPr>
      </w:pPr>
    </w:p>
    <w:p w:rsidR="00C83451" w:rsidRDefault="0073479F">
      <w:pPr>
        <w:spacing w:line="228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Коммуникативные: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адекватно </w:t>
      </w:r>
      <w:r>
        <w:rPr>
          <w:rFonts w:ascii="Times New Roman" w:hAnsi="Times New Roman"/>
          <w:sz w:val="24"/>
        </w:rPr>
        <w:t>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C83451" w:rsidRDefault="0073479F">
      <w:pPr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:rsidR="00C83451" w:rsidRDefault="0073479F">
      <w:pPr>
        <w:spacing w:line="228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совместно договариваться о правилах работы в группе;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доносить свою по</w:t>
      </w:r>
      <w:r>
        <w:rPr>
          <w:rFonts w:ascii="Times New Roman" w:hAnsi="Times New Roman"/>
          <w:sz w:val="24"/>
        </w:rPr>
        <w:t>зицию до других: оформлять свою мысль в устной и письменной речи (на уровне одного предложения или небольшого текста);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учиться выполнять различные роли в группе (лидера, исполнителя, критика).</w:t>
      </w:r>
    </w:p>
    <w:p w:rsidR="00C83451" w:rsidRDefault="0073479F">
      <w:pPr>
        <w:spacing w:line="228" w:lineRule="auto"/>
        <w:ind w:firstLine="567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</w:p>
    <w:p w:rsidR="00C83451" w:rsidRDefault="0073479F">
      <w:pPr>
        <w:spacing w:line="228" w:lineRule="auto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</w:t>
      </w:r>
      <w:r>
        <w:rPr>
          <w:rFonts w:ascii="Times New Roman" w:hAnsi="Times New Roman"/>
          <w:b/>
          <w:sz w:val="24"/>
        </w:rPr>
        <w:t>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</w:t>
      </w:r>
      <w:r>
        <w:rPr>
          <w:rFonts w:ascii="Times New Roman" w:hAnsi="Times New Roman"/>
          <w:sz w:val="24"/>
        </w:rPr>
        <w:t>итанных 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умение задавать вопросы по содержанию прочитанных текстов;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«Естественнонаучная грамо</w:t>
      </w:r>
      <w:r>
        <w:rPr>
          <w:rFonts w:ascii="Times New Roman" w:hAnsi="Times New Roman"/>
          <w:b/>
          <w:sz w:val="24"/>
        </w:rPr>
        <w:t>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осваивать и использовать естественнонаучные знания для распознания и постановки вопросов, для освоения новых знаний, для объяснения естественнонаучных явлений и формулирования основанных на научных доказательствах выводов;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</w:t>
      </w:r>
      <w:r>
        <w:rPr>
          <w:rFonts w:ascii="Times New Roman" w:hAnsi="Times New Roman"/>
          <w:sz w:val="24"/>
        </w:rPr>
        <w:t>ость понимать основные особенности естествознания как формы человеческого познания.</w:t>
      </w:r>
    </w:p>
    <w:p w:rsidR="00C83451" w:rsidRDefault="00C83451">
      <w:pPr>
        <w:spacing w:line="228" w:lineRule="auto"/>
        <w:jc w:val="both"/>
        <w:rPr>
          <w:rFonts w:ascii="Times New Roman" w:hAnsi="Times New Roman"/>
          <w:sz w:val="24"/>
        </w:rPr>
      </w:pP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</w:t>
      </w:r>
      <w:r>
        <w:rPr>
          <w:rFonts w:ascii="Times New Roman" w:hAnsi="Times New Roman"/>
          <w:sz w:val="24"/>
        </w:rPr>
        <w:t>проводить математические рассуждения;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 способность понимать роль математики в мире, высказывать обоснованные суждения и принимать решения, </w:t>
      </w:r>
      <w:r>
        <w:rPr>
          <w:rFonts w:ascii="Times New Roman" w:hAnsi="Times New Roman"/>
          <w:sz w:val="24"/>
        </w:rPr>
        <w:t>которые необходимы конструктивному, активному и размышляющему человеку.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понимание и правильное использование финансовых терминов;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семейных расходах и доходах;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проводить прост</w:t>
      </w:r>
      <w:r>
        <w:rPr>
          <w:rFonts w:ascii="Times New Roman" w:hAnsi="Times New Roman"/>
          <w:sz w:val="24"/>
        </w:rPr>
        <w:t>ейшие расчеты семейного бюджета;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видах семейных доходов; 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представление о различных видах семейных расходов;</w:t>
      </w:r>
    </w:p>
    <w:p w:rsidR="00C83451" w:rsidRDefault="0073479F">
      <w:pPr>
        <w:spacing w:line="228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представление о способах экономии семейного бюджета.</w:t>
      </w:r>
    </w:p>
    <w:p w:rsidR="00C83451" w:rsidRDefault="0073479F">
      <w:pPr>
        <w:spacing w:line="240" w:lineRule="auto"/>
        <w:ind w:firstLine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Формы организации занятий:</w:t>
      </w:r>
    </w:p>
    <w:p w:rsidR="00C83451" w:rsidRDefault="0073479F">
      <w:pPr>
        <w:spacing w:line="240" w:lineRule="auto"/>
        <w:ind w:right="45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недели;</w:t>
      </w:r>
    </w:p>
    <w:p w:rsidR="00C83451" w:rsidRDefault="0073479F">
      <w:pPr>
        <w:spacing w:line="240" w:lineRule="auto"/>
        <w:ind w:right="45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Библиотечные уро</w:t>
      </w:r>
      <w:r>
        <w:rPr>
          <w:rFonts w:ascii="Times New Roman" w:hAnsi="Times New Roman"/>
          <w:sz w:val="24"/>
        </w:rPr>
        <w:t>ки;</w:t>
      </w:r>
    </w:p>
    <w:p w:rsidR="00C83451" w:rsidRDefault="0073479F">
      <w:pPr>
        <w:spacing w:line="240" w:lineRule="auto"/>
        <w:ind w:right="45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Деловые беседы;</w:t>
      </w:r>
    </w:p>
    <w:p w:rsidR="00C83451" w:rsidRDefault="0073479F">
      <w:pPr>
        <w:spacing w:line="240" w:lineRule="auto"/>
        <w:ind w:right="45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 научно-исследовательских дискуссиях;</w:t>
      </w:r>
    </w:p>
    <w:p w:rsidR="00C83451" w:rsidRDefault="0073479F">
      <w:pPr>
        <w:spacing w:line="240" w:lineRule="auto"/>
        <w:ind w:right="45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упражнения.</w:t>
      </w:r>
    </w:p>
    <w:p w:rsidR="00C83451" w:rsidRDefault="0073479F">
      <w:pPr>
        <w:spacing w:line="240" w:lineRule="auto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 xml:space="preserve">                                                         </w:t>
      </w:r>
    </w:p>
    <w:p w:rsidR="00C83451" w:rsidRDefault="0073479F">
      <w:pPr>
        <w:spacing w:line="240" w:lineRule="auto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Тематическое планирование</w:t>
      </w:r>
    </w:p>
    <w:p w:rsidR="00C83451" w:rsidRDefault="0073479F">
      <w:pPr>
        <w:spacing w:line="240" w:lineRule="auto"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lastRenderedPageBreak/>
        <w:t>1 класс</w:t>
      </w:r>
    </w:p>
    <w:p w:rsidR="00C83451" w:rsidRDefault="00C83451">
      <w:pPr>
        <w:spacing w:line="240" w:lineRule="auto"/>
        <w:jc w:val="center"/>
        <w:rPr>
          <w:rFonts w:ascii="Times New Roman" w:hAnsi="Times New Roman"/>
          <w:b/>
          <w:smallCaps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154"/>
        <w:gridCol w:w="3402"/>
        <w:gridCol w:w="3444"/>
      </w:tblGrid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ресурсы</w:t>
            </w:r>
          </w:p>
        </w:tc>
      </w:tr>
      <w:tr w:rsidR="00C83451">
        <w:trPr>
          <w:trHeight w:val="406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Блок «Читательская </w:t>
            </w:r>
            <w:r>
              <w:rPr>
                <w:rFonts w:ascii="Times New Roman" w:hAnsi="Times New Roman"/>
                <w:b/>
                <w:i/>
                <w:sz w:val="24"/>
              </w:rPr>
              <w:t>грамотность» 8 часов</w:t>
            </w: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Виталий Бианки. Лис и мышонок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Качество: осторожность, предусмотрительность.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10" w:history="1">
              <w:r>
                <w:rPr>
                  <w:rStyle w:val="a7"/>
                  <w:rFonts w:ascii="Times New Roman" w:hAnsi="Times New Roman"/>
                  <w:color w:val="000000"/>
                </w:rPr>
                <w:t>https://infourok.ru/prezentaciya-po-kursu-funkcionalnaya-gramotnost-avtor-m-v-buryak-na-temu-dozhdevye-chervi-1-klass-618851</w:t>
              </w:r>
              <w:r>
                <w:rPr>
                  <w:rStyle w:val="a7"/>
                  <w:rFonts w:ascii="Times New Roman" w:hAnsi="Times New Roman"/>
                  <w:color w:val="000000"/>
                </w:rPr>
                <w:t>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и заяц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Качество: выносливость, упорство.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>. Живые грибы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Качество: трудолюбие.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Цыферов. Петушок и солнышко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Качество: </w:t>
            </w:r>
            <w:r>
              <w:rPr>
                <w:rFonts w:ascii="Times New Roman" w:hAnsi="Times New Roman"/>
                <w:sz w:val="24"/>
              </w:rPr>
              <w:t>вежливость, умение признавать свои ошибки.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>. Урок дружбы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Дружба, жадность.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Грузинская сказка. Лев и заяц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Качество: смекалка, находчивость, хитрость, глупость.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</w:t>
            </w:r>
            <w:r>
              <w:rPr>
                <w:rFonts w:ascii="Times New Roman" w:hAnsi="Times New Roman"/>
                <w:sz w:val="24"/>
              </w:rPr>
              <w:t xml:space="preserve"> лиса училась летать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Качество: смекалка, находчивость, хитрость, глупость.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 Пермяк. Четыре брата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сказки.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Семейные ценности.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rPr>
          <w:trHeight w:val="370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«Математическая грамотность» (8 часов)</w:t>
            </w: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/>
                <w:sz w:val="24"/>
              </w:rPr>
              <w:t>Рябу</w:t>
            </w:r>
            <w:proofErr w:type="spellEnd"/>
            <w:r>
              <w:rPr>
                <w:rFonts w:ascii="Times New Roman" w:hAnsi="Times New Roman"/>
                <w:sz w:val="24"/>
              </w:rPr>
              <w:t>, золотые и простые яйца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Счёт предметов, составление и решение выражений, задачи. Многоугольники. 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11" w:history="1">
              <w:r>
                <w:rPr>
                  <w:rStyle w:val="a7"/>
                  <w:rFonts w:ascii="Times New Roman" w:hAnsi="Times New Roman"/>
                  <w:sz w:val="24"/>
                </w:rPr>
                <w:t>https://nsportal.ru/nachaln</w:t>
              </w:r>
              <w:r>
                <w:rPr>
                  <w:rStyle w:val="a7"/>
                  <w:rFonts w:ascii="Times New Roman" w:hAnsi="Times New Roman"/>
                  <w:sz w:val="24"/>
                </w:rPr>
                <w:t>aya-shkola/matematika/2021/03/20/metodicheskaya-kopilka-kombinatornye-logicheskie-i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козу, козлят и капусту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Счёт предметов, составление и решение выражений, задачи. Ломаная.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петушка и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жерновцы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 числа 9, анализ данных и ответы на </w:t>
            </w:r>
            <w:r>
              <w:rPr>
                <w:rFonts w:ascii="Times New Roman" w:hAnsi="Times New Roman"/>
                <w:sz w:val="24"/>
              </w:rPr>
              <w:t>вопросы.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петушок и курочки делили бобовые зёрнышки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Разложение числа 10 на два и три слагаемых.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наливные яблочки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Увеличение числа на несколько единиц, сложение и вычитание в переделах 20.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Машу и трёх медведей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чисел 9, 10,</w:t>
            </w:r>
            <w:r>
              <w:rPr>
                <w:rFonts w:ascii="Times New Roman" w:hAnsi="Times New Roman"/>
                <w:sz w:val="24"/>
              </w:rPr>
              <w:t xml:space="preserve"> 11.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нахождение суммы.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старика, старуху, волка и лисичку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нахождение части.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числа 12.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/>
                <w:sz w:val="24"/>
              </w:rPr>
              <w:t>мишкин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мёд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Задачи на нахождение суммы.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чисел второго десятка.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rPr>
          <w:trHeight w:val="363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«Финансовая грамотность»(8 часов)</w:t>
            </w: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покупками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Цена, товар, спрос.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12" w:history="1">
              <w:r>
                <w:rPr>
                  <w:rStyle w:val="a7"/>
                  <w:color w:val="000000"/>
                </w:rPr>
                <w:t>https://infourok.ru/prezentaci</w:t>
              </w:r>
              <w:r>
                <w:rPr>
                  <w:rStyle w:val="a7"/>
                  <w:color w:val="000000"/>
                </w:rPr>
                <w:t>ya-po-kursu-funkcionalnaya-gramotnost-avtor-m-v-buryak-na-temu-kalcij-1-klass-6188522.html</w:t>
              </w:r>
            </w:hyperlink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Находчивый Колобок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Деньги, цена, услуги, товар.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День рождения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Мухи-Цокотухи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Цена, стоимость, сдача, сбережения.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Буратино и карманные деньги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Карманные деньги, необходимая покупка, желаемая покупка.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Василий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продаёт молоко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Реклама. 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Лесной банк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Банк, финансы, банковские услуги, работники банка.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Мошенник, сделка, доход,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выручка, прибыль, продажа оптом.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мужик золото менял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Услуга, равноценный обмен, бартер.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rPr>
          <w:trHeight w:val="478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грамотность» (9 часов)</w:t>
            </w: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Иванушка хотел попить водицы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Вода, свойства воды.</w:t>
            </w:r>
          </w:p>
        </w:tc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Учительский портал: Представлены уроки, тесты, презентации, внеклассные мероприятия, компьютерные программы</w:t>
            </w: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hyperlink r:id="rId13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Пятачок, Винни-Пух и воздушный шарик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Воздушный шарик, </w:t>
            </w:r>
            <w:r>
              <w:rPr>
                <w:rFonts w:ascii="Times New Roman" w:hAnsi="Times New Roman"/>
                <w:sz w:val="24"/>
              </w:rPr>
              <w:t>воздух.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репку и другие корнеплоды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Корнеплоды.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Плывёт, плывёт кораблик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Плавучесть предметов.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Снегурочку и превращения воды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Три состояния воды.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делили апельсин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Апельсин, плавучесть, эфирные масла из апельсина.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Крошка Енот</w:t>
            </w:r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от, кто сидит в пруду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Зеркало, отражение, калейдоскоп.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соль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Соль, свойства соли.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  <w:tr w:rsidR="00C8345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>. Яблоко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Яблоко.</w:t>
            </w:r>
          </w:p>
        </w:tc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3451" w:rsidRDefault="00C83451"/>
        </w:tc>
      </w:tr>
    </w:tbl>
    <w:p w:rsidR="00C83451" w:rsidRDefault="00C83451">
      <w:pPr>
        <w:rPr>
          <w:rFonts w:ascii="Times New Roman" w:hAnsi="Times New Roman"/>
          <w:sz w:val="24"/>
        </w:rPr>
      </w:pPr>
    </w:p>
    <w:p w:rsidR="00C83451" w:rsidRDefault="0073479F">
      <w:pPr>
        <w:tabs>
          <w:tab w:val="center" w:pos="4677"/>
          <w:tab w:val="left" w:pos="547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класс</w:t>
      </w:r>
    </w:p>
    <w:p w:rsidR="00C83451" w:rsidRDefault="00C83451">
      <w:pPr>
        <w:tabs>
          <w:tab w:val="center" w:pos="4677"/>
          <w:tab w:val="left" w:pos="5475"/>
        </w:tabs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22"/>
        <w:gridCol w:w="3402"/>
        <w:gridCol w:w="3635"/>
      </w:tblGrid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</w:t>
            </w:r>
          </w:p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ресурсы</w:t>
            </w: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Михаил Пришвин. Беличья память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Различия </w:t>
            </w:r>
            <w:r>
              <w:rPr>
                <w:rFonts w:ascii="Times New Roman" w:hAnsi="Times New Roman"/>
                <w:sz w:val="24"/>
              </w:rPr>
              <w:t>научно-познавательного и художественного текстов.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14" w:history="1">
              <w:r>
                <w:rPr>
                  <w:rStyle w:val="a7"/>
                  <w:rFonts w:ascii="Times New Roman" w:hAnsi="Times New Roman"/>
                  <w:color w:val="000000"/>
                </w:rPr>
                <w:t>https://infourok.ru/prezentaciya-po-kursu-funkcionalnaya</w:t>
              </w:r>
              <w:r>
                <w:rPr>
                  <w:rStyle w:val="a7"/>
                  <w:rFonts w:ascii="Times New Roman" w:hAnsi="Times New Roman"/>
                  <w:color w:val="000000"/>
                </w:rPr>
                <w:t>-gramotnost-avtor-m-v-buryak-na-temu-dozhdevye-chervi-2-klass-6188519.html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беличьи запасы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одинаковых слагаемых, решение задач.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15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https://nsportal.ru/nachalnaya-shkola/matematika/2021/03/20/metodicheskaya-kopilka-kombinatornye-logicheskie-i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Беличьи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Бумажные и</w:t>
            </w:r>
            <w:r>
              <w:rPr>
                <w:rFonts w:ascii="Times New Roman" w:hAnsi="Times New Roman"/>
                <w:sz w:val="24"/>
              </w:rPr>
              <w:t xml:space="preserve"> металлические деньги, рубль, копейка.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16" w:history="1">
              <w:r>
                <w:rPr>
                  <w:rStyle w:val="a7"/>
                  <w:color w:val="000000"/>
                </w:rPr>
                <w:t>https://infourok.ru/prezentaciya-po-kursu-funkcionalnaya-gramotnost-avtor-m-v-buryak-na-temu-kalcij-2-klass-6188522.html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белочку и погоду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Наблюдения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за</w:t>
            </w:r>
            <w:proofErr w:type="gramEnd"/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погодой.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Учительский портал: Представлены уроки, тесты, презентации, внеклассные мероприятия,</w:t>
            </w:r>
            <w:r>
              <w:rPr>
                <w:rFonts w:ascii="Times New Roman" w:hAnsi="Times New Roman"/>
                <w:sz w:val="24"/>
              </w:rPr>
              <w:t xml:space="preserve"> компьютерные программы</w:t>
            </w: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hyperlink r:id="rId1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 Соколов-Микитов.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берлоге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рассказа.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Отличия художественного,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научно-познавательного и газетного стилей.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Медвежье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потомство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Столбчатая диаграмма, таблицы, логические задачи.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Повреждённые и фальшивые деньги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Наличные деньги, средства защиты бумажных денег, повреждённые деньги.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сладкоежки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Медонос, настоящий и искусственный мёд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 Толстой. Зайцы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рассказа. Сравнение научно-познавательного и художественного текстов.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зайчат и зайчиху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Единицы измерения времени: сутки, часы. Сложение в пределах 100.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Логические задачи. Диаграмма.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Банковская карта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Банковская карта.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Зайчишку и </w:t>
            </w:r>
            <w:r>
              <w:rPr>
                <w:rFonts w:ascii="Times New Roman" w:hAnsi="Times New Roman"/>
                <w:sz w:val="24"/>
              </w:rPr>
              <w:t>овощи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Морковь, огурец, помидор, свёкла, капуста.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 Сладков. Весёлая игра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рассказа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Лисьи забавы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логических задач с помощью таблицы; столбчатая диаграмма, чертёж.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Безопасность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денег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банковской карте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</w:rPr>
              <w:t>безопасности при использовании банковских карт.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Лисьи норы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лисьей норы, свойства лесной земли, песка и глины, состав почвы.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Обыкновенные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научно-познавательного</w:t>
            </w:r>
            <w:proofErr w:type="gramEnd"/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текста. 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Сложение в пределах 100.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Логические задачи. Диаграмма.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кредиты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Кредит. Ипотечный кредит. Автокредит. Кредит наличными.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– часть растения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Корень. Виды корневых систем. Видоизменённые корни.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Эдуард </w:t>
            </w:r>
            <w:proofErr w:type="spellStart"/>
            <w:r>
              <w:rPr>
                <w:rFonts w:ascii="Times New Roman" w:hAnsi="Times New Roman"/>
                <w:sz w:val="24"/>
              </w:rPr>
              <w:t>Шим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Тяжкий труд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художественного текста.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ежа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выражений, столбчатая и круговая диаграмма, названия месяцев.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вклады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Вклад, вкладчик, срочный вклад, вклад до востребования.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Занимательные особенности яблока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Яблоко, свойства яблока.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Полевой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хомяк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proofErr w:type="gramStart"/>
            <w:r>
              <w:rPr>
                <w:rFonts w:ascii="Times New Roman" w:hAnsi="Times New Roman"/>
                <w:sz w:val="24"/>
              </w:rPr>
              <w:t>научно-познавательного</w:t>
            </w:r>
            <w:proofErr w:type="gramEnd"/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полевого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хомяка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выражений, столбчатая и круговая диаграммы, именованные числа, четырёхугольники.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Ловушки для денег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Доходы, расходы, прибыль, дефицит, профицит.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хомяка и его </w:t>
            </w:r>
            <w:r>
              <w:rPr>
                <w:rFonts w:ascii="Times New Roman" w:hAnsi="Times New Roman"/>
                <w:sz w:val="24"/>
              </w:rPr>
              <w:lastRenderedPageBreak/>
              <w:t>запасы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Горох, </w:t>
            </w:r>
            <w:r>
              <w:rPr>
                <w:rFonts w:ascii="Times New Roman" w:hAnsi="Times New Roman"/>
                <w:sz w:val="24"/>
              </w:rPr>
              <w:t xml:space="preserve">свойства прорастания </w:t>
            </w:r>
            <w:r>
              <w:rPr>
                <w:rFonts w:ascii="Times New Roman" w:hAnsi="Times New Roman"/>
                <w:sz w:val="24"/>
              </w:rPr>
              <w:lastRenderedPageBreak/>
              <w:t>гороха.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бобров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текста,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текст-описание.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Бобры-строители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Диаметр, длина окружности, решение практических задач.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Такие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деньги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Валюта, курс для обмена валюты, деньги разных стран.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Материал для </w:t>
            </w:r>
            <w:r>
              <w:rPr>
                <w:rFonts w:ascii="Times New Roman" w:hAnsi="Times New Roman"/>
                <w:sz w:val="24"/>
              </w:rPr>
              <w:t>плотин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 древесины дерева, определение возраста дерева.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Рыбы, птицы, рептилии, амфибии, млекопитающие.</w:t>
            </w: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друзей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3451" w:rsidRDefault="00C83451">
      <w:pPr>
        <w:rPr>
          <w:rFonts w:ascii="Times New Roman" w:hAnsi="Times New Roman"/>
          <w:sz w:val="24"/>
        </w:rPr>
      </w:pPr>
    </w:p>
    <w:p w:rsidR="00C83451" w:rsidRDefault="0073479F">
      <w:pPr>
        <w:tabs>
          <w:tab w:val="center" w:pos="4677"/>
          <w:tab w:val="left" w:pos="547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класс</w:t>
      </w:r>
    </w:p>
    <w:tbl>
      <w:tblPr>
        <w:tblW w:w="0" w:type="auto"/>
        <w:tblInd w:w="-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57"/>
        <w:gridCol w:w="3371"/>
        <w:gridCol w:w="3518"/>
      </w:tblGrid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 изучения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Электронные ресурсы</w:t>
            </w:r>
          </w:p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Блок «Читательская грамотность»</w:t>
            </w:r>
            <w:r>
              <w:rPr>
                <w:rFonts w:ascii="Times New Roman" w:hAnsi="Times New Roman"/>
                <w:b/>
                <w:sz w:val="24"/>
              </w:rPr>
              <w:t xml:space="preserve"> (8часов)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дождевого червяка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текста. Содержание научно-познавательного текста. 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18" w:history="1">
              <w:r>
                <w:rPr>
                  <w:rStyle w:val="a7"/>
                  <w:rFonts w:ascii="Times New Roman" w:hAnsi="Times New Roman"/>
                  <w:color w:val="000000"/>
                </w:rPr>
                <w:t>https://infourok.ru/prezentaciya-po-kursu-funkcionalnaya-gramotnost-avtor-m-v-buryak-na-temu-dozhdevye-chervi-3-klass-6188519.html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Кальций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облако?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текста. Главная мысль текста. </w:t>
            </w:r>
            <w:r>
              <w:rPr>
                <w:rFonts w:ascii="Times New Roman" w:hAnsi="Times New Roman"/>
                <w:sz w:val="24"/>
              </w:rPr>
              <w:t>Содержание текста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– всему голова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color w:val="0000FF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текста. Главная мысль текста. Содержание текста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мел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Главная мысль текста. Содержание текста.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мыло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свечи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научно-познавательного текста.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Блок «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 грамотность» (8часов)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Дождевые черви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Дождевые черви 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Учительский портал: Представлены уроки, тесты, презентации, внеклассные мероприятия, </w:t>
            </w:r>
            <w:r>
              <w:rPr>
                <w:rFonts w:ascii="Times New Roman" w:hAnsi="Times New Roman"/>
                <w:sz w:val="24"/>
              </w:rPr>
              <w:t>компьютерные программы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19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Полезный кальций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Кальций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облака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Облака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хлеб и дрожжи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Дрожжи. Хлеб.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– мел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Мел.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</w:t>
            </w:r>
            <w:r>
              <w:rPr>
                <w:rFonts w:ascii="Times New Roman" w:hAnsi="Times New Roman"/>
                <w:sz w:val="24"/>
              </w:rPr>
              <w:t xml:space="preserve"> как оно «работает»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Мыло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свечи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Свеча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Магнит 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 (1час)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Проверь себя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изученный в первом полугодии.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Блок «Финансовая грамотность» (8часов)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«бюджет»?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бюджет, уровни </w:t>
            </w:r>
            <w:r>
              <w:rPr>
                <w:rFonts w:ascii="Times New Roman" w:hAnsi="Times New Roman"/>
                <w:sz w:val="24"/>
              </w:rPr>
              <w:t>бюджета, дефицит, профицит.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20" w:history="1">
              <w:r>
                <w:rPr>
                  <w:rStyle w:val="a7"/>
                  <w:color w:val="000000"/>
                </w:rPr>
                <w:t>https://infourok.ru/prezentaciya-po-kur</w:t>
              </w:r>
              <w:r>
                <w:rPr>
                  <w:rStyle w:val="a7"/>
                  <w:color w:val="000000"/>
                </w:rPr>
                <w:t>su-funkcionalnaya-gramotnost-avtor-m-v-buryak-na-temu-kalcij-3-klass-6188522.html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бюджет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Семейный бюджет, доходы и расходы. 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Зарплата</w:t>
            </w:r>
          </w:p>
          <w:p w:rsidR="00C83451" w:rsidRDefault="00C83451">
            <w:pPr>
              <w:spacing w:line="22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Понятие заработной платы, виды зарплаты.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</w:t>
            </w:r>
            <w:r>
              <w:rPr>
                <w:rFonts w:ascii="Times New Roman" w:hAnsi="Times New Roman"/>
                <w:sz w:val="24"/>
              </w:rPr>
              <w:t xml:space="preserve"> деньги? Пенсия и социальные пособия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Пенсия, досрочная пенсия, пособия для разных категорий граждан.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вклад, выигрыш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Наследство, вклад, выигрыш.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Виды расходов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Классификация расходов по различным основаниям.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Обязательные платежи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обязательных платежей.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деньги?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Экономия семейного бюджета.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Блок «Математическая грамотность» (8часов)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</w:t>
            </w:r>
            <w:r>
              <w:rPr>
                <w:rFonts w:ascii="Times New Roman" w:hAnsi="Times New Roman"/>
                <w:sz w:val="24"/>
              </w:rPr>
              <w:t xml:space="preserve"> и доходы бюджета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Сравнение доходов и расходов. Дефицит и профицит.</w:t>
            </w:r>
          </w:p>
        </w:tc>
        <w:tc>
          <w:tcPr>
            <w:tcW w:w="3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</w:t>
            </w:r>
            <w:r>
              <w:rPr>
                <w:rFonts w:ascii="Times New Roman" w:hAnsi="Times New Roman"/>
                <w:sz w:val="24"/>
              </w:rPr>
              <w:t>rtal</w:t>
            </w:r>
            <w:hyperlink r:id="rId21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kola/matematika/2021/03/20/metodicheskaya-kopilka-kombinatornye-logicheskie-i</w:t>
              </w:r>
            </w:hyperlink>
          </w:p>
          <w:p w:rsidR="00C83451" w:rsidRDefault="00C83451">
            <w:pPr>
              <w:spacing w:line="240" w:lineRule="auto"/>
              <w:ind w:firstLine="708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Доходы и расходы в семейном бюджете.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доход в таблице, на диаграмме.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Пенсии и пособия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Прожиточный </w:t>
            </w:r>
            <w:r>
              <w:rPr>
                <w:rFonts w:ascii="Times New Roman" w:hAnsi="Times New Roman"/>
                <w:sz w:val="24"/>
              </w:rPr>
              <w:t>минимум, минимальная пенсия, пособия.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(нерегулярные) доходы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Налог на выигрыш, доход от выигрыша в лотерею.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Обязательные и непредвиденные расходы.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Обязательные </w:t>
            </w:r>
            <w:r>
              <w:rPr>
                <w:rFonts w:ascii="Times New Roman" w:hAnsi="Times New Roman"/>
                <w:sz w:val="24"/>
              </w:rPr>
              <w:t>платежи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Экономия семейного бюджета.</w:t>
            </w:r>
          </w:p>
        </w:tc>
        <w:tc>
          <w:tcPr>
            <w:tcW w:w="3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Проверочная работа (1час)</w:t>
            </w:r>
          </w:p>
        </w:tc>
      </w:tr>
      <w:tr w:rsidR="00C8345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Проверь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себя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Материал, изученный во втором полугодии.</w:t>
            </w:r>
          </w:p>
        </w:tc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3451" w:rsidRDefault="0073479F">
      <w:pPr>
        <w:tabs>
          <w:tab w:val="center" w:pos="4677"/>
          <w:tab w:val="left" w:pos="5475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 класс</w:t>
      </w:r>
    </w:p>
    <w:p w:rsidR="00C83451" w:rsidRDefault="00C83451">
      <w:pPr>
        <w:tabs>
          <w:tab w:val="center" w:pos="4677"/>
          <w:tab w:val="left" w:pos="5475"/>
        </w:tabs>
        <w:jc w:val="center"/>
        <w:rPr>
          <w:rFonts w:ascii="Times New Roman" w:hAnsi="Times New Roman"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3402"/>
        <w:gridCol w:w="3148"/>
      </w:tblGrid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Предмет изучения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ресурсы </w:t>
            </w:r>
          </w:p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«Читательская грамотность»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(8часов)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женская одежда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22" w:history="1">
              <w:r>
                <w:rPr>
                  <w:rStyle w:val="a7"/>
                  <w:rFonts w:ascii="Times New Roman" w:hAnsi="Times New Roman"/>
                  <w:color w:val="000000"/>
                </w:rPr>
                <w:t>https://infourok.ru/prezen</w:t>
              </w:r>
              <w:r>
                <w:rPr>
                  <w:rStyle w:val="a7"/>
                  <w:rFonts w:ascii="Times New Roman" w:hAnsi="Times New Roman"/>
                  <w:color w:val="000000"/>
                </w:rPr>
                <w:t>taciya-po-kursu-funkcionalnaya-gramotnost-avtor-m-v-buryak-na-temu-dozhdevye-chervi-4-klass-6188519.html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Старинные женские головные уборы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мужская одежда и головные уборы</w:t>
            </w:r>
          </w:p>
          <w:p w:rsidR="00C83451" w:rsidRDefault="00C83451">
            <w:pPr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Жилище крестьянской семьи на Руси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посуды на Руси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Содержание </w:t>
            </w:r>
            <w:r>
              <w:rPr>
                <w:rFonts w:ascii="Times New Roman" w:hAnsi="Times New Roman"/>
                <w:sz w:val="24"/>
              </w:rPr>
              <w:t>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Какие деньги были раньше в России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Содержание научно-познавательного текста.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</w:rPr>
              <w:t>Естественно-научная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</w:rPr>
              <w:t xml:space="preserve"> грамотность» (9часов)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Томат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Томат.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Учительский портал: Представлены уроки, тесты, презентации, внеклассные </w:t>
            </w:r>
            <w:r>
              <w:rPr>
                <w:rFonts w:ascii="Times New Roman" w:hAnsi="Times New Roman"/>
                <w:sz w:val="24"/>
              </w:rPr>
              <w:t>мероприятия, компьютерные программы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hyperlink r:id="rId23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Болгарский перец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Болгарский перец.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Паслёновые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Баклажан.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Горох.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Творческое занятие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выбору.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«Финансовая грамотность» (8часов)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18 -19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потребительской корзины.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spellStart"/>
            <w:r>
              <w:rPr>
                <w:rFonts w:ascii="Times New Roman" w:hAnsi="Times New Roman"/>
                <w:sz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</w:pPr>
            <w:r>
              <w:rPr>
                <w:rStyle w:val="c10"/>
              </w:rPr>
              <w:t>Инфоурок</w:t>
            </w:r>
            <w:hyperlink r:id="rId24" w:history="1">
              <w:r>
                <w:rPr>
                  <w:rStyle w:val="a7"/>
                  <w:color w:val="000000"/>
                </w:rPr>
                <w:t>https://infourok.ru/</w:t>
              </w:r>
              <w:r>
                <w:rPr>
                  <w:rStyle w:val="a7"/>
                  <w:color w:val="000000"/>
                </w:rPr>
                <w:lastRenderedPageBreak/>
                <w:t>prezentaciya-po-kursu-funkcionalnaya-gramotnost-avtor-</w:t>
              </w:r>
              <w:r>
                <w:rPr>
                  <w:rStyle w:val="a7"/>
                  <w:color w:val="000000"/>
                </w:rPr>
                <w:t>m-v-buryak-na-temu-kalcij-4-klass-6188522.html</w:t>
              </w:r>
            </w:hyperlink>
          </w:p>
          <w:p w:rsidR="00C83451" w:rsidRDefault="00C83451">
            <w:pPr>
              <w:pStyle w:val="c100"/>
              <w:rPr>
                <w:rStyle w:val="c10"/>
              </w:rPr>
            </w:pP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Прожиточный </w:t>
            </w: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минимум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 прожиточного минимума.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Инфляция.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22 </w:t>
            </w:r>
            <w:r>
              <w:rPr>
                <w:rFonts w:ascii="Times New Roman" w:hAnsi="Times New Roman"/>
                <w:sz w:val="24"/>
              </w:rPr>
              <w:lastRenderedPageBreak/>
              <w:t>- 23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Распродажи, </w:t>
            </w:r>
            <w:r>
              <w:rPr>
                <w:rFonts w:ascii="Times New Roman" w:hAnsi="Times New Roman"/>
                <w:sz w:val="24"/>
              </w:rPr>
              <w:lastRenderedPageBreak/>
              <w:t>скидки, бонусы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Акции, распродажа, скидки,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бонусы, </w:t>
            </w:r>
            <w:proofErr w:type="spellStart"/>
            <w:r>
              <w:rPr>
                <w:rFonts w:ascii="Times New Roman" w:hAnsi="Times New Roman"/>
                <w:sz w:val="24"/>
              </w:rPr>
              <w:t>кешбэк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Виды страхования.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Блок «Математическая грамотность» (9часов)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бассейне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Расписание занятий, выгодная покупка.</w:t>
            </w:r>
          </w:p>
        </w:tc>
        <w:tc>
          <w:tcPr>
            <w:tcW w:w="3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25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https://nsportal.ru/nachalnaya-shkola/matematika/2021/03/20/metodicheskaya-kopilka-kombinatornye-logicheskie-i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Смета ре</w:t>
            </w:r>
            <w:r>
              <w:rPr>
                <w:rFonts w:ascii="Times New Roman" w:hAnsi="Times New Roman"/>
                <w:sz w:val="24"/>
              </w:rPr>
              <w:t>монта, расчёт стоимости строительных материалов.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торт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Рецепт торта, задачи на тройку величин «цена, количество, стоимость».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Обустраиваем участок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обустройство участка, площадь и периметр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кино</w:t>
            </w: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Расходы на </w:t>
            </w:r>
            <w:r>
              <w:rPr>
                <w:rFonts w:ascii="Times New Roman" w:hAnsi="Times New Roman"/>
                <w:sz w:val="24"/>
              </w:rPr>
              <w:t>поход в кино.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Отправляемся в путешествие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путешествие.</w:t>
            </w:r>
          </w:p>
        </w:tc>
        <w:tc>
          <w:tcPr>
            <w:tcW w:w="3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Творческая работа</w:t>
            </w:r>
          </w:p>
        </w:tc>
      </w:tr>
      <w:tr w:rsidR="00C8345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Составляем словарик по финансовой грамотности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Понятия по финансовой грамотности, изученные в 1-4 классах.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Календарно-тематический план 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внеурочной деятельности «Функциональная грамотность»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учащихся 1 класса (1 час в неделю; 33 часа в год)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4017"/>
        <w:gridCol w:w="1322"/>
        <w:gridCol w:w="1175"/>
        <w:gridCol w:w="2756"/>
        <w:gridCol w:w="236"/>
      </w:tblGrid>
      <w:tr w:rsidR="00C83451">
        <w:trPr>
          <w:trHeight w:val="276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№ </w:t>
            </w:r>
          </w:p>
        </w:tc>
        <w:tc>
          <w:tcPr>
            <w:tcW w:w="4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Раздел, тема занятия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Дата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ресурсы</w:t>
            </w:r>
          </w:p>
        </w:tc>
      </w:tr>
      <w:tr w:rsidR="00C83451">
        <w:trPr>
          <w:trHeight w:val="276"/>
        </w:trPr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4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</w:tr>
      <w:tr w:rsidR="00C83451">
        <w:trPr>
          <w:trHeight w:val="26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Виталий Бианки. Лис и мышонок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26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https://infourok.ru/prezentaciya-po-kursu-funkcionalnaya-gramotnost-avtor-m-v-buryak-na-temu-dozhdevye-chervi-1-klass-618851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9.html</w:t>
              </w:r>
            </w:hyperlink>
          </w:p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2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tornye-logicheskie-i</w:t>
              </w:r>
            </w:hyperlink>
          </w:p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C83451" w:rsidRDefault="0073479F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28" w:history="1">
              <w:r>
                <w:rPr>
                  <w:rStyle w:val="a7"/>
                  <w:color w:val="000000"/>
                </w:rPr>
                <w:t>https://infourok.ru/prezentaciya-po-kursu-funkcionalnaya-gramotnost-avtor-m-v-buryak-na-temu-kalcij-1-klass-6188522.html</w:t>
              </w:r>
            </w:hyperlink>
          </w:p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Учительский портал: Представлены уроки, тесты, презентации, внеклассные мероприятия, компьютерные программы</w:t>
            </w: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hyperlink r:id="rId29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3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сказка. Мороз и заяц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</w:rPr>
              <w:t>Сутеев</w:t>
            </w:r>
            <w:proofErr w:type="spellEnd"/>
            <w:r>
              <w:rPr>
                <w:rFonts w:ascii="Times New Roman" w:hAnsi="Times New Roman"/>
              </w:rPr>
              <w:t>. Живые грибы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Геннадий Цыферов. Петушок и солнышко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4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</w:rPr>
              <w:t>Пляцковский</w:t>
            </w:r>
            <w:proofErr w:type="spellEnd"/>
            <w:r>
              <w:rPr>
                <w:rFonts w:ascii="Times New Roman" w:hAnsi="Times New Roman"/>
              </w:rPr>
              <w:t>. Урок дружбы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Грузинская </w:t>
            </w:r>
            <w:r>
              <w:rPr>
                <w:rFonts w:ascii="Times New Roman" w:hAnsi="Times New Roman"/>
              </w:rPr>
              <w:t>сказка. Лев и заяц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3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народная сказка. Как лиса училась летать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39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Евгений Пермяк. Четыре брата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курочку </w:t>
            </w:r>
            <w:proofErr w:type="spellStart"/>
            <w:r>
              <w:rPr>
                <w:rFonts w:ascii="Times New Roman" w:hAnsi="Times New Roman"/>
              </w:rPr>
              <w:t>Рябу</w:t>
            </w:r>
            <w:proofErr w:type="spellEnd"/>
            <w:r>
              <w:rPr>
                <w:rFonts w:ascii="Times New Roman" w:hAnsi="Times New Roman"/>
              </w:rPr>
              <w:t>, золотые и простые яйца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3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козу, козлят и капусту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1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/>
              </w:rPr>
              <w:t>жерновцы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0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Как петушок и курочки </w:t>
            </w:r>
            <w:r>
              <w:rPr>
                <w:rFonts w:ascii="Times New Roman" w:hAnsi="Times New Roman"/>
              </w:rPr>
              <w:t>делили бобовые зёрнышки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наливные яблочки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2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Машу и трёх медведей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старика, старуху, волка и лисичку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7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/>
              </w:rPr>
              <w:t>мишкин</w:t>
            </w:r>
            <w:proofErr w:type="spellEnd"/>
            <w:r>
              <w:rPr>
                <w:rFonts w:ascii="Times New Roman" w:hAnsi="Times New Roman"/>
              </w:rPr>
              <w:t xml:space="preserve"> мёд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покупками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8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Находчивый колобок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9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рождения Мухи-Цокотухи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2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Буратино и карманные деньги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 Василий продаёт молоко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Лесной банк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мужик и медведь прибыль делили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мужик золото менял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25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Иванушка хотел попить водицы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8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Пятачок, Винни-Пух и воздушный шарик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5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27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Про репку и другие корнеплоды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72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28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Плывёт, плывёт кораблик 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29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Снегурочку и превращения воды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делили апельсин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Крошка Енот и</w:t>
            </w:r>
            <w:proofErr w:type="gramStart"/>
            <w:r>
              <w:rPr>
                <w:rFonts w:ascii="Times New Roman" w:hAnsi="Times New Roman"/>
              </w:rPr>
              <w:t xml:space="preserve"> Т</w:t>
            </w:r>
            <w:proofErr w:type="gramEnd"/>
            <w:r>
              <w:rPr>
                <w:rFonts w:ascii="Times New Roman" w:hAnsi="Times New Roman"/>
              </w:rPr>
              <w:t>от, кто сидит в пруду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соль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pStyle w:val="a5"/>
              <w:ind w:left="142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</w:t>
            </w:r>
          </w:p>
        </w:tc>
        <w:tc>
          <w:tcPr>
            <w:tcW w:w="4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</w:rPr>
              <w:t>Сутеев</w:t>
            </w:r>
            <w:proofErr w:type="spellEnd"/>
            <w:r>
              <w:rPr>
                <w:rFonts w:ascii="Times New Roman" w:hAnsi="Times New Roman"/>
              </w:rPr>
              <w:t>. Яблоко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pStyle w:val="a5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2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  <w:tc>
          <w:tcPr>
            <w:tcW w:w="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/>
        </w:tc>
      </w:tr>
    </w:tbl>
    <w:p w:rsidR="00C83451" w:rsidRDefault="00C83451">
      <w:pPr>
        <w:spacing w:after="200"/>
        <w:rPr>
          <w:rFonts w:ascii="Times New Roman" w:hAnsi="Times New Roman"/>
          <w:sz w:val="24"/>
        </w:rPr>
      </w:pPr>
    </w:p>
    <w:p w:rsidR="00C83451" w:rsidRDefault="00C83451">
      <w:pPr>
        <w:ind w:left="-709"/>
        <w:rPr>
          <w:rFonts w:ascii="Times New Roman" w:hAnsi="Times New Roman"/>
          <w:sz w:val="24"/>
        </w:rPr>
      </w:pP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Календарно-тематический план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внеурочной деятельности «Функциональная грамотность»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учащихся 2  класса (1 час в неделю; 34 часа в год)</w:t>
      </w:r>
    </w:p>
    <w:tbl>
      <w:tblPr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5102"/>
        <w:gridCol w:w="9"/>
        <w:gridCol w:w="841"/>
        <w:gridCol w:w="851"/>
        <w:gridCol w:w="6"/>
        <w:gridCol w:w="2405"/>
      </w:tblGrid>
      <w:tr w:rsidR="00C83451">
        <w:trPr>
          <w:trHeight w:val="4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451" w:rsidRDefault="00734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</w:tr>
      <w:tr w:rsidR="00C83451">
        <w:trPr>
          <w:trHeight w:val="111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программе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C83451">
            <w:pPr>
              <w:ind w:left="113" w:right="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Фактически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Электронные ресурсы</w:t>
            </w:r>
          </w:p>
        </w:tc>
      </w:tr>
      <w:tr w:rsidR="00C83451">
        <w:trPr>
          <w:trHeight w:val="4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Пришвин. </w:t>
            </w:r>
            <w:r>
              <w:rPr>
                <w:rFonts w:ascii="Times New Roman" w:hAnsi="Times New Roman"/>
                <w:sz w:val="24"/>
              </w:rPr>
              <w:t>Беличья память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C83451">
            <w:pPr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3451">
        <w:trPr>
          <w:trHeight w:val="3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беличьи запасы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30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https://infourok.ru/prezentaciya-po-kursu-funkcionalnaya-gramotnost-avtor-m-v-buryak-na-temu-dozhdevye-chervi-2-klass-6188519.html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31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https://nsportal.ru/nachalnaya-shkola/matematika/2021/03/20/metodicheskaya-kopilka-kombinatornye-logicheskie-i</w:t>
              </w:r>
            </w:hyperlink>
          </w:p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32" w:history="1">
              <w:r>
                <w:rPr>
                  <w:rStyle w:val="a7"/>
                  <w:color w:val="000000"/>
                </w:rPr>
                <w:t>https://infourok.ru/prezentaciya-po-kursu-funkcionalnaya-gramotnost-avtor-m-v-buryak-na-temu-kalcij-2-klass-6188522.html</w:t>
              </w:r>
            </w:hyperlink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</w:t>
            </w:r>
            <w:r>
              <w:rPr>
                <w:rFonts w:ascii="Times New Roman" w:hAnsi="Times New Roman"/>
                <w:sz w:val="24"/>
              </w:rPr>
              <w:t xml:space="preserve">й портал: Представлены уроки, тесты, презентации, внеклассные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мероприятия, компьютерные программы</w:t>
            </w:r>
          </w:p>
          <w:p w:rsidR="00C83451" w:rsidRDefault="0073479F">
            <w:pPr>
              <w:spacing w:line="240" w:lineRule="auto"/>
              <w:ind w:left="135"/>
              <w:rPr>
                <w:rFonts w:ascii="Times New Roman" w:hAnsi="Times New Roman"/>
                <w:sz w:val="24"/>
              </w:rPr>
            </w:pPr>
            <w:hyperlink r:id="rId33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</w:tc>
      </w:tr>
      <w:tr w:rsidR="00C83451">
        <w:trPr>
          <w:trHeight w:val="29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Беличьи деньги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белочку и погоду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 Соколов-Микитов.</w:t>
            </w:r>
            <w:r>
              <w:rPr>
                <w:rFonts w:ascii="Times New Roman" w:hAnsi="Times New Roman"/>
                <w:sz w:val="24"/>
              </w:rPr>
              <w:t xml:space="preserve"> В берлоге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Медвежье потомство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Повреждённые и фальшивые деньги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Лесные сладкоежки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 Толстой. Зайцы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1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зайчат и зайчиху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Банковская карта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зайчишку и овощи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Николай Сладков. Весёлая игра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2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Лисьи </w:t>
            </w:r>
            <w:r>
              <w:rPr>
                <w:rFonts w:ascii="Times New Roman" w:hAnsi="Times New Roman"/>
                <w:sz w:val="24"/>
              </w:rPr>
              <w:t>забавы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денег на банковской карте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Лисьи норы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Обыкновенные кроты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кредиты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Корень – часть растения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Эдуард </w:t>
            </w:r>
            <w:proofErr w:type="spellStart"/>
            <w:r>
              <w:rPr>
                <w:rFonts w:ascii="Times New Roman" w:hAnsi="Times New Roman"/>
                <w:sz w:val="24"/>
              </w:rPr>
              <w:t>Шим</w:t>
            </w:r>
            <w:proofErr w:type="spellEnd"/>
            <w:r>
              <w:rPr>
                <w:rFonts w:ascii="Times New Roman" w:hAnsi="Times New Roman"/>
                <w:sz w:val="24"/>
              </w:rPr>
              <w:t>. Тяжкий труд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ежа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вклады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Занимательные </w:t>
            </w:r>
            <w:r>
              <w:rPr>
                <w:rFonts w:ascii="Times New Roman" w:hAnsi="Times New Roman"/>
                <w:sz w:val="24"/>
              </w:rPr>
              <w:t>особенности яблока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Полевой хомяк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полевого хомяка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Ловушки для денег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хомяка и его запасы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бобров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Бобры – строители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Такие разные деньги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для плотин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Позвоночные животные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друзей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</w:tbl>
    <w:p w:rsidR="00C83451" w:rsidRDefault="0073479F">
      <w:pPr>
        <w:spacing w:line="36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Календарно-тематический план</w:t>
      </w:r>
    </w:p>
    <w:p w:rsidR="00C83451" w:rsidRDefault="0073479F">
      <w:pPr>
        <w:spacing w:line="36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внеурочной деятельности «Функциональная грамотность»</w:t>
      </w:r>
    </w:p>
    <w:p w:rsidR="00C83451" w:rsidRDefault="0073479F">
      <w:pPr>
        <w:spacing w:line="36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учащихся 3  класса (1 час в неделю; 34 часа в год)</w:t>
      </w:r>
    </w:p>
    <w:p w:rsidR="00C83451" w:rsidRDefault="00C83451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3"/>
        <w:gridCol w:w="9"/>
        <w:gridCol w:w="841"/>
        <w:gridCol w:w="851"/>
        <w:gridCol w:w="6"/>
        <w:gridCol w:w="2405"/>
      </w:tblGrid>
      <w:tr w:rsidR="00C83451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41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451" w:rsidRDefault="00734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</w:tr>
      <w:tr w:rsidR="00C83451">
        <w:trPr>
          <w:trHeight w:val="12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программе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C83451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Фактичеси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ресурсы</w:t>
            </w:r>
          </w:p>
        </w:tc>
      </w:tr>
      <w:tr w:rsidR="00C83451">
        <w:trPr>
          <w:trHeight w:val="31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</w:t>
            </w:r>
            <w:r>
              <w:rPr>
                <w:rFonts w:ascii="Times New Roman" w:hAnsi="Times New Roman"/>
                <w:sz w:val="24"/>
              </w:rPr>
              <w:t>дождевого червяка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Инфоурок</w:t>
            </w:r>
            <w:hyperlink r:id="rId34" w:history="1">
              <w:r>
                <w:rPr>
                  <w:rStyle w:val="a7"/>
                  <w:rFonts w:ascii="Times New Roman" w:hAnsi="Times New Roman"/>
                  <w:color w:val="000000"/>
                  <w:sz w:val="20"/>
                </w:rPr>
                <w:t>https://infourok.ru/prezentaciya-po-kursu-funkcionalnaya-gramotnost-avtor-m-v-buryak-n</w:t>
              </w:r>
              <w:r>
                <w:rPr>
                  <w:rStyle w:val="a7"/>
                  <w:rFonts w:ascii="Times New Roman" w:hAnsi="Times New Roman"/>
                  <w:color w:val="000000"/>
                  <w:sz w:val="20"/>
                </w:rPr>
                <w:t>a-temu-dozhdevye-chervi-3-klass-6188519.html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83451">
        <w:trPr>
          <w:trHeight w:val="2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Дождевые черви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2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Кальций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Полезный кальций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C83451"/>
        </w:tc>
      </w:tr>
      <w:tr w:rsidR="00C83451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Учительский портал: Представлены уроки, тесты, презентации, внеклассные мероприятия, компьютерные программы</w:t>
            </w:r>
          </w:p>
          <w:p w:rsidR="00C83451" w:rsidRDefault="0073479F">
            <w:pPr>
              <w:spacing w:line="240" w:lineRule="auto"/>
              <w:ind w:left="135"/>
              <w:rPr>
                <w:rFonts w:ascii="Times New Roman" w:hAnsi="Times New Roman"/>
                <w:sz w:val="24"/>
              </w:rPr>
            </w:pPr>
            <w:hyperlink r:id="rId35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http://www.uchportal.ru/load/47-2-2</w:t>
              </w:r>
            </w:hyperlink>
          </w:p>
        </w:tc>
      </w:tr>
      <w:tr w:rsidR="00C83451">
        <w:trPr>
          <w:trHeight w:val="29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облака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5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– всему голова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хлеб и дрожжи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– мел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мыло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1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свечи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8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свечи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gramStart"/>
            <w:r>
              <w:rPr>
                <w:rFonts w:ascii="Times New Roman" w:hAnsi="Times New Roman"/>
                <w:sz w:val="24"/>
              </w:rPr>
              <w:t>Ру</w:t>
            </w:r>
            <w:proofErr w:type="gramEnd"/>
            <w:r>
              <w:rPr>
                <w:rFonts w:ascii="Times New Roman" w:hAnsi="Times New Roman"/>
                <w:sz w:val="24"/>
              </w:rPr>
              <w:t>https://olympiads.uchi.ru/olymp/finance/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  <w:rPr>
                <w:rStyle w:val="c10"/>
              </w:rPr>
            </w:pPr>
            <w:r>
              <w:rPr>
                <w:rStyle w:val="c10"/>
              </w:rPr>
              <w:t>Инфоурок</w:t>
            </w:r>
            <w:hyperlink r:id="rId36" w:history="1">
              <w:r>
                <w:rPr>
                  <w:rStyle w:val="a7"/>
                  <w:color w:val="000000"/>
                </w:rPr>
                <w:t>https://infourok.ru/prezentaciya-po-kursu-funkcionalnaya-gramotnost-avtor-m-v-buryak-na-temu-</w:t>
              </w:r>
              <w:r>
                <w:rPr>
                  <w:rStyle w:val="a7"/>
                  <w:color w:val="000000"/>
                </w:rPr>
                <w:lastRenderedPageBreak/>
                <w:t>kalcij-3-klass-6188522.html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37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https://nsportal.ru/nachalnaya-shkola/matematika/2021/03/20/metodicheskaya-kopilka-kombinatornye-logi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cheskie-i</w:t>
              </w:r>
            </w:hyperlink>
          </w:p>
          <w:p w:rsidR="00C83451" w:rsidRDefault="00C83451">
            <w:pPr>
              <w:spacing w:line="240" w:lineRule="auto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C83451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«бюджет»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и доходы бюджета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5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Зарплата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Откуда в семье берутся деньги? Пенсия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и </w:t>
            </w:r>
            <w:r>
              <w:rPr>
                <w:rFonts w:ascii="Times New Roman" w:hAnsi="Times New Roman"/>
                <w:sz w:val="24"/>
              </w:rPr>
              <w:t>социальные пособия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Пенсии и пособия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клад, выигрыш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(нерегулярные) доходы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Виды расходов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что </w:t>
            </w:r>
            <w:r>
              <w:rPr>
                <w:rFonts w:ascii="Times New Roman" w:hAnsi="Times New Roman"/>
                <w:sz w:val="24"/>
              </w:rPr>
              <w:t>тратятся семейные деньги? Обязательные платежи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spacing w:line="240" w:lineRule="auto"/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</w:tbl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Календарно-тематический план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по внеурочной деятельности «</w:t>
      </w:r>
      <w:r>
        <w:rPr>
          <w:rFonts w:ascii="Times New Roman" w:hAnsi="Times New Roman"/>
          <w:b/>
          <w:sz w:val="24"/>
        </w:rPr>
        <w:t>Функциональная грамотность»</w:t>
      </w:r>
    </w:p>
    <w:p w:rsidR="00C83451" w:rsidRDefault="0073479F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учащихся 4  классов (1 час в неделю; 34 часа в год)</w:t>
      </w:r>
    </w:p>
    <w:p w:rsidR="00C83451" w:rsidRDefault="00C83451">
      <w:pPr>
        <w:spacing w:line="240" w:lineRule="auto"/>
        <w:ind w:left="57" w:right="5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677"/>
        <w:gridCol w:w="9"/>
        <w:gridCol w:w="841"/>
        <w:gridCol w:w="851"/>
        <w:gridCol w:w="6"/>
        <w:gridCol w:w="2546"/>
      </w:tblGrid>
      <w:tr w:rsidR="00C83451">
        <w:trPr>
          <w:trHeight w:val="4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Тема урока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83451" w:rsidRDefault="0073479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</w:tr>
      <w:tr w:rsidR="00C83451">
        <w:trPr>
          <w:trHeight w:val="1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spacing w:line="240" w:lineRule="auto"/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программе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C83451">
            <w:pPr>
              <w:spacing w:line="240" w:lineRule="auto"/>
              <w:ind w:left="113"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451" w:rsidRDefault="0073479F">
            <w:pPr>
              <w:ind w:left="113"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ресурсы</w:t>
            </w:r>
          </w:p>
        </w:tc>
      </w:tr>
      <w:tr w:rsidR="00C83451">
        <w:trPr>
          <w:trHeight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женская одежда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left="135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83451">
        <w:trPr>
          <w:trHeight w:val="3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Старинные женские головные уборы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Инфоурок</w:t>
            </w:r>
            <w:hyperlink r:id="rId38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https://infourok.ru/prezentaciya-po-kursu-funkcionalnaya-gramotnost-avtor-m-v-buryak-na-temu-dozhdevye-chervi-4-kl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ass-6188519.html</w:t>
              </w:r>
            </w:hyperlink>
          </w:p>
          <w:p w:rsidR="00C83451" w:rsidRDefault="00C83451">
            <w:pPr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Учительский портал: Представлены уроки, тесты, презентации, внеклассные мероприятия, компьютерные программы</w:t>
            </w:r>
          </w:p>
          <w:p w:rsidR="00C83451" w:rsidRDefault="0073479F">
            <w:pPr>
              <w:ind w:left="135"/>
              <w:rPr>
                <w:rFonts w:ascii="Times New Roman" w:hAnsi="Times New Roman"/>
                <w:sz w:val="24"/>
              </w:rPr>
            </w:pPr>
            <w:hyperlink r:id="rId39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http://www.uchportal.r</w:t>
              </w:r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lastRenderedPageBreak/>
                <w:t>u/load/47-2-2</w:t>
              </w:r>
            </w:hyperlink>
          </w:p>
          <w:p w:rsidR="00C83451" w:rsidRDefault="0073479F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Учи. </w:t>
            </w:r>
            <w:proofErr w:type="spellStart"/>
            <w:r>
              <w:rPr>
                <w:rFonts w:ascii="Times New Roman" w:hAnsi="Times New Roman"/>
                <w:sz w:val="24"/>
              </w:rPr>
              <w:t>Ру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https://olympiads.uchi.ru/olymp/f</w:t>
            </w:r>
            <w:r>
              <w:rPr>
                <w:rFonts w:ascii="Times New Roman" w:hAnsi="Times New Roman"/>
                <w:sz w:val="24"/>
              </w:rPr>
              <w:t>inance/</w:t>
            </w:r>
          </w:p>
          <w:p w:rsidR="00C83451" w:rsidRDefault="00C83451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C83451" w:rsidRDefault="0073479F">
            <w:pPr>
              <w:pStyle w:val="c100"/>
            </w:pPr>
            <w:r>
              <w:rPr>
                <w:rStyle w:val="c10"/>
              </w:rPr>
              <w:t>Инфоурок</w:t>
            </w:r>
            <w:hyperlink r:id="rId40" w:history="1">
              <w:r>
                <w:rPr>
                  <w:rStyle w:val="a7"/>
                  <w:color w:val="000000"/>
                </w:rPr>
                <w:t>https://infour</w:t>
              </w:r>
              <w:r>
                <w:rPr>
                  <w:rStyle w:val="a7"/>
                  <w:color w:val="000000"/>
                </w:rPr>
                <w:t>ok.ru/prezentaciya-po-kursu-funkcionalnaya-gramotnost-avtor-m-v-buryak-na-temu-kalcij-4-klass-6188522.html</w:t>
              </w:r>
            </w:hyperlink>
          </w:p>
        </w:tc>
      </w:tr>
      <w:tr w:rsidR="00C83451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мужская одежда и головные уборы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Жилище крестьянской семьи на Руси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посуды на Руси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деньги были раньше в России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Томат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Болгарский перец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Паслёновые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2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4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Горох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7347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Образовательная </w:t>
            </w:r>
            <w:proofErr w:type="spellStart"/>
            <w:r>
              <w:rPr>
                <w:rFonts w:ascii="Times New Roman" w:hAnsi="Times New Roman"/>
                <w:sz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</w:rPr>
              <w:t>еть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nsportal</w:t>
            </w:r>
            <w:hyperlink r:id="rId41" w:history="1">
              <w:r>
                <w:rPr>
                  <w:rStyle w:val="a7"/>
                  <w:rFonts w:ascii="Times New Roman" w:hAnsi="Times New Roman"/>
                  <w:color w:val="000000"/>
                  <w:sz w:val="24"/>
                </w:rPr>
                <w:t>https://nsportal.ru/nachalnaya-shkola/matematika/2021/03/20/metodicheskaya-kopilka-kombinatornye-logicheskie-i</w:t>
              </w:r>
            </w:hyperlink>
          </w:p>
          <w:p w:rsidR="00C83451" w:rsidRDefault="00C83451">
            <w:pPr>
              <w:spacing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Прожиточный минимум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бассейне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3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торт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Обустраиваем участок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Поход в </w:t>
            </w:r>
            <w:r>
              <w:rPr>
                <w:rFonts w:ascii="Times New Roman" w:hAnsi="Times New Roman"/>
                <w:sz w:val="24"/>
              </w:rPr>
              <w:t>кино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кино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Отправляемся в путешествие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  <w:tr w:rsidR="00C83451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73479F">
            <w:pPr>
              <w:spacing w:line="264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Творческая работа. Составляем словарик по финансовой грамотности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1" w:rsidRDefault="00C83451">
            <w:pPr>
              <w:ind w:right="5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1" w:rsidRDefault="00C83451"/>
        </w:tc>
      </w:tr>
    </w:tbl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ind w:left="-709"/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spacing w:after="200"/>
        <w:rPr>
          <w:rFonts w:ascii="Times New Roman" w:hAnsi="Times New Roman"/>
          <w:sz w:val="24"/>
        </w:rPr>
      </w:pPr>
    </w:p>
    <w:p w:rsidR="00C83451" w:rsidRDefault="00C83451">
      <w:pPr>
        <w:rPr>
          <w:rFonts w:ascii="Times New Roman" w:hAnsi="Times New Roman"/>
          <w:sz w:val="24"/>
        </w:rPr>
      </w:pPr>
    </w:p>
    <w:p w:rsidR="00C83451" w:rsidRDefault="00C83451">
      <w:pPr>
        <w:tabs>
          <w:tab w:val="center" w:pos="4677"/>
          <w:tab w:val="left" w:pos="5475"/>
        </w:tabs>
        <w:rPr>
          <w:rFonts w:ascii="Times New Roman" w:hAnsi="Times New Roman"/>
          <w:sz w:val="24"/>
        </w:rPr>
      </w:pPr>
    </w:p>
    <w:sectPr w:rsidR="00C83451">
      <w:headerReference w:type="default" r:id="rId42"/>
      <w:pgSz w:w="11906" w:h="16838"/>
      <w:pgMar w:top="1134" w:right="850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9F" w:rsidRDefault="0073479F">
      <w:pPr>
        <w:spacing w:line="240" w:lineRule="auto"/>
      </w:pPr>
      <w:r>
        <w:separator/>
      </w:r>
    </w:p>
  </w:endnote>
  <w:endnote w:type="continuationSeparator" w:id="0">
    <w:p w:rsidR="0073479F" w:rsidRDefault="007347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9F" w:rsidRDefault="0073479F">
      <w:pPr>
        <w:spacing w:line="240" w:lineRule="auto"/>
      </w:pPr>
      <w:r>
        <w:separator/>
      </w:r>
    </w:p>
  </w:footnote>
  <w:footnote w:type="continuationSeparator" w:id="0">
    <w:p w:rsidR="0073479F" w:rsidRDefault="007347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451" w:rsidRDefault="0073479F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E1830">
      <w:fldChar w:fldCharType="separate"/>
    </w:r>
    <w:r w:rsidR="005E1830">
      <w:rPr>
        <w:noProof/>
      </w:rPr>
      <w:t>1</w:t>
    </w:r>
    <w:r>
      <w:fldChar w:fldCharType="end"/>
    </w:r>
  </w:p>
  <w:p w:rsidR="00C83451" w:rsidRDefault="00C83451">
    <w:pPr>
      <w:pStyle w:val="a3"/>
      <w:jc w:val="center"/>
    </w:pPr>
  </w:p>
  <w:p w:rsidR="00C83451" w:rsidRDefault="00C834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451"/>
    <w:rsid w:val="005E1830"/>
    <w:rsid w:val="0073479F"/>
    <w:rsid w:val="00C8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76" w:lineRule="auto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1"/>
    <w:link w:val="a3"/>
    <w:rPr>
      <w:rFonts w:ascii="Arial" w:hAnsi="Arial"/>
      <w:color w:val="000000"/>
    </w:rPr>
  </w:style>
  <w:style w:type="paragraph" w:customStyle="1" w:styleId="UnresolvedMention">
    <w:name w:val="Unresolved Mention"/>
    <w:basedOn w:val="12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Pr>
      <w:color w:val="605E5C"/>
      <w:shd w:val="clear" w:color="auto" w:fill="E1DFDD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Основной текст1"/>
    <w:basedOn w:val="a"/>
    <w:link w:val="14"/>
    <w:pPr>
      <w:widowControl w:val="0"/>
      <w:spacing w:after="260" w:line="240" w:lineRule="auto"/>
    </w:pPr>
    <w:rPr>
      <w:rFonts w:ascii="Times New Roman" w:hAnsi="Times New Roman"/>
    </w:rPr>
  </w:style>
  <w:style w:type="character" w:customStyle="1" w:styleId="14">
    <w:name w:val="Основной текст1"/>
    <w:basedOn w:val="1"/>
    <w:link w:val="13"/>
    <w:rPr>
      <w:rFonts w:ascii="Times New Roman" w:hAnsi="Times New Roman"/>
      <w:color w:val="000000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No Spacing"/>
    <w:link w:val="a6"/>
    <w:pPr>
      <w:spacing w:after="0" w:line="240" w:lineRule="auto"/>
    </w:pPr>
    <w:rPr>
      <w:sz w:val="24"/>
    </w:rPr>
  </w:style>
  <w:style w:type="character" w:customStyle="1" w:styleId="a6">
    <w:name w:val="Без интервала Знак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100">
    <w:name w:val="c10"/>
    <w:basedOn w:val="a"/>
    <w:link w:val="c10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01">
    <w:name w:val="c10"/>
    <w:basedOn w:val="1"/>
    <w:link w:val="c100"/>
    <w:rPr>
      <w:rFonts w:ascii="Times New Roman" w:hAnsi="Times New Roman"/>
      <w:color w:val="000000"/>
      <w:sz w:val="24"/>
    </w:rPr>
  </w:style>
  <w:style w:type="paragraph" w:customStyle="1" w:styleId="15">
    <w:name w:val="Гиперссылка1"/>
    <w:basedOn w:val="12"/>
    <w:link w:val="a7"/>
    <w:rPr>
      <w:color w:val="0563C1" w:themeColor="hyperlink"/>
      <w:u w:val="single"/>
    </w:rPr>
  </w:style>
  <w:style w:type="character" w:styleId="a7">
    <w:name w:val="Hyperlink"/>
    <w:basedOn w:val="a0"/>
    <w:link w:val="15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  <w:rPr>
      <w:rFonts w:ascii="Arial" w:hAnsi="Arial"/>
      <w:color w:val="000000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12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1"/>
    <w:link w:val="aa"/>
    <w:rPr>
      <w:rFonts w:ascii="Arial" w:hAnsi="Arial"/>
      <w:color w:val="000000"/>
    </w:rPr>
  </w:style>
  <w:style w:type="paragraph" w:customStyle="1" w:styleId="c4">
    <w:name w:val="c4"/>
    <w:basedOn w:val="12"/>
    <w:link w:val="c40"/>
  </w:style>
  <w:style w:type="character" w:customStyle="1" w:styleId="c40">
    <w:name w:val="c4"/>
    <w:basedOn w:val="a0"/>
    <w:link w:val="c4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/load/47-2-2" TargetMode="External"/><Relationship Id="rId18" Type="http://schemas.openxmlformats.org/officeDocument/2006/relationships/hyperlink" Target="https://infourok.ru/prezentaciya-po-kursu-funkcionalnaya-gramotnost-avtor-m-v-buryak-na-temu-dozhdevye-chervi-3-klass-6188519.html" TargetMode="External"/><Relationship Id="rId26" Type="http://schemas.openxmlformats.org/officeDocument/2006/relationships/hyperlink" Target="https://infourok.ru/prezentaciya-po-kursu-funkcionalnaya-gramotnost-avtor-m-v-buryak-na-temu-dozhdevye-chervi-1-klass-6188519.html" TargetMode="External"/><Relationship Id="rId39" Type="http://schemas.openxmlformats.org/officeDocument/2006/relationships/hyperlink" Target="http://www.uchportal.ru/load/47-2-2" TargetMode="External"/><Relationship Id="rId21" Type="http://schemas.openxmlformats.org/officeDocument/2006/relationships/hyperlink" Target="https://nsportal.ru/nachalnaya-shkola/matematika/2021/03/20/metodicheskaya-kopilka-kombinatornye-logicheskie-i" TargetMode="External"/><Relationship Id="rId34" Type="http://schemas.openxmlformats.org/officeDocument/2006/relationships/hyperlink" Target="https://infourok.ru/prezentaciya-po-kursu-funkcionalnaya-gramotnost-avtor-m-v-buryak-na-temu-dozhdevye-chervi-3-klass-6188519.html" TargetMode="External"/><Relationship Id="rId42" Type="http://schemas.openxmlformats.org/officeDocument/2006/relationships/header" Target="header1.xml"/><Relationship Id="rId7" Type="http://schemas.openxmlformats.org/officeDocument/2006/relationships/hyperlink" Target="https://resh.edu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nfourok.ru/prezentaciya-po-kursu-funkcionalnaya-gramotnost-avtor-m-v-buryak-na-temu-kalcij-2-klass-6188522.html" TargetMode="External"/><Relationship Id="rId20" Type="http://schemas.openxmlformats.org/officeDocument/2006/relationships/hyperlink" Target="https://infourok.ru/prezentaciya-po-kursu-funkcionalnaya-gramotnost-avtor-m-v-buryak-na-temu-kalcij-3-klass-6188522.html" TargetMode="External"/><Relationship Id="rId29" Type="http://schemas.openxmlformats.org/officeDocument/2006/relationships/hyperlink" Target="http://www.uchportal.ru/load/47-2-2" TargetMode="External"/><Relationship Id="rId41" Type="http://schemas.openxmlformats.org/officeDocument/2006/relationships/hyperlink" Target="https://nsportal.ru/nachalnaya-shkola/matematika/2021/03/20/metodicheskaya-kopilka-kombinatornye-logicheskie-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sportal.ru/nachalnaya-shkola/matematika/2021/03/20/metodicheskaya-kopilka-kombinatornye-logicheskie-i" TargetMode="External"/><Relationship Id="rId24" Type="http://schemas.openxmlformats.org/officeDocument/2006/relationships/hyperlink" Target="https://infourok.ru/prezentaciya-po-kursu-funkcionalnaya-gramotnost-avtor-m-v-buryak-na-temu-kalcij-4-klass-6188522.html" TargetMode="External"/><Relationship Id="rId32" Type="http://schemas.openxmlformats.org/officeDocument/2006/relationships/hyperlink" Target="https://infourok.ru/prezentaciya-po-kursu-funkcionalnaya-gramotnost-avtor-m-v-buryak-na-temu-kalcij-2-klass-6188522.html" TargetMode="External"/><Relationship Id="rId37" Type="http://schemas.openxmlformats.org/officeDocument/2006/relationships/hyperlink" Target="https://nsportal.ru/nachalnaya-shkola/matematika/2021/03/20/metodicheskaya-kopilka-kombinatornye-logicheskie-i" TargetMode="External"/><Relationship Id="rId40" Type="http://schemas.openxmlformats.org/officeDocument/2006/relationships/hyperlink" Target="https://infourok.ru/prezentaciya-po-kursu-funkcionalnaya-gramotnost-avtor-m-v-buryak-na-temu-kalcij-4-klass-6188522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sportal.ru/nachalnaya-shkola/matematika/2021/03/20/metodicheskaya-kopilka-kombinatornye-logicheskie-i" TargetMode="External"/><Relationship Id="rId23" Type="http://schemas.openxmlformats.org/officeDocument/2006/relationships/hyperlink" Target="http://www.uchportal.ru/load/47-2-2" TargetMode="External"/><Relationship Id="rId28" Type="http://schemas.openxmlformats.org/officeDocument/2006/relationships/hyperlink" Target="https://infourok.ru/prezentaciya-po-kursu-funkcionalnaya-gramotnost-avtor-m-v-buryak-na-temu-kalcij-1-klass-6188522.html" TargetMode="External"/><Relationship Id="rId36" Type="http://schemas.openxmlformats.org/officeDocument/2006/relationships/hyperlink" Target="https://infourok.ru/prezentaciya-po-kursu-funkcionalnaya-gramotnost-avtor-m-v-buryak-na-temu-kalcij-3-klass-6188522.html" TargetMode="External"/><Relationship Id="rId10" Type="http://schemas.openxmlformats.org/officeDocument/2006/relationships/hyperlink" Target="https://infourok.ru/prezentaciya-po-kursu-funkcionalnaya-gramotnost-avtor-m-v-buryak-na-temu-dozhdevye-chervi-1-klass-6188519.html" TargetMode="External"/><Relationship Id="rId19" Type="http://schemas.openxmlformats.org/officeDocument/2006/relationships/hyperlink" Target="http://www.uchportal.ru/load/47-2-2" TargetMode="External"/><Relationship Id="rId31" Type="http://schemas.openxmlformats.org/officeDocument/2006/relationships/hyperlink" Target="https://nsportal.ru/nachalnaya-shkola/matematika/2021/03/20/metodicheskaya-kopilka-kombinatornye-logicheskie-i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s://infourok.ru/prezentaciya-po-kursu-funkcionalnaya-gramotnost-avtor-m-v-buryak-na-temu-dozhdevye-chervi-2-klass-6188519.html" TargetMode="External"/><Relationship Id="rId22" Type="http://schemas.openxmlformats.org/officeDocument/2006/relationships/hyperlink" Target="https://infourok.ru/prezentaciya-po-kursu-funkcionalnaya-gramotnost-avtor-m-v-buryak-na-temu-dozhdevye-chervi-4-klass-6188519.html" TargetMode="External"/><Relationship Id="rId27" Type="http://schemas.openxmlformats.org/officeDocument/2006/relationships/hyperlink" Target="https://nsportal.ru/nachalnaya-shkola/matematika/2021/03/20/metodicheskaya-kopilka-kombinatornye-logicheskie-i" TargetMode="External"/><Relationship Id="rId30" Type="http://schemas.openxmlformats.org/officeDocument/2006/relationships/hyperlink" Target="https://infourok.ru/prezentaciya-po-kursu-funkcionalnaya-gramotnost-avtor-m-v-buryak-na-temu-dozhdevye-chervi-2-klass-6188519.html" TargetMode="External"/><Relationship Id="rId35" Type="http://schemas.openxmlformats.org/officeDocument/2006/relationships/hyperlink" Target="http://www.uchportal.ru/load/47-2-2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prezentaciya-po-kursu-funkcionalnaya-gramotnost-avtor-m-v-buryak-na-temu-kalcij-1-klass-6188522.html" TargetMode="External"/><Relationship Id="rId17" Type="http://schemas.openxmlformats.org/officeDocument/2006/relationships/hyperlink" Target="http://www.uchportal.ru/load/47-2-2" TargetMode="External"/><Relationship Id="rId25" Type="http://schemas.openxmlformats.org/officeDocument/2006/relationships/hyperlink" Target="https://nsportal.ru/nachalnaya-shkola/matematika/2021/03/20/metodicheskaya-kopilka-kombinatornye-logicheskie-i" TargetMode="External"/><Relationship Id="rId33" Type="http://schemas.openxmlformats.org/officeDocument/2006/relationships/hyperlink" Target="http://www.uchportal.ru/load/47-2-2" TargetMode="External"/><Relationship Id="rId38" Type="http://schemas.openxmlformats.org/officeDocument/2006/relationships/hyperlink" Target="https://infourok.ru/prezentaciya-po-kursu-funkcionalnaya-gramotnost-avtor-m-v-buryak-na-temu-dozhdevye-chervi-4-klass-61885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7749</Words>
  <Characters>44172</Characters>
  <Application>Microsoft Office Word</Application>
  <DocSecurity>0</DocSecurity>
  <Lines>368</Lines>
  <Paragraphs>103</Paragraphs>
  <ScaleCrop>false</ScaleCrop>
  <Company/>
  <LinksUpToDate>false</LinksUpToDate>
  <CharactersWithSpaces>51818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2024-12-11T10:28:00Z</dcterms:created>
  <dcterms:modified xsi:type="dcterms:W3CDTF">2024-12-11T10:32:00Z</dcterms:modified>
</cp:coreProperties>
</file>